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3B2F" w:rsidRPr="002B10D0" w:rsidRDefault="00B576A5" w:rsidP="00190703">
      <w:pPr>
        <w:pStyle w:val="Title"/>
        <w:rPr>
          <w:szCs w:val="48"/>
        </w:rPr>
      </w:pPr>
      <w:r w:rsidRPr="002B10D0">
        <w:rPr>
          <w:szCs w:val="48"/>
        </w:rPr>
        <w:t>Target</w:t>
      </w:r>
      <w:r w:rsidR="00190703" w:rsidRPr="002B10D0">
        <w:rPr>
          <w:szCs w:val="48"/>
        </w:rPr>
        <w:t>-specific epigenetic silencing of endogenous retroviruses in mammals</w:t>
      </w:r>
    </w:p>
    <w:p w:rsidR="00190703" w:rsidRDefault="00190703" w:rsidP="00190703"/>
    <w:p w:rsidR="00823914" w:rsidRDefault="00DF5342" w:rsidP="00190703">
      <w:r>
        <w:rPr>
          <w:noProof/>
          <w:sz w:val="48"/>
          <w:szCs w:val="48"/>
          <w:lang w:eastAsia="en-GB"/>
        </w:rPr>
        <w:drawing>
          <wp:anchor distT="0" distB="0" distL="114300" distR="114300" simplePos="0" relativeHeight="251808768" behindDoc="0" locked="0" layoutInCell="1" allowOverlap="1" wp14:anchorId="3E6DA57E" wp14:editId="0F72A858">
            <wp:simplePos x="0" y="0"/>
            <wp:positionH relativeFrom="column">
              <wp:posOffset>1811020</wp:posOffset>
            </wp:positionH>
            <wp:positionV relativeFrom="paragraph">
              <wp:posOffset>884555</wp:posOffset>
            </wp:positionV>
            <wp:extent cx="2073275" cy="2066290"/>
            <wp:effectExtent l="0" t="0" r="317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G_farvesegl_1000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73275" cy="2066290"/>
                    </a:xfrm>
                    <a:prstGeom prst="rect">
                      <a:avLst/>
                    </a:prstGeom>
                  </pic:spPr>
                </pic:pic>
              </a:graphicData>
            </a:graphic>
            <wp14:sizeRelH relativeFrom="page">
              <wp14:pctWidth>0</wp14:pctWidth>
            </wp14:sizeRelH>
            <wp14:sizeRelV relativeFrom="page">
              <wp14:pctHeight>0</wp14:pctHeight>
            </wp14:sizeRelV>
          </wp:anchor>
        </w:drawing>
      </w:r>
    </w:p>
    <w:p w:rsidR="00823914" w:rsidRDefault="00823914" w:rsidP="00190703"/>
    <w:p w:rsidR="00823914" w:rsidRDefault="00823914" w:rsidP="00DF5342">
      <w:pPr>
        <w:rPr>
          <w:sz w:val="48"/>
          <w:szCs w:val="48"/>
        </w:rPr>
      </w:pPr>
    </w:p>
    <w:p w:rsidR="00823914" w:rsidRDefault="00823914" w:rsidP="00823914">
      <w:pPr>
        <w:jc w:val="center"/>
        <w:rPr>
          <w:sz w:val="48"/>
          <w:szCs w:val="48"/>
        </w:rPr>
      </w:pPr>
    </w:p>
    <w:p w:rsidR="00823914" w:rsidRDefault="00823914" w:rsidP="00823914">
      <w:pPr>
        <w:jc w:val="center"/>
        <w:rPr>
          <w:sz w:val="48"/>
          <w:szCs w:val="48"/>
        </w:rPr>
      </w:pPr>
      <w:r w:rsidRPr="00823914">
        <w:rPr>
          <w:sz w:val="48"/>
          <w:szCs w:val="48"/>
        </w:rPr>
        <w:t>PhD dissertation</w:t>
      </w:r>
    </w:p>
    <w:p w:rsidR="00823914" w:rsidRDefault="00587E23" w:rsidP="00823914">
      <w:pPr>
        <w:jc w:val="center"/>
        <w:rPr>
          <w:sz w:val="32"/>
          <w:szCs w:val="32"/>
        </w:rPr>
      </w:pPr>
      <w:proofErr w:type="gramStart"/>
      <w:r>
        <w:rPr>
          <w:sz w:val="32"/>
          <w:szCs w:val="32"/>
        </w:rPr>
        <w:t>b</w:t>
      </w:r>
      <w:r w:rsidR="00823914" w:rsidRPr="00823914">
        <w:rPr>
          <w:sz w:val="32"/>
          <w:szCs w:val="32"/>
        </w:rPr>
        <w:t>y</w:t>
      </w:r>
      <w:proofErr w:type="gramEnd"/>
    </w:p>
    <w:p w:rsidR="00823914" w:rsidRDefault="00823914" w:rsidP="00823914">
      <w:pPr>
        <w:jc w:val="center"/>
        <w:rPr>
          <w:sz w:val="32"/>
          <w:szCs w:val="32"/>
        </w:rPr>
      </w:pPr>
      <w:proofErr w:type="spellStart"/>
      <w:r>
        <w:rPr>
          <w:sz w:val="32"/>
          <w:szCs w:val="32"/>
        </w:rPr>
        <w:t>Gernot</w:t>
      </w:r>
      <w:proofErr w:type="spellEnd"/>
      <w:r>
        <w:rPr>
          <w:sz w:val="32"/>
          <w:szCs w:val="32"/>
        </w:rPr>
        <w:t xml:space="preserve"> Wolf</w:t>
      </w:r>
    </w:p>
    <w:p w:rsidR="00823914" w:rsidRDefault="00823914" w:rsidP="00823914">
      <w:pPr>
        <w:jc w:val="center"/>
        <w:rPr>
          <w:sz w:val="32"/>
          <w:szCs w:val="32"/>
        </w:rPr>
      </w:pPr>
      <w:r>
        <w:rPr>
          <w:sz w:val="32"/>
          <w:szCs w:val="32"/>
        </w:rPr>
        <w:t>Department of Molecular Biology and Genetics</w:t>
      </w:r>
    </w:p>
    <w:p w:rsidR="00823914" w:rsidRDefault="00823914" w:rsidP="00823914">
      <w:pPr>
        <w:jc w:val="center"/>
        <w:rPr>
          <w:sz w:val="32"/>
          <w:szCs w:val="32"/>
        </w:rPr>
      </w:pPr>
      <w:r>
        <w:rPr>
          <w:sz w:val="32"/>
          <w:szCs w:val="32"/>
        </w:rPr>
        <w:t>Aarhus University</w:t>
      </w:r>
    </w:p>
    <w:p w:rsidR="00D85DCE" w:rsidRDefault="00823914" w:rsidP="00823914">
      <w:pPr>
        <w:jc w:val="center"/>
        <w:rPr>
          <w:sz w:val="32"/>
          <w:szCs w:val="32"/>
        </w:rPr>
      </w:pPr>
      <w:r>
        <w:rPr>
          <w:sz w:val="32"/>
          <w:szCs w:val="32"/>
        </w:rPr>
        <w:t>December 2012</w:t>
      </w:r>
    </w:p>
    <w:p w:rsidR="00587E23" w:rsidRDefault="00587E23" w:rsidP="00823914">
      <w:pPr>
        <w:jc w:val="center"/>
        <w:rPr>
          <w:sz w:val="32"/>
          <w:szCs w:val="32"/>
        </w:rPr>
      </w:pPr>
    </w:p>
    <w:p w:rsidR="00587E23" w:rsidRDefault="00587E23" w:rsidP="00823914">
      <w:pPr>
        <w:jc w:val="center"/>
        <w:rPr>
          <w:sz w:val="32"/>
          <w:szCs w:val="32"/>
        </w:rPr>
        <w:sectPr w:rsidR="00587E23" w:rsidSect="001F29F5">
          <w:footerReference w:type="default" r:id="rId10"/>
          <w:pgSz w:w="11906" w:h="16838"/>
          <w:pgMar w:top="1417" w:right="1417" w:bottom="1134" w:left="1417" w:header="708" w:footer="708" w:gutter="0"/>
          <w:pgNumType w:start="1"/>
          <w:cols w:space="708"/>
          <w:docGrid w:linePitch="360"/>
        </w:sectPr>
      </w:pPr>
    </w:p>
    <w:p w:rsidR="008C36D0" w:rsidRPr="008132D0" w:rsidRDefault="00F222DA" w:rsidP="008132D0">
      <w:pPr>
        <w:pageBreakBefore/>
        <w:rPr>
          <w:b/>
          <w:sz w:val="32"/>
          <w:szCs w:val="32"/>
        </w:rPr>
      </w:pPr>
      <w:r w:rsidRPr="008132D0">
        <w:rPr>
          <w:b/>
          <w:sz w:val="32"/>
          <w:szCs w:val="32"/>
        </w:rPr>
        <w:lastRenderedPageBreak/>
        <w:t>Table of contents</w:t>
      </w:r>
    </w:p>
    <w:sdt>
      <w:sdtPr>
        <w:rPr>
          <w:rFonts w:asciiTheme="minorHAnsi" w:eastAsiaTheme="minorHAnsi" w:hAnsiTheme="minorHAnsi" w:cstheme="minorBidi"/>
          <w:b w:val="0"/>
          <w:bCs w:val="0"/>
          <w:color w:val="auto"/>
          <w:sz w:val="24"/>
          <w:szCs w:val="22"/>
          <w:lang w:eastAsia="en-US"/>
        </w:rPr>
        <w:id w:val="-1361037413"/>
        <w:docPartObj>
          <w:docPartGallery w:val="Table of Contents"/>
          <w:docPartUnique/>
        </w:docPartObj>
      </w:sdtPr>
      <w:sdtEndPr>
        <w:rPr>
          <w:noProof/>
        </w:rPr>
      </w:sdtEndPr>
      <w:sdtContent>
        <w:p w:rsidR="00C9503D" w:rsidRDefault="00C9503D">
          <w:pPr>
            <w:pStyle w:val="TOCHeading"/>
          </w:pPr>
        </w:p>
        <w:p w:rsidR="00D96F2A" w:rsidRDefault="00C9503D">
          <w:pPr>
            <w:pStyle w:val="TOC1"/>
            <w:rPr>
              <w:rFonts w:eastAsiaTheme="minorEastAsia"/>
              <w:b w:val="0"/>
              <w:sz w:val="22"/>
              <w:lang w:eastAsia="en-GB"/>
            </w:rPr>
          </w:pPr>
          <w:r>
            <w:fldChar w:fldCharType="begin"/>
          </w:r>
          <w:r>
            <w:instrText xml:space="preserve"> TOC \o "1-3" \h \z \u </w:instrText>
          </w:r>
          <w:r>
            <w:fldChar w:fldCharType="separate"/>
          </w:r>
          <w:hyperlink w:anchor="_Toc343249294" w:history="1">
            <w:r w:rsidR="00D96F2A" w:rsidRPr="00EC32D8">
              <w:rPr>
                <w:rStyle w:val="Hyperlink"/>
              </w:rPr>
              <w:t>Abstract</w:t>
            </w:r>
            <w:r w:rsidR="00D96F2A">
              <w:rPr>
                <w:webHidden/>
              </w:rPr>
              <w:tab/>
            </w:r>
            <w:r w:rsidR="00D96F2A">
              <w:rPr>
                <w:webHidden/>
              </w:rPr>
              <w:fldChar w:fldCharType="begin"/>
            </w:r>
            <w:r w:rsidR="00D96F2A">
              <w:rPr>
                <w:webHidden/>
              </w:rPr>
              <w:instrText xml:space="preserve"> PAGEREF _Toc343249294 \h </w:instrText>
            </w:r>
            <w:r w:rsidR="00D96F2A">
              <w:rPr>
                <w:webHidden/>
              </w:rPr>
            </w:r>
            <w:r w:rsidR="00D96F2A">
              <w:rPr>
                <w:webHidden/>
              </w:rPr>
              <w:fldChar w:fldCharType="separate"/>
            </w:r>
            <w:r w:rsidR="00D96F2A">
              <w:rPr>
                <w:webHidden/>
              </w:rPr>
              <w:t>6</w:t>
            </w:r>
            <w:r w:rsidR="00D96F2A">
              <w:rPr>
                <w:webHidden/>
              </w:rPr>
              <w:fldChar w:fldCharType="end"/>
            </w:r>
          </w:hyperlink>
        </w:p>
        <w:p w:rsidR="00D96F2A" w:rsidRDefault="00D96F2A">
          <w:pPr>
            <w:pStyle w:val="TOC1"/>
            <w:rPr>
              <w:rFonts w:eastAsiaTheme="minorEastAsia"/>
              <w:b w:val="0"/>
              <w:sz w:val="22"/>
              <w:lang w:eastAsia="en-GB"/>
            </w:rPr>
          </w:pPr>
          <w:hyperlink w:anchor="_Toc343249295" w:history="1">
            <w:r w:rsidRPr="00EC32D8">
              <w:rPr>
                <w:rStyle w:val="Hyperlink"/>
              </w:rPr>
              <w:t>Acknowledgements</w:t>
            </w:r>
            <w:r>
              <w:rPr>
                <w:webHidden/>
              </w:rPr>
              <w:tab/>
            </w:r>
            <w:r>
              <w:rPr>
                <w:webHidden/>
              </w:rPr>
              <w:fldChar w:fldCharType="begin"/>
            </w:r>
            <w:r>
              <w:rPr>
                <w:webHidden/>
              </w:rPr>
              <w:instrText xml:space="preserve"> PAGEREF _Toc343249295 \h </w:instrText>
            </w:r>
            <w:r>
              <w:rPr>
                <w:webHidden/>
              </w:rPr>
            </w:r>
            <w:r>
              <w:rPr>
                <w:webHidden/>
              </w:rPr>
              <w:fldChar w:fldCharType="separate"/>
            </w:r>
            <w:r>
              <w:rPr>
                <w:webHidden/>
              </w:rPr>
              <w:t>7</w:t>
            </w:r>
            <w:r>
              <w:rPr>
                <w:webHidden/>
              </w:rPr>
              <w:fldChar w:fldCharType="end"/>
            </w:r>
          </w:hyperlink>
        </w:p>
        <w:p w:rsidR="00D96F2A" w:rsidRDefault="00D96F2A">
          <w:pPr>
            <w:pStyle w:val="TOC1"/>
            <w:rPr>
              <w:rFonts w:eastAsiaTheme="minorEastAsia"/>
              <w:b w:val="0"/>
              <w:sz w:val="22"/>
              <w:lang w:eastAsia="en-GB"/>
            </w:rPr>
          </w:pPr>
          <w:hyperlink w:anchor="_Toc343249296" w:history="1">
            <w:r w:rsidRPr="00EC32D8">
              <w:rPr>
                <w:rStyle w:val="Hyperlink"/>
              </w:rPr>
              <w:t>Preface</w:t>
            </w:r>
            <w:r>
              <w:rPr>
                <w:webHidden/>
              </w:rPr>
              <w:tab/>
            </w:r>
            <w:r>
              <w:rPr>
                <w:webHidden/>
              </w:rPr>
              <w:fldChar w:fldCharType="begin"/>
            </w:r>
            <w:r>
              <w:rPr>
                <w:webHidden/>
              </w:rPr>
              <w:instrText xml:space="preserve"> PAGEREF _Toc343249296 \h </w:instrText>
            </w:r>
            <w:r>
              <w:rPr>
                <w:webHidden/>
              </w:rPr>
            </w:r>
            <w:r>
              <w:rPr>
                <w:webHidden/>
              </w:rPr>
              <w:fldChar w:fldCharType="separate"/>
            </w:r>
            <w:r>
              <w:rPr>
                <w:webHidden/>
              </w:rPr>
              <w:t>8</w:t>
            </w:r>
            <w:r>
              <w:rPr>
                <w:webHidden/>
              </w:rPr>
              <w:fldChar w:fldCharType="end"/>
            </w:r>
          </w:hyperlink>
        </w:p>
        <w:p w:rsidR="00D96F2A" w:rsidRDefault="00D96F2A">
          <w:pPr>
            <w:pStyle w:val="TOC1"/>
            <w:rPr>
              <w:rFonts w:eastAsiaTheme="minorEastAsia"/>
              <w:b w:val="0"/>
              <w:sz w:val="22"/>
              <w:lang w:eastAsia="en-GB"/>
            </w:rPr>
          </w:pPr>
          <w:hyperlink w:anchor="_Toc343249297" w:history="1">
            <w:r w:rsidRPr="00EC32D8">
              <w:rPr>
                <w:rStyle w:val="Hyperlink"/>
              </w:rPr>
              <w:t>Abbreviations</w:t>
            </w:r>
            <w:r>
              <w:rPr>
                <w:webHidden/>
              </w:rPr>
              <w:tab/>
            </w:r>
            <w:r>
              <w:rPr>
                <w:webHidden/>
              </w:rPr>
              <w:fldChar w:fldCharType="begin"/>
            </w:r>
            <w:r>
              <w:rPr>
                <w:webHidden/>
              </w:rPr>
              <w:instrText xml:space="preserve"> PAGEREF _Toc343249297 \h </w:instrText>
            </w:r>
            <w:r>
              <w:rPr>
                <w:webHidden/>
              </w:rPr>
            </w:r>
            <w:r>
              <w:rPr>
                <w:webHidden/>
              </w:rPr>
              <w:fldChar w:fldCharType="separate"/>
            </w:r>
            <w:r>
              <w:rPr>
                <w:webHidden/>
              </w:rPr>
              <w:t>9</w:t>
            </w:r>
            <w:r>
              <w:rPr>
                <w:webHidden/>
              </w:rPr>
              <w:fldChar w:fldCharType="end"/>
            </w:r>
          </w:hyperlink>
        </w:p>
        <w:p w:rsidR="00D96F2A" w:rsidRDefault="00D96F2A">
          <w:pPr>
            <w:pStyle w:val="TOC1"/>
            <w:rPr>
              <w:rFonts w:eastAsiaTheme="minorEastAsia"/>
              <w:b w:val="0"/>
              <w:sz w:val="22"/>
              <w:lang w:eastAsia="en-GB"/>
            </w:rPr>
          </w:pPr>
          <w:hyperlink w:anchor="_Toc343249298" w:history="1">
            <w:r w:rsidRPr="00EC32D8">
              <w:rPr>
                <w:rStyle w:val="Hyperlink"/>
              </w:rPr>
              <w:t>Introduction</w:t>
            </w:r>
            <w:r>
              <w:rPr>
                <w:webHidden/>
              </w:rPr>
              <w:tab/>
            </w:r>
            <w:r>
              <w:rPr>
                <w:webHidden/>
              </w:rPr>
              <w:fldChar w:fldCharType="begin"/>
            </w:r>
            <w:r>
              <w:rPr>
                <w:webHidden/>
              </w:rPr>
              <w:instrText xml:space="preserve"> PAGEREF _Toc343249298 \h </w:instrText>
            </w:r>
            <w:r>
              <w:rPr>
                <w:webHidden/>
              </w:rPr>
            </w:r>
            <w:r>
              <w:rPr>
                <w:webHidden/>
              </w:rPr>
              <w:fldChar w:fldCharType="separate"/>
            </w:r>
            <w:r>
              <w:rPr>
                <w:webHidden/>
              </w:rPr>
              <w:t>10</w:t>
            </w:r>
            <w:r>
              <w:rPr>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299" w:history="1">
            <w:r w:rsidRPr="00EC32D8">
              <w:rPr>
                <w:rStyle w:val="Hyperlink"/>
                <w:noProof/>
              </w:rPr>
              <w:t>The retroviral life cycle</w:t>
            </w:r>
            <w:r>
              <w:rPr>
                <w:noProof/>
                <w:webHidden/>
              </w:rPr>
              <w:tab/>
            </w:r>
            <w:r>
              <w:rPr>
                <w:noProof/>
                <w:webHidden/>
              </w:rPr>
              <w:fldChar w:fldCharType="begin"/>
            </w:r>
            <w:r>
              <w:rPr>
                <w:noProof/>
                <w:webHidden/>
              </w:rPr>
              <w:instrText xml:space="preserve"> PAGEREF _Toc343249299 \h </w:instrText>
            </w:r>
            <w:r>
              <w:rPr>
                <w:noProof/>
                <w:webHidden/>
              </w:rPr>
            </w:r>
            <w:r>
              <w:rPr>
                <w:noProof/>
                <w:webHidden/>
              </w:rPr>
              <w:fldChar w:fldCharType="separate"/>
            </w:r>
            <w:r>
              <w:rPr>
                <w:noProof/>
                <w:webHidden/>
              </w:rPr>
              <w:t>10</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00" w:history="1">
            <w:r w:rsidRPr="00EC32D8">
              <w:rPr>
                <w:rStyle w:val="Hyperlink"/>
                <w:noProof/>
              </w:rPr>
              <w:t>Endogenisation of exogenous retroviruses by germ line infection</w:t>
            </w:r>
            <w:r>
              <w:rPr>
                <w:noProof/>
                <w:webHidden/>
              </w:rPr>
              <w:tab/>
            </w:r>
            <w:r>
              <w:rPr>
                <w:noProof/>
                <w:webHidden/>
              </w:rPr>
              <w:fldChar w:fldCharType="begin"/>
            </w:r>
            <w:r>
              <w:rPr>
                <w:noProof/>
                <w:webHidden/>
              </w:rPr>
              <w:instrText xml:space="preserve"> PAGEREF _Toc343249300 \h </w:instrText>
            </w:r>
            <w:r>
              <w:rPr>
                <w:noProof/>
                <w:webHidden/>
              </w:rPr>
            </w:r>
            <w:r>
              <w:rPr>
                <w:noProof/>
                <w:webHidden/>
              </w:rPr>
              <w:fldChar w:fldCharType="separate"/>
            </w:r>
            <w:r>
              <w:rPr>
                <w:noProof/>
                <w:webHidden/>
              </w:rPr>
              <w:t>11</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01" w:history="1">
            <w:r w:rsidRPr="00EC32D8">
              <w:rPr>
                <w:rStyle w:val="Hyperlink"/>
                <w:noProof/>
              </w:rPr>
              <w:t>The impact of ERVs on their host organisms</w:t>
            </w:r>
            <w:r>
              <w:rPr>
                <w:noProof/>
                <w:webHidden/>
              </w:rPr>
              <w:tab/>
            </w:r>
            <w:r>
              <w:rPr>
                <w:noProof/>
                <w:webHidden/>
              </w:rPr>
              <w:fldChar w:fldCharType="begin"/>
            </w:r>
            <w:r>
              <w:rPr>
                <w:noProof/>
                <w:webHidden/>
              </w:rPr>
              <w:instrText xml:space="preserve"> PAGEREF _Toc343249301 \h </w:instrText>
            </w:r>
            <w:r>
              <w:rPr>
                <w:noProof/>
                <w:webHidden/>
              </w:rPr>
            </w:r>
            <w:r>
              <w:rPr>
                <w:noProof/>
                <w:webHidden/>
              </w:rPr>
              <w:fldChar w:fldCharType="separate"/>
            </w:r>
            <w:r>
              <w:rPr>
                <w:noProof/>
                <w:webHidden/>
              </w:rPr>
              <w:t>12</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02" w:history="1">
            <w:r w:rsidRPr="00EC32D8">
              <w:rPr>
                <w:rStyle w:val="Hyperlink"/>
                <w:noProof/>
              </w:rPr>
              <w:t>Retroviral restriction factors</w:t>
            </w:r>
            <w:r>
              <w:rPr>
                <w:noProof/>
                <w:webHidden/>
              </w:rPr>
              <w:tab/>
            </w:r>
            <w:r>
              <w:rPr>
                <w:noProof/>
                <w:webHidden/>
              </w:rPr>
              <w:fldChar w:fldCharType="begin"/>
            </w:r>
            <w:r>
              <w:rPr>
                <w:noProof/>
                <w:webHidden/>
              </w:rPr>
              <w:instrText xml:space="preserve"> PAGEREF _Toc343249302 \h </w:instrText>
            </w:r>
            <w:r>
              <w:rPr>
                <w:noProof/>
                <w:webHidden/>
              </w:rPr>
            </w:r>
            <w:r>
              <w:rPr>
                <w:noProof/>
                <w:webHidden/>
              </w:rPr>
              <w:fldChar w:fldCharType="separate"/>
            </w:r>
            <w:r>
              <w:rPr>
                <w:noProof/>
                <w:webHidden/>
              </w:rPr>
              <w:t>12</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03" w:history="1">
            <w:r w:rsidRPr="00EC32D8">
              <w:rPr>
                <w:rStyle w:val="Hyperlink"/>
                <w:noProof/>
              </w:rPr>
              <w:t>ERV repression by DNA methylation</w:t>
            </w:r>
            <w:r>
              <w:rPr>
                <w:noProof/>
                <w:webHidden/>
              </w:rPr>
              <w:tab/>
            </w:r>
            <w:r>
              <w:rPr>
                <w:noProof/>
                <w:webHidden/>
              </w:rPr>
              <w:fldChar w:fldCharType="begin"/>
            </w:r>
            <w:r>
              <w:rPr>
                <w:noProof/>
                <w:webHidden/>
              </w:rPr>
              <w:instrText xml:space="preserve"> PAGEREF _Toc343249303 \h </w:instrText>
            </w:r>
            <w:r>
              <w:rPr>
                <w:noProof/>
                <w:webHidden/>
              </w:rPr>
            </w:r>
            <w:r>
              <w:rPr>
                <w:noProof/>
                <w:webHidden/>
              </w:rPr>
              <w:fldChar w:fldCharType="separate"/>
            </w:r>
            <w:r>
              <w:rPr>
                <w:noProof/>
                <w:webHidden/>
              </w:rPr>
              <w:t>15</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04" w:history="1">
            <w:r w:rsidRPr="00EC32D8">
              <w:rPr>
                <w:rStyle w:val="Hyperlink"/>
                <w:noProof/>
              </w:rPr>
              <w:t>ERV silencing by covalent histone modifications</w:t>
            </w:r>
            <w:r>
              <w:rPr>
                <w:noProof/>
                <w:webHidden/>
              </w:rPr>
              <w:tab/>
            </w:r>
            <w:r>
              <w:rPr>
                <w:noProof/>
                <w:webHidden/>
              </w:rPr>
              <w:fldChar w:fldCharType="begin"/>
            </w:r>
            <w:r>
              <w:rPr>
                <w:noProof/>
                <w:webHidden/>
              </w:rPr>
              <w:instrText xml:space="preserve"> PAGEREF _Toc343249304 \h </w:instrText>
            </w:r>
            <w:r>
              <w:rPr>
                <w:noProof/>
                <w:webHidden/>
              </w:rPr>
            </w:r>
            <w:r>
              <w:rPr>
                <w:noProof/>
                <w:webHidden/>
              </w:rPr>
              <w:fldChar w:fldCharType="separate"/>
            </w:r>
            <w:r>
              <w:rPr>
                <w:noProof/>
                <w:webHidden/>
              </w:rPr>
              <w:t>17</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05" w:history="1">
            <w:r w:rsidRPr="00EC32D8">
              <w:rPr>
                <w:rStyle w:val="Hyperlink"/>
                <w:noProof/>
              </w:rPr>
              <w:t>Target-specific retroviral silencing</w:t>
            </w:r>
            <w:r>
              <w:rPr>
                <w:noProof/>
                <w:webHidden/>
              </w:rPr>
              <w:tab/>
            </w:r>
            <w:r>
              <w:rPr>
                <w:noProof/>
                <w:webHidden/>
              </w:rPr>
              <w:fldChar w:fldCharType="begin"/>
            </w:r>
            <w:r>
              <w:rPr>
                <w:noProof/>
                <w:webHidden/>
              </w:rPr>
              <w:instrText xml:space="preserve"> PAGEREF _Toc343249305 \h </w:instrText>
            </w:r>
            <w:r>
              <w:rPr>
                <w:noProof/>
                <w:webHidden/>
              </w:rPr>
            </w:r>
            <w:r>
              <w:rPr>
                <w:noProof/>
                <w:webHidden/>
              </w:rPr>
              <w:fldChar w:fldCharType="separate"/>
            </w:r>
            <w:r>
              <w:rPr>
                <w:noProof/>
                <w:webHidden/>
              </w:rPr>
              <w:t>19</w:t>
            </w:r>
            <w:r>
              <w:rPr>
                <w:noProof/>
                <w:webHidden/>
              </w:rPr>
              <w:fldChar w:fldCharType="end"/>
            </w:r>
          </w:hyperlink>
        </w:p>
        <w:p w:rsidR="00D96F2A" w:rsidRDefault="00D96F2A">
          <w:pPr>
            <w:pStyle w:val="TOC1"/>
            <w:rPr>
              <w:rFonts w:eastAsiaTheme="minorEastAsia"/>
              <w:b w:val="0"/>
              <w:sz w:val="22"/>
              <w:lang w:eastAsia="en-GB"/>
            </w:rPr>
          </w:pPr>
          <w:hyperlink w:anchor="_Toc343249306" w:history="1">
            <w:r w:rsidRPr="00EC32D8">
              <w:rPr>
                <w:rStyle w:val="Hyperlink"/>
              </w:rPr>
              <w:t>Aims of the study</w:t>
            </w:r>
            <w:r>
              <w:rPr>
                <w:webHidden/>
              </w:rPr>
              <w:tab/>
            </w:r>
            <w:r>
              <w:rPr>
                <w:webHidden/>
              </w:rPr>
              <w:fldChar w:fldCharType="begin"/>
            </w:r>
            <w:r>
              <w:rPr>
                <w:webHidden/>
              </w:rPr>
              <w:instrText xml:space="preserve"> PAGEREF _Toc343249306 \h </w:instrText>
            </w:r>
            <w:r>
              <w:rPr>
                <w:webHidden/>
              </w:rPr>
            </w:r>
            <w:r>
              <w:rPr>
                <w:webHidden/>
              </w:rPr>
              <w:fldChar w:fldCharType="separate"/>
            </w:r>
            <w:r>
              <w:rPr>
                <w:webHidden/>
              </w:rPr>
              <w:t>25</w:t>
            </w:r>
            <w:r>
              <w:rPr>
                <w:webHidden/>
              </w:rPr>
              <w:fldChar w:fldCharType="end"/>
            </w:r>
          </w:hyperlink>
        </w:p>
        <w:p w:rsidR="00D96F2A" w:rsidRDefault="00D96F2A">
          <w:pPr>
            <w:pStyle w:val="TOC1"/>
            <w:rPr>
              <w:rFonts w:eastAsiaTheme="minorEastAsia"/>
              <w:b w:val="0"/>
              <w:sz w:val="22"/>
              <w:lang w:eastAsia="en-GB"/>
            </w:rPr>
          </w:pPr>
          <w:hyperlink w:anchor="_Toc343249307" w:history="1">
            <w:r w:rsidRPr="00EC32D8">
              <w:rPr>
                <w:rStyle w:val="Hyperlink"/>
              </w:rPr>
              <w:t>Chapter 1: Epigenetic marking and repression of porcine endogenous retroviruses</w:t>
            </w:r>
            <w:r>
              <w:rPr>
                <w:webHidden/>
              </w:rPr>
              <w:tab/>
            </w:r>
            <w:r>
              <w:rPr>
                <w:webHidden/>
              </w:rPr>
              <w:fldChar w:fldCharType="begin"/>
            </w:r>
            <w:r>
              <w:rPr>
                <w:webHidden/>
              </w:rPr>
              <w:instrText xml:space="preserve"> PAGEREF _Toc343249307 \h </w:instrText>
            </w:r>
            <w:r>
              <w:rPr>
                <w:webHidden/>
              </w:rPr>
            </w:r>
            <w:r>
              <w:rPr>
                <w:webHidden/>
              </w:rPr>
              <w:fldChar w:fldCharType="separate"/>
            </w:r>
            <w:r>
              <w:rPr>
                <w:webHidden/>
              </w:rPr>
              <w:t>26</w:t>
            </w:r>
            <w:r>
              <w:rPr>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08" w:history="1">
            <w:r w:rsidRPr="00EC32D8">
              <w:rPr>
                <w:rStyle w:val="Hyperlink"/>
                <w:noProof/>
              </w:rPr>
              <w:t>Introduction and summary</w:t>
            </w:r>
            <w:r>
              <w:rPr>
                <w:noProof/>
                <w:webHidden/>
              </w:rPr>
              <w:tab/>
            </w:r>
            <w:r>
              <w:rPr>
                <w:noProof/>
                <w:webHidden/>
              </w:rPr>
              <w:fldChar w:fldCharType="begin"/>
            </w:r>
            <w:r>
              <w:rPr>
                <w:noProof/>
                <w:webHidden/>
              </w:rPr>
              <w:instrText xml:space="preserve"> PAGEREF _Toc343249308 \h </w:instrText>
            </w:r>
            <w:r>
              <w:rPr>
                <w:noProof/>
                <w:webHidden/>
              </w:rPr>
            </w:r>
            <w:r>
              <w:rPr>
                <w:noProof/>
                <w:webHidden/>
              </w:rPr>
              <w:fldChar w:fldCharType="separate"/>
            </w:r>
            <w:r>
              <w:rPr>
                <w:noProof/>
                <w:webHidden/>
              </w:rPr>
              <w:t>26</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09" w:history="1">
            <w:r w:rsidRPr="00EC32D8">
              <w:rPr>
                <w:rStyle w:val="Hyperlink"/>
                <w:noProof/>
              </w:rPr>
              <w:t>Discussion and future perspectives</w:t>
            </w:r>
            <w:r>
              <w:rPr>
                <w:noProof/>
                <w:webHidden/>
              </w:rPr>
              <w:tab/>
            </w:r>
            <w:r>
              <w:rPr>
                <w:noProof/>
                <w:webHidden/>
              </w:rPr>
              <w:fldChar w:fldCharType="begin"/>
            </w:r>
            <w:r>
              <w:rPr>
                <w:noProof/>
                <w:webHidden/>
              </w:rPr>
              <w:instrText xml:space="preserve"> PAGEREF _Toc343249309 \h </w:instrText>
            </w:r>
            <w:r>
              <w:rPr>
                <w:noProof/>
                <w:webHidden/>
              </w:rPr>
            </w:r>
            <w:r>
              <w:rPr>
                <w:noProof/>
                <w:webHidden/>
              </w:rPr>
              <w:fldChar w:fldCharType="separate"/>
            </w:r>
            <w:r>
              <w:rPr>
                <w:noProof/>
                <w:webHidden/>
              </w:rPr>
              <w:t>27</w:t>
            </w:r>
            <w:r>
              <w:rPr>
                <w:noProof/>
                <w:webHidden/>
              </w:rPr>
              <w:fldChar w:fldCharType="end"/>
            </w:r>
          </w:hyperlink>
        </w:p>
        <w:p w:rsidR="00D96F2A" w:rsidRDefault="00D96F2A">
          <w:pPr>
            <w:pStyle w:val="TOC1"/>
            <w:rPr>
              <w:rFonts w:eastAsiaTheme="minorEastAsia"/>
              <w:b w:val="0"/>
              <w:sz w:val="22"/>
              <w:lang w:eastAsia="en-GB"/>
            </w:rPr>
          </w:pPr>
          <w:hyperlink w:anchor="_Toc343249310" w:history="1">
            <w:r w:rsidRPr="00EC32D8">
              <w:rPr>
                <w:rStyle w:val="Hyperlink"/>
              </w:rPr>
              <w:t>Chapter 2: Murine ERV targeting by the TRIM28/ZFP809 repressor complex</w:t>
            </w:r>
            <w:r>
              <w:rPr>
                <w:webHidden/>
              </w:rPr>
              <w:tab/>
            </w:r>
            <w:r>
              <w:rPr>
                <w:webHidden/>
              </w:rPr>
              <w:fldChar w:fldCharType="begin"/>
            </w:r>
            <w:r>
              <w:rPr>
                <w:webHidden/>
              </w:rPr>
              <w:instrText xml:space="preserve"> PAGEREF _Toc343249310 \h </w:instrText>
            </w:r>
            <w:r>
              <w:rPr>
                <w:webHidden/>
              </w:rPr>
            </w:r>
            <w:r>
              <w:rPr>
                <w:webHidden/>
              </w:rPr>
              <w:fldChar w:fldCharType="separate"/>
            </w:r>
            <w:r>
              <w:rPr>
                <w:webHidden/>
              </w:rPr>
              <w:t>29</w:t>
            </w:r>
            <w:r>
              <w:rPr>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11" w:history="1">
            <w:r w:rsidRPr="00EC32D8">
              <w:rPr>
                <w:rStyle w:val="Hyperlink"/>
                <w:noProof/>
              </w:rPr>
              <w:t>Introduction and summary</w:t>
            </w:r>
            <w:r>
              <w:rPr>
                <w:noProof/>
                <w:webHidden/>
              </w:rPr>
              <w:tab/>
            </w:r>
            <w:r>
              <w:rPr>
                <w:noProof/>
                <w:webHidden/>
              </w:rPr>
              <w:fldChar w:fldCharType="begin"/>
            </w:r>
            <w:r>
              <w:rPr>
                <w:noProof/>
                <w:webHidden/>
              </w:rPr>
              <w:instrText xml:space="preserve"> PAGEREF _Toc343249311 \h </w:instrText>
            </w:r>
            <w:r>
              <w:rPr>
                <w:noProof/>
                <w:webHidden/>
              </w:rPr>
            </w:r>
            <w:r>
              <w:rPr>
                <w:noProof/>
                <w:webHidden/>
              </w:rPr>
              <w:fldChar w:fldCharType="separate"/>
            </w:r>
            <w:r>
              <w:rPr>
                <w:noProof/>
                <w:webHidden/>
              </w:rPr>
              <w:t>29</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12" w:history="1">
            <w:r w:rsidRPr="00EC32D8">
              <w:rPr>
                <w:rStyle w:val="Hyperlink"/>
                <w:noProof/>
              </w:rPr>
              <w:t>Materials and methods</w:t>
            </w:r>
            <w:r>
              <w:rPr>
                <w:noProof/>
                <w:webHidden/>
              </w:rPr>
              <w:tab/>
            </w:r>
            <w:r>
              <w:rPr>
                <w:noProof/>
                <w:webHidden/>
              </w:rPr>
              <w:fldChar w:fldCharType="begin"/>
            </w:r>
            <w:r>
              <w:rPr>
                <w:noProof/>
                <w:webHidden/>
              </w:rPr>
              <w:instrText xml:space="preserve"> PAGEREF _Toc343249312 \h </w:instrText>
            </w:r>
            <w:r>
              <w:rPr>
                <w:noProof/>
                <w:webHidden/>
              </w:rPr>
            </w:r>
            <w:r>
              <w:rPr>
                <w:noProof/>
                <w:webHidden/>
              </w:rPr>
              <w:fldChar w:fldCharType="separate"/>
            </w:r>
            <w:r>
              <w:rPr>
                <w:noProof/>
                <w:webHidden/>
              </w:rPr>
              <w:t>30</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13" w:history="1">
            <w:r w:rsidRPr="00EC32D8">
              <w:rPr>
                <w:rStyle w:val="Hyperlink"/>
                <w:noProof/>
              </w:rPr>
              <w:t>Results</w:t>
            </w:r>
            <w:r>
              <w:rPr>
                <w:noProof/>
                <w:webHidden/>
              </w:rPr>
              <w:tab/>
            </w:r>
            <w:r>
              <w:rPr>
                <w:noProof/>
                <w:webHidden/>
              </w:rPr>
              <w:fldChar w:fldCharType="begin"/>
            </w:r>
            <w:r>
              <w:rPr>
                <w:noProof/>
                <w:webHidden/>
              </w:rPr>
              <w:instrText xml:space="preserve"> PAGEREF _Toc343249313 \h </w:instrText>
            </w:r>
            <w:r>
              <w:rPr>
                <w:noProof/>
                <w:webHidden/>
              </w:rPr>
            </w:r>
            <w:r>
              <w:rPr>
                <w:noProof/>
                <w:webHidden/>
              </w:rPr>
              <w:fldChar w:fldCharType="separate"/>
            </w:r>
            <w:r>
              <w:rPr>
                <w:noProof/>
                <w:webHidden/>
              </w:rPr>
              <w:t>33</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14" w:history="1">
            <w:r w:rsidRPr="00EC32D8">
              <w:rPr>
                <w:rStyle w:val="Hyperlink"/>
                <w:noProof/>
              </w:rPr>
              <w:t>Diversity and repression activity of ERV PBS sequences in the mouse genome.</w:t>
            </w:r>
            <w:r>
              <w:rPr>
                <w:noProof/>
                <w:webHidden/>
              </w:rPr>
              <w:tab/>
            </w:r>
            <w:r>
              <w:rPr>
                <w:noProof/>
                <w:webHidden/>
              </w:rPr>
              <w:fldChar w:fldCharType="begin"/>
            </w:r>
            <w:r>
              <w:rPr>
                <w:noProof/>
                <w:webHidden/>
              </w:rPr>
              <w:instrText xml:space="preserve"> PAGEREF _Toc343249314 \h </w:instrText>
            </w:r>
            <w:r>
              <w:rPr>
                <w:noProof/>
                <w:webHidden/>
              </w:rPr>
            </w:r>
            <w:r>
              <w:rPr>
                <w:noProof/>
                <w:webHidden/>
              </w:rPr>
              <w:fldChar w:fldCharType="separate"/>
            </w:r>
            <w:r>
              <w:rPr>
                <w:noProof/>
                <w:webHidden/>
              </w:rPr>
              <w:t>33</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15" w:history="1">
            <w:r w:rsidRPr="00EC32D8">
              <w:rPr>
                <w:rStyle w:val="Hyperlink"/>
                <w:noProof/>
              </w:rPr>
              <w:t>Germ line colonisation by two MmERV subgroups using different PBS sequences</w:t>
            </w:r>
            <w:r>
              <w:rPr>
                <w:noProof/>
                <w:webHidden/>
              </w:rPr>
              <w:tab/>
            </w:r>
            <w:r>
              <w:rPr>
                <w:noProof/>
                <w:webHidden/>
              </w:rPr>
              <w:fldChar w:fldCharType="begin"/>
            </w:r>
            <w:r>
              <w:rPr>
                <w:noProof/>
                <w:webHidden/>
              </w:rPr>
              <w:instrText xml:space="preserve"> PAGEREF _Toc343249315 \h </w:instrText>
            </w:r>
            <w:r>
              <w:rPr>
                <w:noProof/>
                <w:webHidden/>
              </w:rPr>
            </w:r>
            <w:r>
              <w:rPr>
                <w:noProof/>
                <w:webHidden/>
              </w:rPr>
              <w:fldChar w:fldCharType="separate"/>
            </w:r>
            <w:r>
              <w:rPr>
                <w:noProof/>
                <w:webHidden/>
              </w:rPr>
              <w:t>35</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16" w:history="1">
            <w:r w:rsidRPr="00EC32D8">
              <w:rPr>
                <w:rStyle w:val="Hyperlink"/>
                <w:noProof/>
              </w:rPr>
              <w:t>MmERV-Pro and MmERV-Gly elements are differentially expressed</w:t>
            </w:r>
            <w:r>
              <w:rPr>
                <w:noProof/>
                <w:webHidden/>
              </w:rPr>
              <w:tab/>
            </w:r>
            <w:r>
              <w:rPr>
                <w:noProof/>
                <w:webHidden/>
              </w:rPr>
              <w:fldChar w:fldCharType="begin"/>
            </w:r>
            <w:r>
              <w:rPr>
                <w:noProof/>
                <w:webHidden/>
              </w:rPr>
              <w:instrText xml:space="preserve"> PAGEREF _Toc343249316 \h </w:instrText>
            </w:r>
            <w:r>
              <w:rPr>
                <w:noProof/>
                <w:webHidden/>
              </w:rPr>
            </w:r>
            <w:r>
              <w:rPr>
                <w:noProof/>
                <w:webHidden/>
              </w:rPr>
              <w:fldChar w:fldCharType="separate"/>
            </w:r>
            <w:r>
              <w:rPr>
                <w:noProof/>
                <w:webHidden/>
              </w:rPr>
              <w:t>39</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17" w:history="1">
            <w:r w:rsidRPr="00EC32D8">
              <w:rPr>
                <w:rStyle w:val="Hyperlink"/>
                <w:noProof/>
              </w:rPr>
              <w:t>TRIM28 binding and repressive histone methylations at ERVs in EC cells</w:t>
            </w:r>
            <w:r>
              <w:rPr>
                <w:noProof/>
                <w:webHidden/>
              </w:rPr>
              <w:tab/>
            </w:r>
            <w:r>
              <w:rPr>
                <w:noProof/>
                <w:webHidden/>
              </w:rPr>
              <w:fldChar w:fldCharType="begin"/>
            </w:r>
            <w:r>
              <w:rPr>
                <w:noProof/>
                <w:webHidden/>
              </w:rPr>
              <w:instrText xml:space="preserve"> PAGEREF _Toc343249317 \h </w:instrText>
            </w:r>
            <w:r>
              <w:rPr>
                <w:noProof/>
                <w:webHidden/>
              </w:rPr>
            </w:r>
            <w:r>
              <w:rPr>
                <w:noProof/>
                <w:webHidden/>
              </w:rPr>
              <w:fldChar w:fldCharType="separate"/>
            </w:r>
            <w:r>
              <w:rPr>
                <w:noProof/>
                <w:webHidden/>
              </w:rPr>
              <w:t>41</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18" w:history="1">
            <w:r w:rsidRPr="00EC32D8">
              <w:rPr>
                <w:rStyle w:val="Hyperlink"/>
                <w:noProof/>
              </w:rPr>
              <w:t>Conservation of the ZFP809 DNA binding domain in mice and non-murine rodents</w:t>
            </w:r>
            <w:r>
              <w:rPr>
                <w:noProof/>
                <w:webHidden/>
              </w:rPr>
              <w:tab/>
            </w:r>
            <w:r>
              <w:rPr>
                <w:noProof/>
                <w:webHidden/>
              </w:rPr>
              <w:fldChar w:fldCharType="begin"/>
            </w:r>
            <w:r>
              <w:rPr>
                <w:noProof/>
                <w:webHidden/>
              </w:rPr>
              <w:instrText xml:space="preserve"> PAGEREF _Toc343249318 \h </w:instrText>
            </w:r>
            <w:r>
              <w:rPr>
                <w:noProof/>
                <w:webHidden/>
              </w:rPr>
            </w:r>
            <w:r>
              <w:rPr>
                <w:noProof/>
                <w:webHidden/>
              </w:rPr>
              <w:fldChar w:fldCharType="separate"/>
            </w:r>
            <w:r>
              <w:rPr>
                <w:noProof/>
                <w:webHidden/>
              </w:rPr>
              <w:t>43</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19" w:history="1">
            <w:r w:rsidRPr="00EC32D8">
              <w:rPr>
                <w:rStyle w:val="Hyperlink"/>
                <w:noProof/>
              </w:rPr>
              <w:t>Discussion</w:t>
            </w:r>
            <w:r>
              <w:rPr>
                <w:noProof/>
                <w:webHidden/>
              </w:rPr>
              <w:tab/>
            </w:r>
            <w:r>
              <w:rPr>
                <w:noProof/>
                <w:webHidden/>
              </w:rPr>
              <w:fldChar w:fldCharType="begin"/>
            </w:r>
            <w:r>
              <w:rPr>
                <w:noProof/>
                <w:webHidden/>
              </w:rPr>
              <w:instrText xml:space="preserve"> PAGEREF _Toc343249319 \h </w:instrText>
            </w:r>
            <w:r>
              <w:rPr>
                <w:noProof/>
                <w:webHidden/>
              </w:rPr>
            </w:r>
            <w:r>
              <w:rPr>
                <w:noProof/>
                <w:webHidden/>
              </w:rPr>
              <w:fldChar w:fldCharType="separate"/>
            </w:r>
            <w:r>
              <w:rPr>
                <w:noProof/>
                <w:webHidden/>
              </w:rPr>
              <w:t>47</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20" w:history="1">
            <w:r w:rsidRPr="00EC32D8">
              <w:rPr>
                <w:rStyle w:val="Hyperlink"/>
                <w:noProof/>
              </w:rPr>
              <w:t>Supplementary data for chapter 2</w:t>
            </w:r>
            <w:r>
              <w:rPr>
                <w:noProof/>
                <w:webHidden/>
              </w:rPr>
              <w:tab/>
            </w:r>
            <w:r>
              <w:rPr>
                <w:noProof/>
                <w:webHidden/>
              </w:rPr>
              <w:fldChar w:fldCharType="begin"/>
            </w:r>
            <w:r>
              <w:rPr>
                <w:noProof/>
                <w:webHidden/>
              </w:rPr>
              <w:instrText xml:space="preserve"> PAGEREF _Toc343249320 \h </w:instrText>
            </w:r>
            <w:r>
              <w:rPr>
                <w:noProof/>
                <w:webHidden/>
              </w:rPr>
            </w:r>
            <w:r>
              <w:rPr>
                <w:noProof/>
                <w:webHidden/>
              </w:rPr>
              <w:fldChar w:fldCharType="separate"/>
            </w:r>
            <w:r>
              <w:rPr>
                <w:noProof/>
                <w:webHidden/>
              </w:rPr>
              <w:t>50</w:t>
            </w:r>
            <w:r>
              <w:rPr>
                <w:noProof/>
                <w:webHidden/>
              </w:rPr>
              <w:fldChar w:fldCharType="end"/>
            </w:r>
          </w:hyperlink>
        </w:p>
        <w:p w:rsidR="00D96F2A" w:rsidRDefault="00D96F2A">
          <w:pPr>
            <w:pStyle w:val="TOC1"/>
            <w:rPr>
              <w:rFonts w:eastAsiaTheme="minorEastAsia"/>
              <w:b w:val="0"/>
              <w:sz w:val="22"/>
              <w:lang w:eastAsia="en-GB"/>
            </w:rPr>
          </w:pPr>
          <w:hyperlink w:anchor="_Toc343249321" w:history="1">
            <w:r w:rsidRPr="00EC32D8">
              <w:rPr>
                <w:rStyle w:val="Hyperlink"/>
              </w:rPr>
              <w:t>Chapter 3: Genome-wide analysis of ZFP809 binding sites</w:t>
            </w:r>
            <w:r>
              <w:rPr>
                <w:webHidden/>
              </w:rPr>
              <w:tab/>
            </w:r>
            <w:r>
              <w:rPr>
                <w:webHidden/>
              </w:rPr>
              <w:fldChar w:fldCharType="begin"/>
            </w:r>
            <w:r>
              <w:rPr>
                <w:webHidden/>
              </w:rPr>
              <w:instrText xml:space="preserve"> PAGEREF _Toc343249321 \h </w:instrText>
            </w:r>
            <w:r>
              <w:rPr>
                <w:webHidden/>
              </w:rPr>
            </w:r>
            <w:r>
              <w:rPr>
                <w:webHidden/>
              </w:rPr>
              <w:fldChar w:fldCharType="separate"/>
            </w:r>
            <w:r>
              <w:rPr>
                <w:webHidden/>
              </w:rPr>
              <w:t>55</w:t>
            </w:r>
            <w:r>
              <w:rPr>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22" w:history="1">
            <w:r w:rsidRPr="00EC32D8">
              <w:rPr>
                <w:rStyle w:val="Hyperlink"/>
                <w:noProof/>
              </w:rPr>
              <w:t>Introduction and summary</w:t>
            </w:r>
            <w:r>
              <w:rPr>
                <w:noProof/>
                <w:webHidden/>
              </w:rPr>
              <w:tab/>
            </w:r>
            <w:r>
              <w:rPr>
                <w:noProof/>
                <w:webHidden/>
              </w:rPr>
              <w:fldChar w:fldCharType="begin"/>
            </w:r>
            <w:r>
              <w:rPr>
                <w:noProof/>
                <w:webHidden/>
              </w:rPr>
              <w:instrText xml:space="preserve"> PAGEREF _Toc343249322 \h </w:instrText>
            </w:r>
            <w:r>
              <w:rPr>
                <w:noProof/>
                <w:webHidden/>
              </w:rPr>
            </w:r>
            <w:r>
              <w:rPr>
                <w:noProof/>
                <w:webHidden/>
              </w:rPr>
              <w:fldChar w:fldCharType="separate"/>
            </w:r>
            <w:r>
              <w:rPr>
                <w:noProof/>
                <w:webHidden/>
              </w:rPr>
              <w:t>55</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23" w:history="1">
            <w:r w:rsidRPr="00EC32D8">
              <w:rPr>
                <w:rStyle w:val="Hyperlink"/>
                <w:noProof/>
              </w:rPr>
              <w:t>Materials and methods</w:t>
            </w:r>
            <w:r>
              <w:rPr>
                <w:noProof/>
                <w:webHidden/>
              </w:rPr>
              <w:tab/>
            </w:r>
            <w:r>
              <w:rPr>
                <w:noProof/>
                <w:webHidden/>
              </w:rPr>
              <w:fldChar w:fldCharType="begin"/>
            </w:r>
            <w:r>
              <w:rPr>
                <w:noProof/>
                <w:webHidden/>
              </w:rPr>
              <w:instrText xml:space="preserve"> PAGEREF _Toc343249323 \h </w:instrText>
            </w:r>
            <w:r>
              <w:rPr>
                <w:noProof/>
                <w:webHidden/>
              </w:rPr>
            </w:r>
            <w:r>
              <w:rPr>
                <w:noProof/>
                <w:webHidden/>
              </w:rPr>
              <w:fldChar w:fldCharType="separate"/>
            </w:r>
            <w:r>
              <w:rPr>
                <w:noProof/>
                <w:webHidden/>
              </w:rPr>
              <w:t>57</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24" w:history="1">
            <w:r w:rsidRPr="00EC32D8">
              <w:rPr>
                <w:rStyle w:val="Hyperlink"/>
                <w:noProof/>
              </w:rPr>
              <w:t>Results</w:t>
            </w:r>
            <w:r>
              <w:rPr>
                <w:noProof/>
                <w:webHidden/>
              </w:rPr>
              <w:tab/>
            </w:r>
            <w:r>
              <w:rPr>
                <w:noProof/>
                <w:webHidden/>
              </w:rPr>
              <w:fldChar w:fldCharType="begin"/>
            </w:r>
            <w:r>
              <w:rPr>
                <w:noProof/>
                <w:webHidden/>
              </w:rPr>
              <w:instrText xml:space="preserve"> PAGEREF _Toc343249324 \h </w:instrText>
            </w:r>
            <w:r>
              <w:rPr>
                <w:noProof/>
                <w:webHidden/>
              </w:rPr>
            </w:r>
            <w:r>
              <w:rPr>
                <w:noProof/>
                <w:webHidden/>
              </w:rPr>
              <w:fldChar w:fldCharType="separate"/>
            </w:r>
            <w:r>
              <w:rPr>
                <w:noProof/>
                <w:webHidden/>
              </w:rPr>
              <w:t>59</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25" w:history="1">
            <w:r w:rsidRPr="00EC32D8">
              <w:rPr>
                <w:rStyle w:val="Hyperlink"/>
                <w:noProof/>
              </w:rPr>
              <w:t>Genome-wide ZFP809 binding site identification by ChIP-seq</w:t>
            </w:r>
            <w:r>
              <w:rPr>
                <w:noProof/>
                <w:webHidden/>
              </w:rPr>
              <w:tab/>
            </w:r>
            <w:r>
              <w:rPr>
                <w:noProof/>
                <w:webHidden/>
              </w:rPr>
              <w:fldChar w:fldCharType="begin"/>
            </w:r>
            <w:r>
              <w:rPr>
                <w:noProof/>
                <w:webHidden/>
              </w:rPr>
              <w:instrText xml:space="preserve"> PAGEREF _Toc343249325 \h </w:instrText>
            </w:r>
            <w:r>
              <w:rPr>
                <w:noProof/>
                <w:webHidden/>
              </w:rPr>
            </w:r>
            <w:r>
              <w:rPr>
                <w:noProof/>
                <w:webHidden/>
              </w:rPr>
              <w:fldChar w:fldCharType="separate"/>
            </w:r>
            <w:r>
              <w:rPr>
                <w:noProof/>
                <w:webHidden/>
              </w:rPr>
              <w:t>59</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26" w:history="1">
            <w:r w:rsidRPr="00EC32D8">
              <w:rPr>
                <w:rStyle w:val="Hyperlink"/>
                <w:noProof/>
              </w:rPr>
              <w:t>Distribution of ZFP809 binding sites within repetitive elements</w:t>
            </w:r>
            <w:r>
              <w:rPr>
                <w:noProof/>
                <w:webHidden/>
              </w:rPr>
              <w:tab/>
            </w:r>
            <w:r>
              <w:rPr>
                <w:noProof/>
                <w:webHidden/>
              </w:rPr>
              <w:fldChar w:fldCharType="begin"/>
            </w:r>
            <w:r>
              <w:rPr>
                <w:noProof/>
                <w:webHidden/>
              </w:rPr>
              <w:instrText xml:space="preserve"> PAGEREF _Toc343249326 \h </w:instrText>
            </w:r>
            <w:r>
              <w:rPr>
                <w:noProof/>
                <w:webHidden/>
              </w:rPr>
            </w:r>
            <w:r>
              <w:rPr>
                <w:noProof/>
                <w:webHidden/>
              </w:rPr>
              <w:fldChar w:fldCharType="separate"/>
            </w:r>
            <w:r>
              <w:rPr>
                <w:noProof/>
                <w:webHidden/>
              </w:rPr>
              <w:t>61</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27" w:history="1">
            <w:r w:rsidRPr="00EC32D8">
              <w:rPr>
                <w:rStyle w:val="Hyperlink"/>
                <w:noProof/>
              </w:rPr>
              <w:t>Identification of a ZFP809 target motif in non-repetitive peaks</w:t>
            </w:r>
            <w:r>
              <w:rPr>
                <w:noProof/>
                <w:webHidden/>
              </w:rPr>
              <w:tab/>
            </w:r>
            <w:r>
              <w:rPr>
                <w:noProof/>
                <w:webHidden/>
              </w:rPr>
              <w:fldChar w:fldCharType="begin"/>
            </w:r>
            <w:r>
              <w:rPr>
                <w:noProof/>
                <w:webHidden/>
              </w:rPr>
              <w:instrText xml:space="preserve"> PAGEREF _Toc343249327 \h </w:instrText>
            </w:r>
            <w:r>
              <w:rPr>
                <w:noProof/>
                <w:webHidden/>
              </w:rPr>
            </w:r>
            <w:r>
              <w:rPr>
                <w:noProof/>
                <w:webHidden/>
              </w:rPr>
              <w:fldChar w:fldCharType="separate"/>
            </w:r>
            <w:r>
              <w:rPr>
                <w:noProof/>
                <w:webHidden/>
              </w:rPr>
              <w:t>66</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28" w:history="1">
            <w:r w:rsidRPr="00EC32D8">
              <w:rPr>
                <w:rStyle w:val="Hyperlink"/>
                <w:noProof/>
              </w:rPr>
              <w:t>ZFP809 target motifs in repetitive elements</w:t>
            </w:r>
            <w:r>
              <w:rPr>
                <w:noProof/>
                <w:webHidden/>
              </w:rPr>
              <w:tab/>
            </w:r>
            <w:r>
              <w:rPr>
                <w:noProof/>
                <w:webHidden/>
              </w:rPr>
              <w:fldChar w:fldCharType="begin"/>
            </w:r>
            <w:r>
              <w:rPr>
                <w:noProof/>
                <w:webHidden/>
              </w:rPr>
              <w:instrText xml:space="preserve"> PAGEREF _Toc343249328 \h </w:instrText>
            </w:r>
            <w:r>
              <w:rPr>
                <w:noProof/>
                <w:webHidden/>
              </w:rPr>
            </w:r>
            <w:r>
              <w:rPr>
                <w:noProof/>
                <w:webHidden/>
              </w:rPr>
              <w:fldChar w:fldCharType="separate"/>
            </w:r>
            <w:r>
              <w:rPr>
                <w:noProof/>
                <w:webHidden/>
              </w:rPr>
              <w:t>68</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29" w:history="1">
            <w:r w:rsidRPr="00EC32D8">
              <w:rPr>
                <w:rStyle w:val="Hyperlink"/>
                <w:noProof/>
              </w:rPr>
              <w:t>Distribution pattern of non-repetitive ZFP809 binding sites</w:t>
            </w:r>
            <w:r>
              <w:rPr>
                <w:noProof/>
                <w:webHidden/>
              </w:rPr>
              <w:tab/>
            </w:r>
            <w:r>
              <w:rPr>
                <w:noProof/>
                <w:webHidden/>
              </w:rPr>
              <w:fldChar w:fldCharType="begin"/>
            </w:r>
            <w:r>
              <w:rPr>
                <w:noProof/>
                <w:webHidden/>
              </w:rPr>
              <w:instrText xml:space="preserve"> PAGEREF _Toc343249329 \h </w:instrText>
            </w:r>
            <w:r>
              <w:rPr>
                <w:noProof/>
                <w:webHidden/>
              </w:rPr>
            </w:r>
            <w:r>
              <w:rPr>
                <w:noProof/>
                <w:webHidden/>
              </w:rPr>
              <w:fldChar w:fldCharType="separate"/>
            </w:r>
            <w:r>
              <w:rPr>
                <w:noProof/>
                <w:webHidden/>
              </w:rPr>
              <w:t>71</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30" w:history="1">
            <w:r w:rsidRPr="00EC32D8">
              <w:rPr>
                <w:rStyle w:val="Hyperlink"/>
                <w:noProof/>
              </w:rPr>
              <w:t>Gene ontology of ZFP809 targeted genes</w:t>
            </w:r>
            <w:r>
              <w:rPr>
                <w:noProof/>
                <w:webHidden/>
              </w:rPr>
              <w:tab/>
            </w:r>
            <w:r>
              <w:rPr>
                <w:noProof/>
                <w:webHidden/>
              </w:rPr>
              <w:fldChar w:fldCharType="begin"/>
            </w:r>
            <w:r>
              <w:rPr>
                <w:noProof/>
                <w:webHidden/>
              </w:rPr>
              <w:instrText xml:space="preserve"> PAGEREF _Toc343249330 \h </w:instrText>
            </w:r>
            <w:r>
              <w:rPr>
                <w:noProof/>
                <w:webHidden/>
              </w:rPr>
            </w:r>
            <w:r>
              <w:rPr>
                <w:noProof/>
                <w:webHidden/>
              </w:rPr>
              <w:fldChar w:fldCharType="separate"/>
            </w:r>
            <w:r>
              <w:rPr>
                <w:noProof/>
                <w:webHidden/>
              </w:rPr>
              <w:t>72</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31" w:history="1">
            <w:r w:rsidRPr="00EC32D8">
              <w:rPr>
                <w:rStyle w:val="Hyperlink"/>
                <w:noProof/>
              </w:rPr>
              <w:t>Confirmation of ZFP809 binding to genomic targets by ChIP-qPCR</w:t>
            </w:r>
            <w:r>
              <w:rPr>
                <w:noProof/>
                <w:webHidden/>
              </w:rPr>
              <w:tab/>
            </w:r>
            <w:r>
              <w:rPr>
                <w:noProof/>
                <w:webHidden/>
              </w:rPr>
              <w:fldChar w:fldCharType="begin"/>
            </w:r>
            <w:r>
              <w:rPr>
                <w:noProof/>
                <w:webHidden/>
              </w:rPr>
              <w:instrText xml:space="preserve"> PAGEREF _Toc343249331 \h </w:instrText>
            </w:r>
            <w:r>
              <w:rPr>
                <w:noProof/>
                <w:webHidden/>
              </w:rPr>
            </w:r>
            <w:r>
              <w:rPr>
                <w:noProof/>
                <w:webHidden/>
              </w:rPr>
              <w:fldChar w:fldCharType="separate"/>
            </w:r>
            <w:r>
              <w:rPr>
                <w:noProof/>
                <w:webHidden/>
              </w:rPr>
              <w:t>73</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32" w:history="1">
            <w:r w:rsidRPr="00EC32D8">
              <w:rPr>
                <w:rStyle w:val="Hyperlink"/>
                <w:noProof/>
                <w:lang w:eastAsia="en-GB"/>
              </w:rPr>
              <w:t xml:space="preserve">Regulation of </w:t>
            </w:r>
            <w:r w:rsidRPr="00EC32D8">
              <w:rPr>
                <w:rStyle w:val="Hyperlink"/>
                <w:noProof/>
              </w:rPr>
              <w:t>gene expression by ZFP809</w:t>
            </w:r>
            <w:r>
              <w:rPr>
                <w:noProof/>
                <w:webHidden/>
              </w:rPr>
              <w:tab/>
            </w:r>
            <w:r>
              <w:rPr>
                <w:noProof/>
                <w:webHidden/>
              </w:rPr>
              <w:fldChar w:fldCharType="begin"/>
            </w:r>
            <w:r>
              <w:rPr>
                <w:noProof/>
                <w:webHidden/>
              </w:rPr>
              <w:instrText xml:space="preserve"> PAGEREF _Toc343249332 \h </w:instrText>
            </w:r>
            <w:r>
              <w:rPr>
                <w:noProof/>
                <w:webHidden/>
              </w:rPr>
            </w:r>
            <w:r>
              <w:rPr>
                <w:noProof/>
                <w:webHidden/>
              </w:rPr>
              <w:fldChar w:fldCharType="separate"/>
            </w:r>
            <w:r>
              <w:rPr>
                <w:noProof/>
                <w:webHidden/>
              </w:rPr>
              <w:t>76</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33" w:history="1">
            <w:r w:rsidRPr="00EC32D8">
              <w:rPr>
                <w:rStyle w:val="Hyperlink"/>
                <w:noProof/>
              </w:rPr>
              <w:t>Correlation of ZFP809 peaks with available histone modification ChIP-seq data</w:t>
            </w:r>
            <w:r>
              <w:rPr>
                <w:noProof/>
                <w:webHidden/>
              </w:rPr>
              <w:tab/>
            </w:r>
            <w:r>
              <w:rPr>
                <w:noProof/>
                <w:webHidden/>
              </w:rPr>
              <w:fldChar w:fldCharType="begin"/>
            </w:r>
            <w:r>
              <w:rPr>
                <w:noProof/>
                <w:webHidden/>
              </w:rPr>
              <w:instrText xml:space="preserve"> PAGEREF _Toc343249333 \h </w:instrText>
            </w:r>
            <w:r>
              <w:rPr>
                <w:noProof/>
                <w:webHidden/>
              </w:rPr>
            </w:r>
            <w:r>
              <w:rPr>
                <w:noProof/>
                <w:webHidden/>
              </w:rPr>
              <w:fldChar w:fldCharType="separate"/>
            </w:r>
            <w:r>
              <w:rPr>
                <w:noProof/>
                <w:webHidden/>
              </w:rPr>
              <w:t>77</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34" w:history="1">
            <w:r w:rsidRPr="00EC32D8">
              <w:rPr>
                <w:rStyle w:val="Hyperlink"/>
                <w:noProof/>
              </w:rPr>
              <w:t>Histone methylations and TRIM28 binding at non-repetitive ZFP809 targets</w:t>
            </w:r>
            <w:r>
              <w:rPr>
                <w:noProof/>
                <w:webHidden/>
              </w:rPr>
              <w:tab/>
            </w:r>
            <w:r>
              <w:rPr>
                <w:noProof/>
                <w:webHidden/>
              </w:rPr>
              <w:fldChar w:fldCharType="begin"/>
            </w:r>
            <w:r>
              <w:rPr>
                <w:noProof/>
                <w:webHidden/>
              </w:rPr>
              <w:instrText xml:space="preserve"> PAGEREF _Toc343249334 \h </w:instrText>
            </w:r>
            <w:r>
              <w:rPr>
                <w:noProof/>
                <w:webHidden/>
              </w:rPr>
            </w:r>
            <w:r>
              <w:rPr>
                <w:noProof/>
                <w:webHidden/>
              </w:rPr>
              <w:fldChar w:fldCharType="separate"/>
            </w:r>
            <w:r>
              <w:rPr>
                <w:noProof/>
                <w:webHidden/>
              </w:rPr>
              <w:t>79</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35" w:history="1">
            <w:r w:rsidRPr="00EC32D8">
              <w:rPr>
                <w:rStyle w:val="Hyperlink"/>
                <w:noProof/>
              </w:rPr>
              <w:t>Repression activity of ZFP809 target motifs incorporated in retroviral vectors</w:t>
            </w:r>
            <w:r>
              <w:rPr>
                <w:noProof/>
                <w:webHidden/>
              </w:rPr>
              <w:tab/>
            </w:r>
            <w:r>
              <w:rPr>
                <w:noProof/>
                <w:webHidden/>
              </w:rPr>
              <w:fldChar w:fldCharType="begin"/>
            </w:r>
            <w:r>
              <w:rPr>
                <w:noProof/>
                <w:webHidden/>
              </w:rPr>
              <w:instrText xml:space="preserve"> PAGEREF _Toc343249335 \h </w:instrText>
            </w:r>
            <w:r>
              <w:rPr>
                <w:noProof/>
                <w:webHidden/>
              </w:rPr>
            </w:r>
            <w:r>
              <w:rPr>
                <w:noProof/>
                <w:webHidden/>
              </w:rPr>
              <w:fldChar w:fldCharType="separate"/>
            </w:r>
            <w:r>
              <w:rPr>
                <w:noProof/>
                <w:webHidden/>
              </w:rPr>
              <w:t>81</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36" w:history="1">
            <w:r w:rsidRPr="00EC32D8">
              <w:rPr>
                <w:rStyle w:val="Hyperlink"/>
                <w:noProof/>
              </w:rPr>
              <w:t>Discussion</w:t>
            </w:r>
            <w:r>
              <w:rPr>
                <w:noProof/>
                <w:webHidden/>
              </w:rPr>
              <w:tab/>
            </w:r>
            <w:r>
              <w:rPr>
                <w:noProof/>
                <w:webHidden/>
              </w:rPr>
              <w:fldChar w:fldCharType="begin"/>
            </w:r>
            <w:r>
              <w:rPr>
                <w:noProof/>
                <w:webHidden/>
              </w:rPr>
              <w:instrText xml:space="preserve"> PAGEREF _Toc343249336 \h </w:instrText>
            </w:r>
            <w:r>
              <w:rPr>
                <w:noProof/>
                <w:webHidden/>
              </w:rPr>
            </w:r>
            <w:r>
              <w:rPr>
                <w:noProof/>
                <w:webHidden/>
              </w:rPr>
              <w:fldChar w:fldCharType="separate"/>
            </w:r>
            <w:r>
              <w:rPr>
                <w:noProof/>
                <w:webHidden/>
              </w:rPr>
              <w:t>82</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37" w:history="1">
            <w:r w:rsidRPr="00EC32D8">
              <w:rPr>
                <w:rStyle w:val="Hyperlink"/>
                <w:noProof/>
              </w:rPr>
              <w:t>Supplementary data for chapter 3</w:t>
            </w:r>
            <w:r>
              <w:rPr>
                <w:noProof/>
                <w:webHidden/>
              </w:rPr>
              <w:tab/>
            </w:r>
            <w:r>
              <w:rPr>
                <w:noProof/>
                <w:webHidden/>
              </w:rPr>
              <w:fldChar w:fldCharType="begin"/>
            </w:r>
            <w:r>
              <w:rPr>
                <w:noProof/>
                <w:webHidden/>
              </w:rPr>
              <w:instrText xml:space="preserve"> PAGEREF _Toc343249337 \h </w:instrText>
            </w:r>
            <w:r>
              <w:rPr>
                <w:noProof/>
                <w:webHidden/>
              </w:rPr>
            </w:r>
            <w:r>
              <w:rPr>
                <w:noProof/>
                <w:webHidden/>
              </w:rPr>
              <w:fldChar w:fldCharType="separate"/>
            </w:r>
            <w:r>
              <w:rPr>
                <w:noProof/>
                <w:webHidden/>
              </w:rPr>
              <w:t>89</w:t>
            </w:r>
            <w:r>
              <w:rPr>
                <w:noProof/>
                <w:webHidden/>
              </w:rPr>
              <w:fldChar w:fldCharType="end"/>
            </w:r>
          </w:hyperlink>
        </w:p>
        <w:p w:rsidR="00D96F2A" w:rsidRDefault="00D96F2A">
          <w:pPr>
            <w:pStyle w:val="TOC1"/>
            <w:rPr>
              <w:rFonts w:eastAsiaTheme="minorEastAsia"/>
              <w:b w:val="0"/>
              <w:sz w:val="22"/>
              <w:lang w:eastAsia="en-GB"/>
            </w:rPr>
          </w:pPr>
          <w:hyperlink w:anchor="_Toc343249338" w:history="1">
            <w:r w:rsidRPr="00EC32D8">
              <w:rPr>
                <w:rStyle w:val="Hyperlink"/>
              </w:rPr>
              <w:t>Chapter 4: Generation of a ZFP809 knock-out mouse model</w:t>
            </w:r>
            <w:r>
              <w:rPr>
                <w:webHidden/>
              </w:rPr>
              <w:tab/>
            </w:r>
            <w:r>
              <w:rPr>
                <w:webHidden/>
              </w:rPr>
              <w:fldChar w:fldCharType="begin"/>
            </w:r>
            <w:r>
              <w:rPr>
                <w:webHidden/>
              </w:rPr>
              <w:instrText xml:space="preserve"> PAGEREF _Toc343249338 \h </w:instrText>
            </w:r>
            <w:r>
              <w:rPr>
                <w:webHidden/>
              </w:rPr>
            </w:r>
            <w:r>
              <w:rPr>
                <w:webHidden/>
              </w:rPr>
              <w:fldChar w:fldCharType="separate"/>
            </w:r>
            <w:r>
              <w:rPr>
                <w:webHidden/>
              </w:rPr>
              <w:t>92</w:t>
            </w:r>
            <w:r>
              <w:rPr>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39" w:history="1">
            <w:r w:rsidRPr="00EC32D8">
              <w:rPr>
                <w:rStyle w:val="Hyperlink"/>
                <w:noProof/>
              </w:rPr>
              <w:t>Introduction and summary</w:t>
            </w:r>
            <w:r>
              <w:rPr>
                <w:noProof/>
                <w:webHidden/>
              </w:rPr>
              <w:tab/>
            </w:r>
            <w:r>
              <w:rPr>
                <w:noProof/>
                <w:webHidden/>
              </w:rPr>
              <w:fldChar w:fldCharType="begin"/>
            </w:r>
            <w:r>
              <w:rPr>
                <w:noProof/>
                <w:webHidden/>
              </w:rPr>
              <w:instrText xml:space="preserve"> PAGEREF _Toc343249339 \h </w:instrText>
            </w:r>
            <w:r>
              <w:rPr>
                <w:noProof/>
                <w:webHidden/>
              </w:rPr>
            </w:r>
            <w:r>
              <w:rPr>
                <w:noProof/>
                <w:webHidden/>
              </w:rPr>
              <w:fldChar w:fldCharType="separate"/>
            </w:r>
            <w:r>
              <w:rPr>
                <w:noProof/>
                <w:webHidden/>
              </w:rPr>
              <w:t>92</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40" w:history="1">
            <w:r w:rsidRPr="00EC32D8">
              <w:rPr>
                <w:rStyle w:val="Hyperlink"/>
                <w:noProof/>
              </w:rPr>
              <w:t>Materials and methods</w:t>
            </w:r>
            <w:r>
              <w:rPr>
                <w:noProof/>
                <w:webHidden/>
              </w:rPr>
              <w:tab/>
            </w:r>
            <w:r>
              <w:rPr>
                <w:noProof/>
                <w:webHidden/>
              </w:rPr>
              <w:fldChar w:fldCharType="begin"/>
            </w:r>
            <w:r>
              <w:rPr>
                <w:noProof/>
                <w:webHidden/>
              </w:rPr>
              <w:instrText xml:space="preserve"> PAGEREF _Toc343249340 \h </w:instrText>
            </w:r>
            <w:r>
              <w:rPr>
                <w:noProof/>
                <w:webHidden/>
              </w:rPr>
            </w:r>
            <w:r>
              <w:rPr>
                <w:noProof/>
                <w:webHidden/>
              </w:rPr>
              <w:fldChar w:fldCharType="separate"/>
            </w:r>
            <w:r>
              <w:rPr>
                <w:noProof/>
                <w:webHidden/>
              </w:rPr>
              <w:t>93</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41" w:history="1">
            <w:r w:rsidRPr="00EC32D8">
              <w:rPr>
                <w:rStyle w:val="Hyperlink"/>
                <w:noProof/>
              </w:rPr>
              <w:t>Results</w:t>
            </w:r>
            <w:r>
              <w:rPr>
                <w:noProof/>
                <w:webHidden/>
              </w:rPr>
              <w:tab/>
            </w:r>
            <w:r>
              <w:rPr>
                <w:noProof/>
                <w:webHidden/>
              </w:rPr>
              <w:fldChar w:fldCharType="begin"/>
            </w:r>
            <w:r>
              <w:rPr>
                <w:noProof/>
                <w:webHidden/>
              </w:rPr>
              <w:instrText xml:space="preserve"> PAGEREF _Toc343249341 \h </w:instrText>
            </w:r>
            <w:r>
              <w:rPr>
                <w:noProof/>
                <w:webHidden/>
              </w:rPr>
            </w:r>
            <w:r>
              <w:rPr>
                <w:noProof/>
                <w:webHidden/>
              </w:rPr>
              <w:fldChar w:fldCharType="separate"/>
            </w:r>
            <w:r>
              <w:rPr>
                <w:noProof/>
                <w:webHidden/>
              </w:rPr>
              <w:t>95</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42" w:history="1">
            <w:r w:rsidRPr="00EC32D8">
              <w:rPr>
                <w:rStyle w:val="Hyperlink"/>
                <w:noProof/>
              </w:rPr>
              <w:t xml:space="preserve">Generation of homozygous </w:t>
            </w:r>
            <w:r w:rsidRPr="00EC32D8">
              <w:rPr>
                <w:rStyle w:val="Hyperlink"/>
                <w:i/>
                <w:noProof/>
              </w:rPr>
              <w:t>Zfp890</w:t>
            </w:r>
            <w:r w:rsidRPr="00EC32D8">
              <w:rPr>
                <w:rStyle w:val="Hyperlink"/>
                <w:noProof/>
                <w:vertAlign w:val="superscript"/>
              </w:rPr>
              <w:t>-/-</w:t>
            </w:r>
            <w:r w:rsidRPr="00EC32D8">
              <w:rPr>
                <w:rStyle w:val="Hyperlink"/>
                <w:noProof/>
              </w:rPr>
              <w:t xml:space="preserve"> mice</w:t>
            </w:r>
            <w:r>
              <w:rPr>
                <w:noProof/>
                <w:webHidden/>
              </w:rPr>
              <w:tab/>
            </w:r>
            <w:r>
              <w:rPr>
                <w:noProof/>
                <w:webHidden/>
              </w:rPr>
              <w:fldChar w:fldCharType="begin"/>
            </w:r>
            <w:r>
              <w:rPr>
                <w:noProof/>
                <w:webHidden/>
              </w:rPr>
              <w:instrText xml:space="preserve"> PAGEREF _Toc343249342 \h </w:instrText>
            </w:r>
            <w:r>
              <w:rPr>
                <w:noProof/>
                <w:webHidden/>
              </w:rPr>
            </w:r>
            <w:r>
              <w:rPr>
                <w:noProof/>
                <w:webHidden/>
              </w:rPr>
              <w:fldChar w:fldCharType="separate"/>
            </w:r>
            <w:r>
              <w:rPr>
                <w:noProof/>
                <w:webHidden/>
              </w:rPr>
              <w:t>95</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43" w:history="1">
            <w:r w:rsidRPr="00EC32D8">
              <w:rPr>
                <w:rStyle w:val="Hyperlink"/>
                <w:noProof/>
              </w:rPr>
              <w:t xml:space="preserve">Endogenous VL30-Pro elements are derepressed in </w:t>
            </w:r>
            <w:r w:rsidRPr="00EC32D8">
              <w:rPr>
                <w:rStyle w:val="Hyperlink"/>
                <w:i/>
                <w:noProof/>
              </w:rPr>
              <w:t>Zfp809</w:t>
            </w:r>
            <w:r w:rsidRPr="00EC32D8">
              <w:rPr>
                <w:rStyle w:val="Hyperlink"/>
                <w:noProof/>
                <w:vertAlign w:val="superscript"/>
              </w:rPr>
              <w:t>-/-</w:t>
            </w:r>
            <w:r w:rsidRPr="00EC32D8">
              <w:rPr>
                <w:rStyle w:val="Hyperlink"/>
                <w:noProof/>
              </w:rPr>
              <w:t xml:space="preserve"> MEFs</w:t>
            </w:r>
            <w:r>
              <w:rPr>
                <w:noProof/>
                <w:webHidden/>
              </w:rPr>
              <w:tab/>
            </w:r>
            <w:r>
              <w:rPr>
                <w:noProof/>
                <w:webHidden/>
              </w:rPr>
              <w:fldChar w:fldCharType="begin"/>
            </w:r>
            <w:r>
              <w:rPr>
                <w:noProof/>
                <w:webHidden/>
              </w:rPr>
              <w:instrText xml:space="preserve"> PAGEREF _Toc343249343 \h </w:instrText>
            </w:r>
            <w:r>
              <w:rPr>
                <w:noProof/>
                <w:webHidden/>
              </w:rPr>
            </w:r>
            <w:r>
              <w:rPr>
                <w:noProof/>
                <w:webHidden/>
              </w:rPr>
              <w:fldChar w:fldCharType="separate"/>
            </w:r>
            <w:r>
              <w:rPr>
                <w:noProof/>
                <w:webHidden/>
              </w:rPr>
              <w:t>96</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44" w:history="1">
            <w:r w:rsidRPr="00EC32D8">
              <w:rPr>
                <w:rStyle w:val="Hyperlink"/>
                <w:noProof/>
              </w:rPr>
              <w:t xml:space="preserve">ERV and ZFP809 targeted gene expression in </w:t>
            </w:r>
            <w:r w:rsidRPr="00EC32D8">
              <w:rPr>
                <w:rStyle w:val="Hyperlink"/>
                <w:i/>
                <w:noProof/>
              </w:rPr>
              <w:t>Zfp809</w:t>
            </w:r>
            <w:r w:rsidRPr="00EC32D8">
              <w:rPr>
                <w:rStyle w:val="Hyperlink"/>
                <w:noProof/>
                <w:vertAlign w:val="superscript"/>
              </w:rPr>
              <w:t>-/-</w:t>
            </w:r>
            <w:r w:rsidRPr="00EC32D8">
              <w:rPr>
                <w:rStyle w:val="Hyperlink"/>
                <w:noProof/>
              </w:rPr>
              <w:t xml:space="preserve"> ES cells</w:t>
            </w:r>
            <w:r>
              <w:rPr>
                <w:noProof/>
                <w:webHidden/>
              </w:rPr>
              <w:tab/>
            </w:r>
            <w:r>
              <w:rPr>
                <w:noProof/>
                <w:webHidden/>
              </w:rPr>
              <w:fldChar w:fldCharType="begin"/>
            </w:r>
            <w:r>
              <w:rPr>
                <w:noProof/>
                <w:webHidden/>
              </w:rPr>
              <w:instrText xml:space="preserve"> PAGEREF _Toc343249344 \h </w:instrText>
            </w:r>
            <w:r>
              <w:rPr>
                <w:noProof/>
                <w:webHidden/>
              </w:rPr>
            </w:r>
            <w:r>
              <w:rPr>
                <w:noProof/>
                <w:webHidden/>
              </w:rPr>
              <w:fldChar w:fldCharType="separate"/>
            </w:r>
            <w:r>
              <w:rPr>
                <w:noProof/>
                <w:webHidden/>
              </w:rPr>
              <w:t>98</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45" w:history="1">
            <w:r w:rsidRPr="00EC32D8">
              <w:rPr>
                <w:rStyle w:val="Hyperlink"/>
                <w:noProof/>
              </w:rPr>
              <w:t xml:space="preserve">Derepression of ZFP809 targets in hematopoietic cells of </w:t>
            </w:r>
            <w:r w:rsidRPr="00EC32D8">
              <w:rPr>
                <w:rStyle w:val="Hyperlink"/>
                <w:i/>
                <w:noProof/>
              </w:rPr>
              <w:t>Zfp809</w:t>
            </w:r>
            <w:r w:rsidRPr="00EC32D8">
              <w:rPr>
                <w:rStyle w:val="Hyperlink"/>
                <w:noProof/>
                <w:vertAlign w:val="superscript"/>
              </w:rPr>
              <w:t>-/-</w:t>
            </w:r>
            <w:r w:rsidRPr="00EC32D8">
              <w:rPr>
                <w:rStyle w:val="Hyperlink"/>
                <w:noProof/>
              </w:rPr>
              <w:t xml:space="preserve"> mice</w:t>
            </w:r>
            <w:r>
              <w:rPr>
                <w:noProof/>
                <w:webHidden/>
              </w:rPr>
              <w:tab/>
            </w:r>
            <w:r>
              <w:rPr>
                <w:noProof/>
                <w:webHidden/>
              </w:rPr>
              <w:fldChar w:fldCharType="begin"/>
            </w:r>
            <w:r>
              <w:rPr>
                <w:noProof/>
                <w:webHidden/>
              </w:rPr>
              <w:instrText xml:space="preserve"> PAGEREF _Toc343249345 \h </w:instrText>
            </w:r>
            <w:r>
              <w:rPr>
                <w:noProof/>
                <w:webHidden/>
              </w:rPr>
            </w:r>
            <w:r>
              <w:rPr>
                <w:noProof/>
                <w:webHidden/>
              </w:rPr>
              <w:fldChar w:fldCharType="separate"/>
            </w:r>
            <w:r>
              <w:rPr>
                <w:noProof/>
                <w:webHidden/>
              </w:rPr>
              <w:t>99</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46" w:history="1">
            <w:r w:rsidRPr="00EC32D8">
              <w:rPr>
                <w:rStyle w:val="Hyperlink"/>
                <w:noProof/>
              </w:rPr>
              <w:t xml:space="preserve">Characterisation of the </w:t>
            </w:r>
            <w:r w:rsidRPr="00EC32D8">
              <w:rPr>
                <w:rStyle w:val="Hyperlink"/>
                <w:i/>
                <w:noProof/>
              </w:rPr>
              <w:t>Gm9705</w:t>
            </w:r>
            <w:r w:rsidRPr="00EC32D8">
              <w:rPr>
                <w:rStyle w:val="Hyperlink"/>
                <w:noProof/>
              </w:rPr>
              <w:t xml:space="preserve"> gene and its ZFP809 target site</w:t>
            </w:r>
            <w:r>
              <w:rPr>
                <w:noProof/>
                <w:webHidden/>
              </w:rPr>
              <w:tab/>
            </w:r>
            <w:r>
              <w:rPr>
                <w:noProof/>
                <w:webHidden/>
              </w:rPr>
              <w:fldChar w:fldCharType="begin"/>
            </w:r>
            <w:r>
              <w:rPr>
                <w:noProof/>
                <w:webHidden/>
              </w:rPr>
              <w:instrText xml:space="preserve"> PAGEREF _Toc343249346 \h </w:instrText>
            </w:r>
            <w:r>
              <w:rPr>
                <w:noProof/>
                <w:webHidden/>
              </w:rPr>
            </w:r>
            <w:r>
              <w:rPr>
                <w:noProof/>
                <w:webHidden/>
              </w:rPr>
              <w:fldChar w:fldCharType="separate"/>
            </w:r>
            <w:r>
              <w:rPr>
                <w:noProof/>
                <w:webHidden/>
              </w:rPr>
              <w:t>100</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47" w:history="1">
            <w:r w:rsidRPr="00EC32D8">
              <w:rPr>
                <w:rStyle w:val="Hyperlink"/>
                <w:noProof/>
              </w:rPr>
              <w:t>Discussion</w:t>
            </w:r>
            <w:r>
              <w:rPr>
                <w:noProof/>
                <w:webHidden/>
              </w:rPr>
              <w:tab/>
            </w:r>
            <w:r>
              <w:rPr>
                <w:noProof/>
                <w:webHidden/>
              </w:rPr>
              <w:fldChar w:fldCharType="begin"/>
            </w:r>
            <w:r>
              <w:rPr>
                <w:noProof/>
                <w:webHidden/>
              </w:rPr>
              <w:instrText xml:space="preserve"> PAGEREF _Toc343249347 \h </w:instrText>
            </w:r>
            <w:r>
              <w:rPr>
                <w:noProof/>
                <w:webHidden/>
              </w:rPr>
            </w:r>
            <w:r>
              <w:rPr>
                <w:noProof/>
                <w:webHidden/>
              </w:rPr>
              <w:fldChar w:fldCharType="separate"/>
            </w:r>
            <w:r>
              <w:rPr>
                <w:noProof/>
                <w:webHidden/>
              </w:rPr>
              <w:t>102</w:t>
            </w:r>
            <w:r>
              <w:rPr>
                <w:noProof/>
                <w:webHidden/>
              </w:rPr>
              <w:fldChar w:fldCharType="end"/>
            </w:r>
          </w:hyperlink>
        </w:p>
        <w:p w:rsidR="00D96F2A" w:rsidRDefault="00D96F2A">
          <w:pPr>
            <w:pStyle w:val="TOC1"/>
            <w:rPr>
              <w:rFonts w:eastAsiaTheme="minorEastAsia"/>
              <w:b w:val="0"/>
              <w:sz w:val="22"/>
              <w:lang w:eastAsia="en-GB"/>
            </w:rPr>
          </w:pPr>
          <w:hyperlink w:anchor="_Toc343249348" w:history="1">
            <w:r w:rsidRPr="00EC32D8">
              <w:rPr>
                <w:rStyle w:val="Hyperlink"/>
              </w:rPr>
              <w:t>Chapter 5: Epigenetic marking and de-repression of human endogenous retroviruses</w:t>
            </w:r>
            <w:r>
              <w:rPr>
                <w:webHidden/>
              </w:rPr>
              <w:tab/>
            </w:r>
            <w:r>
              <w:rPr>
                <w:webHidden/>
              </w:rPr>
              <w:fldChar w:fldCharType="begin"/>
            </w:r>
            <w:r>
              <w:rPr>
                <w:webHidden/>
              </w:rPr>
              <w:instrText xml:space="preserve"> PAGEREF _Toc343249348 \h </w:instrText>
            </w:r>
            <w:r>
              <w:rPr>
                <w:webHidden/>
              </w:rPr>
            </w:r>
            <w:r>
              <w:rPr>
                <w:webHidden/>
              </w:rPr>
              <w:fldChar w:fldCharType="separate"/>
            </w:r>
            <w:r>
              <w:rPr>
                <w:webHidden/>
              </w:rPr>
              <w:t>106</w:t>
            </w:r>
            <w:r>
              <w:rPr>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49" w:history="1">
            <w:r w:rsidRPr="00EC32D8">
              <w:rPr>
                <w:rStyle w:val="Hyperlink"/>
                <w:noProof/>
              </w:rPr>
              <w:t>Introduction and summary</w:t>
            </w:r>
            <w:r>
              <w:rPr>
                <w:noProof/>
                <w:webHidden/>
              </w:rPr>
              <w:tab/>
            </w:r>
            <w:r>
              <w:rPr>
                <w:noProof/>
                <w:webHidden/>
              </w:rPr>
              <w:fldChar w:fldCharType="begin"/>
            </w:r>
            <w:r>
              <w:rPr>
                <w:noProof/>
                <w:webHidden/>
              </w:rPr>
              <w:instrText xml:space="preserve"> PAGEREF _Toc343249349 \h </w:instrText>
            </w:r>
            <w:r>
              <w:rPr>
                <w:noProof/>
                <w:webHidden/>
              </w:rPr>
            </w:r>
            <w:r>
              <w:rPr>
                <w:noProof/>
                <w:webHidden/>
              </w:rPr>
              <w:fldChar w:fldCharType="separate"/>
            </w:r>
            <w:r>
              <w:rPr>
                <w:noProof/>
                <w:webHidden/>
              </w:rPr>
              <w:t>106</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50" w:history="1">
            <w:r w:rsidRPr="00EC32D8">
              <w:rPr>
                <w:rStyle w:val="Hyperlink"/>
                <w:noProof/>
              </w:rPr>
              <w:t>Materials and methods</w:t>
            </w:r>
            <w:r>
              <w:rPr>
                <w:noProof/>
                <w:webHidden/>
              </w:rPr>
              <w:tab/>
            </w:r>
            <w:r>
              <w:rPr>
                <w:noProof/>
                <w:webHidden/>
              </w:rPr>
              <w:fldChar w:fldCharType="begin"/>
            </w:r>
            <w:r>
              <w:rPr>
                <w:noProof/>
                <w:webHidden/>
              </w:rPr>
              <w:instrText xml:space="preserve"> PAGEREF _Toc343249350 \h </w:instrText>
            </w:r>
            <w:r>
              <w:rPr>
                <w:noProof/>
                <w:webHidden/>
              </w:rPr>
            </w:r>
            <w:r>
              <w:rPr>
                <w:noProof/>
                <w:webHidden/>
              </w:rPr>
              <w:fldChar w:fldCharType="separate"/>
            </w:r>
            <w:r>
              <w:rPr>
                <w:noProof/>
                <w:webHidden/>
              </w:rPr>
              <w:t>108</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51" w:history="1">
            <w:r w:rsidRPr="00EC32D8">
              <w:rPr>
                <w:rStyle w:val="Hyperlink"/>
                <w:noProof/>
              </w:rPr>
              <w:t>Results</w:t>
            </w:r>
            <w:r>
              <w:rPr>
                <w:noProof/>
                <w:webHidden/>
              </w:rPr>
              <w:tab/>
            </w:r>
            <w:r>
              <w:rPr>
                <w:noProof/>
                <w:webHidden/>
              </w:rPr>
              <w:fldChar w:fldCharType="begin"/>
            </w:r>
            <w:r>
              <w:rPr>
                <w:noProof/>
                <w:webHidden/>
              </w:rPr>
              <w:instrText xml:space="preserve"> PAGEREF _Toc343249351 \h </w:instrText>
            </w:r>
            <w:r>
              <w:rPr>
                <w:noProof/>
                <w:webHidden/>
              </w:rPr>
            </w:r>
            <w:r>
              <w:rPr>
                <w:noProof/>
                <w:webHidden/>
              </w:rPr>
              <w:fldChar w:fldCharType="separate"/>
            </w:r>
            <w:r>
              <w:rPr>
                <w:noProof/>
                <w:webHidden/>
              </w:rPr>
              <w:t>109</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52" w:history="1">
            <w:r w:rsidRPr="00EC32D8">
              <w:rPr>
                <w:rStyle w:val="Hyperlink"/>
                <w:noProof/>
              </w:rPr>
              <w:t>Epigenetic marking of HERVs in human EC and ES cells</w:t>
            </w:r>
            <w:r>
              <w:rPr>
                <w:noProof/>
                <w:webHidden/>
              </w:rPr>
              <w:tab/>
            </w:r>
            <w:r>
              <w:rPr>
                <w:noProof/>
                <w:webHidden/>
              </w:rPr>
              <w:fldChar w:fldCharType="begin"/>
            </w:r>
            <w:r>
              <w:rPr>
                <w:noProof/>
                <w:webHidden/>
              </w:rPr>
              <w:instrText xml:space="preserve"> PAGEREF _Toc343249352 \h </w:instrText>
            </w:r>
            <w:r>
              <w:rPr>
                <w:noProof/>
                <w:webHidden/>
              </w:rPr>
            </w:r>
            <w:r>
              <w:rPr>
                <w:noProof/>
                <w:webHidden/>
              </w:rPr>
              <w:fldChar w:fldCharType="separate"/>
            </w:r>
            <w:r>
              <w:rPr>
                <w:noProof/>
                <w:webHidden/>
              </w:rPr>
              <w:t>109</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53" w:history="1">
            <w:r w:rsidRPr="00EC32D8">
              <w:rPr>
                <w:rStyle w:val="Hyperlink"/>
                <w:noProof/>
              </w:rPr>
              <w:t xml:space="preserve">Increased H3K9 acetylation at the </w:t>
            </w:r>
            <w:r w:rsidRPr="00EC32D8">
              <w:rPr>
                <w:rStyle w:val="Hyperlink"/>
                <w:i/>
                <w:noProof/>
              </w:rPr>
              <w:t>CSF1R</w:t>
            </w:r>
            <w:r w:rsidRPr="00EC32D8">
              <w:rPr>
                <w:rStyle w:val="Hyperlink"/>
                <w:noProof/>
              </w:rPr>
              <w:t xml:space="preserve"> THE1B LTR in T-cell lymphomas</w:t>
            </w:r>
            <w:r>
              <w:rPr>
                <w:noProof/>
                <w:webHidden/>
              </w:rPr>
              <w:tab/>
            </w:r>
            <w:r>
              <w:rPr>
                <w:noProof/>
                <w:webHidden/>
              </w:rPr>
              <w:fldChar w:fldCharType="begin"/>
            </w:r>
            <w:r>
              <w:rPr>
                <w:noProof/>
                <w:webHidden/>
              </w:rPr>
              <w:instrText xml:space="preserve"> PAGEREF _Toc343249353 \h </w:instrText>
            </w:r>
            <w:r>
              <w:rPr>
                <w:noProof/>
                <w:webHidden/>
              </w:rPr>
            </w:r>
            <w:r>
              <w:rPr>
                <w:noProof/>
                <w:webHidden/>
              </w:rPr>
              <w:fldChar w:fldCharType="separate"/>
            </w:r>
            <w:r>
              <w:rPr>
                <w:noProof/>
                <w:webHidden/>
              </w:rPr>
              <w:t>113</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54" w:history="1">
            <w:r w:rsidRPr="00EC32D8">
              <w:rPr>
                <w:rStyle w:val="Hyperlink"/>
                <w:noProof/>
              </w:rPr>
              <w:t xml:space="preserve">Repressive histone methylations at the </w:t>
            </w:r>
            <w:r w:rsidRPr="00EC32D8">
              <w:rPr>
                <w:rStyle w:val="Hyperlink"/>
                <w:i/>
                <w:noProof/>
              </w:rPr>
              <w:t>CSF1R</w:t>
            </w:r>
            <w:r w:rsidRPr="00EC32D8">
              <w:rPr>
                <w:rStyle w:val="Hyperlink"/>
                <w:noProof/>
              </w:rPr>
              <w:t xml:space="preserve"> THE1B LTR in lymphomas</w:t>
            </w:r>
            <w:r>
              <w:rPr>
                <w:noProof/>
                <w:webHidden/>
              </w:rPr>
              <w:tab/>
            </w:r>
            <w:r>
              <w:rPr>
                <w:noProof/>
                <w:webHidden/>
              </w:rPr>
              <w:fldChar w:fldCharType="begin"/>
            </w:r>
            <w:r>
              <w:rPr>
                <w:noProof/>
                <w:webHidden/>
              </w:rPr>
              <w:instrText xml:space="preserve"> PAGEREF _Toc343249354 \h </w:instrText>
            </w:r>
            <w:r>
              <w:rPr>
                <w:noProof/>
                <w:webHidden/>
              </w:rPr>
            </w:r>
            <w:r>
              <w:rPr>
                <w:noProof/>
                <w:webHidden/>
              </w:rPr>
              <w:fldChar w:fldCharType="separate"/>
            </w:r>
            <w:r>
              <w:rPr>
                <w:noProof/>
                <w:webHidden/>
              </w:rPr>
              <w:t>115</w:t>
            </w:r>
            <w:r>
              <w:rPr>
                <w:noProof/>
                <w:webHidden/>
              </w:rPr>
              <w:fldChar w:fldCharType="end"/>
            </w:r>
          </w:hyperlink>
        </w:p>
        <w:p w:rsidR="00D96F2A" w:rsidRDefault="00D96F2A">
          <w:pPr>
            <w:pStyle w:val="TOC3"/>
            <w:tabs>
              <w:tab w:val="right" w:leader="dot" w:pos="9060"/>
            </w:tabs>
            <w:rPr>
              <w:rFonts w:eastAsiaTheme="minorEastAsia"/>
              <w:noProof/>
              <w:sz w:val="22"/>
              <w:lang w:eastAsia="en-GB"/>
            </w:rPr>
          </w:pPr>
          <w:hyperlink w:anchor="_Toc343249355" w:history="1">
            <w:r w:rsidRPr="00EC32D8">
              <w:rPr>
                <w:rStyle w:val="Hyperlink"/>
                <w:noProof/>
              </w:rPr>
              <w:t xml:space="preserve">Lack of H3K9 acetylation at the </w:t>
            </w:r>
            <w:r w:rsidRPr="00EC32D8">
              <w:rPr>
                <w:rStyle w:val="Hyperlink"/>
                <w:i/>
                <w:noProof/>
              </w:rPr>
              <w:t>CSF1R</w:t>
            </w:r>
            <w:r w:rsidRPr="00EC32D8">
              <w:rPr>
                <w:rStyle w:val="Hyperlink"/>
                <w:noProof/>
              </w:rPr>
              <w:t xml:space="preserve"> THE1B LTR in Burkitt’s lymphomas</w:t>
            </w:r>
            <w:r>
              <w:rPr>
                <w:noProof/>
                <w:webHidden/>
              </w:rPr>
              <w:tab/>
            </w:r>
            <w:r>
              <w:rPr>
                <w:noProof/>
                <w:webHidden/>
              </w:rPr>
              <w:fldChar w:fldCharType="begin"/>
            </w:r>
            <w:r>
              <w:rPr>
                <w:noProof/>
                <w:webHidden/>
              </w:rPr>
              <w:instrText xml:space="preserve"> PAGEREF _Toc343249355 \h </w:instrText>
            </w:r>
            <w:r>
              <w:rPr>
                <w:noProof/>
                <w:webHidden/>
              </w:rPr>
            </w:r>
            <w:r>
              <w:rPr>
                <w:noProof/>
                <w:webHidden/>
              </w:rPr>
              <w:fldChar w:fldCharType="separate"/>
            </w:r>
            <w:r>
              <w:rPr>
                <w:noProof/>
                <w:webHidden/>
              </w:rPr>
              <w:t>116</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56" w:history="1">
            <w:r w:rsidRPr="00EC32D8">
              <w:rPr>
                <w:rStyle w:val="Hyperlink"/>
                <w:noProof/>
              </w:rPr>
              <w:t>Discussion</w:t>
            </w:r>
            <w:r>
              <w:rPr>
                <w:noProof/>
                <w:webHidden/>
              </w:rPr>
              <w:tab/>
            </w:r>
            <w:r>
              <w:rPr>
                <w:noProof/>
                <w:webHidden/>
              </w:rPr>
              <w:fldChar w:fldCharType="begin"/>
            </w:r>
            <w:r>
              <w:rPr>
                <w:noProof/>
                <w:webHidden/>
              </w:rPr>
              <w:instrText xml:space="preserve"> PAGEREF _Toc343249356 \h </w:instrText>
            </w:r>
            <w:r>
              <w:rPr>
                <w:noProof/>
                <w:webHidden/>
              </w:rPr>
            </w:r>
            <w:r>
              <w:rPr>
                <w:noProof/>
                <w:webHidden/>
              </w:rPr>
              <w:fldChar w:fldCharType="separate"/>
            </w:r>
            <w:r>
              <w:rPr>
                <w:noProof/>
                <w:webHidden/>
              </w:rPr>
              <w:t>116</w:t>
            </w:r>
            <w:r>
              <w:rPr>
                <w:noProof/>
                <w:webHidden/>
              </w:rPr>
              <w:fldChar w:fldCharType="end"/>
            </w:r>
          </w:hyperlink>
        </w:p>
        <w:p w:rsidR="00D96F2A" w:rsidRDefault="00D96F2A">
          <w:pPr>
            <w:pStyle w:val="TOC2"/>
            <w:tabs>
              <w:tab w:val="right" w:leader="dot" w:pos="9060"/>
            </w:tabs>
            <w:rPr>
              <w:rFonts w:eastAsiaTheme="minorEastAsia"/>
              <w:noProof/>
              <w:sz w:val="22"/>
              <w:lang w:eastAsia="en-GB"/>
            </w:rPr>
          </w:pPr>
          <w:hyperlink w:anchor="_Toc343249357" w:history="1">
            <w:r w:rsidRPr="00EC32D8">
              <w:rPr>
                <w:rStyle w:val="Hyperlink"/>
                <w:noProof/>
              </w:rPr>
              <w:t>Supplementary data for chapter 5</w:t>
            </w:r>
            <w:r>
              <w:rPr>
                <w:noProof/>
                <w:webHidden/>
              </w:rPr>
              <w:tab/>
            </w:r>
            <w:r>
              <w:rPr>
                <w:noProof/>
                <w:webHidden/>
              </w:rPr>
              <w:fldChar w:fldCharType="begin"/>
            </w:r>
            <w:r>
              <w:rPr>
                <w:noProof/>
                <w:webHidden/>
              </w:rPr>
              <w:instrText xml:space="preserve"> PAGEREF _Toc343249357 \h </w:instrText>
            </w:r>
            <w:r>
              <w:rPr>
                <w:noProof/>
                <w:webHidden/>
              </w:rPr>
            </w:r>
            <w:r>
              <w:rPr>
                <w:noProof/>
                <w:webHidden/>
              </w:rPr>
              <w:fldChar w:fldCharType="separate"/>
            </w:r>
            <w:r>
              <w:rPr>
                <w:noProof/>
                <w:webHidden/>
              </w:rPr>
              <w:t>120</w:t>
            </w:r>
            <w:r>
              <w:rPr>
                <w:noProof/>
                <w:webHidden/>
              </w:rPr>
              <w:fldChar w:fldCharType="end"/>
            </w:r>
          </w:hyperlink>
        </w:p>
        <w:p w:rsidR="00D96F2A" w:rsidRDefault="00D96F2A">
          <w:pPr>
            <w:pStyle w:val="TOC1"/>
            <w:rPr>
              <w:rFonts w:eastAsiaTheme="minorEastAsia"/>
              <w:b w:val="0"/>
              <w:sz w:val="22"/>
              <w:lang w:eastAsia="en-GB"/>
            </w:rPr>
          </w:pPr>
          <w:hyperlink w:anchor="_Toc343249358" w:history="1">
            <w:r w:rsidRPr="00EC32D8">
              <w:rPr>
                <w:rStyle w:val="Hyperlink"/>
              </w:rPr>
              <w:t>Concluding remarks and further perspectives</w:t>
            </w:r>
            <w:r>
              <w:rPr>
                <w:webHidden/>
              </w:rPr>
              <w:tab/>
            </w:r>
            <w:r>
              <w:rPr>
                <w:webHidden/>
              </w:rPr>
              <w:fldChar w:fldCharType="begin"/>
            </w:r>
            <w:r>
              <w:rPr>
                <w:webHidden/>
              </w:rPr>
              <w:instrText xml:space="preserve"> PAGEREF _Toc343249358 \h </w:instrText>
            </w:r>
            <w:r>
              <w:rPr>
                <w:webHidden/>
              </w:rPr>
            </w:r>
            <w:r>
              <w:rPr>
                <w:webHidden/>
              </w:rPr>
              <w:fldChar w:fldCharType="separate"/>
            </w:r>
            <w:r>
              <w:rPr>
                <w:webHidden/>
              </w:rPr>
              <w:t>121</w:t>
            </w:r>
            <w:r>
              <w:rPr>
                <w:webHidden/>
              </w:rPr>
              <w:fldChar w:fldCharType="end"/>
            </w:r>
          </w:hyperlink>
        </w:p>
        <w:p w:rsidR="00D96F2A" w:rsidRDefault="00D96F2A">
          <w:pPr>
            <w:pStyle w:val="TOC1"/>
            <w:rPr>
              <w:rFonts w:eastAsiaTheme="minorEastAsia"/>
              <w:b w:val="0"/>
              <w:sz w:val="22"/>
              <w:lang w:eastAsia="en-GB"/>
            </w:rPr>
          </w:pPr>
          <w:hyperlink w:anchor="_Toc343249359" w:history="1">
            <w:r w:rsidRPr="00EC32D8">
              <w:rPr>
                <w:rStyle w:val="Hyperlink"/>
              </w:rPr>
              <w:t>References</w:t>
            </w:r>
            <w:r>
              <w:rPr>
                <w:webHidden/>
              </w:rPr>
              <w:tab/>
            </w:r>
            <w:r>
              <w:rPr>
                <w:webHidden/>
              </w:rPr>
              <w:fldChar w:fldCharType="begin"/>
            </w:r>
            <w:r>
              <w:rPr>
                <w:webHidden/>
              </w:rPr>
              <w:instrText xml:space="preserve"> PAGEREF _Toc343249359 \h </w:instrText>
            </w:r>
            <w:r>
              <w:rPr>
                <w:webHidden/>
              </w:rPr>
            </w:r>
            <w:r>
              <w:rPr>
                <w:webHidden/>
              </w:rPr>
              <w:fldChar w:fldCharType="separate"/>
            </w:r>
            <w:r>
              <w:rPr>
                <w:webHidden/>
              </w:rPr>
              <w:t>124</w:t>
            </w:r>
            <w:r>
              <w:rPr>
                <w:webHidden/>
              </w:rPr>
              <w:fldChar w:fldCharType="end"/>
            </w:r>
          </w:hyperlink>
        </w:p>
        <w:p w:rsidR="00D96F2A" w:rsidRDefault="00D96F2A">
          <w:pPr>
            <w:pStyle w:val="TOC1"/>
            <w:rPr>
              <w:rFonts w:eastAsiaTheme="minorEastAsia"/>
              <w:b w:val="0"/>
              <w:sz w:val="22"/>
              <w:lang w:eastAsia="en-GB"/>
            </w:rPr>
          </w:pPr>
          <w:hyperlink w:anchor="_Toc343249360" w:history="1">
            <w:r w:rsidRPr="00EC32D8">
              <w:rPr>
                <w:rStyle w:val="Hyperlink"/>
                <w:lang w:val="da-DK"/>
              </w:rPr>
              <w:t xml:space="preserve">Appendix: </w:t>
            </w:r>
            <w:r w:rsidRPr="00EC32D8">
              <w:rPr>
                <w:rStyle w:val="Hyperlink"/>
              </w:rPr>
              <w:t>manuscript under submission</w:t>
            </w:r>
            <w:r>
              <w:rPr>
                <w:webHidden/>
              </w:rPr>
              <w:tab/>
            </w:r>
            <w:r>
              <w:rPr>
                <w:webHidden/>
              </w:rPr>
              <w:fldChar w:fldCharType="begin"/>
            </w:r>
            <w:r>
              <w:rPr>
                <w:webHidden/>
              </w:rPr>
              <w:instrText xml:space="preserve"> PAGEREF _Toc343249360 \h </w:instrText>
            </w:r>
            <w:r>
              <w:rPr>
                <w:webHidden/>
              </w:rPr>
            </w:r>
            <w:r>
              <w:rPr>
                <w:webHidden/>
              </w:rPr>
              <w:fldChar w:fldCharType="separate"/>
            </w:r>
            <w:r>
              <w:rPr>
                <w:webHidden/>
              </w:rPr>
              <w:t>138</w:t>
            </w:r>
            <w:r>
              <w:rPr>
                <w:webHidden/>
              </w:rPr>
              <w:fldChar w:fldCharType="end"/>
            </w:r>
          </w:hyperlink>
        </w:p>
        <w:p w:rsidR="00C9503D" w:rsidRDefault="00C9503D">
          <w:r>
            <w:rPr>
              <w:b/>
              <w:bCs/>
              <w:noProof/>
            </w:rPr>
            <w:fldChar w:fldCharType="end"/>
          </w:r>
        </w:p>
      </w:sdtContent>
    </w:sdt>
    <w:p w:rsidR="00EF630B" w:rsidRPr="00EF630B" w:rsidRDefault="00EF630B" w:rsidP="00EF630B"/>
    <w:p w:rsidR="00D85DCE" w:rsidRDefault="00D85DCE" w:rsidP="00D85DCE"/>
    <w:p w:rsidR="007111B0" w:rsidRDefault="007111B0" w:rsidP="005A0017">
      <w:pPr>
        <w:pStyle w:val="Heading1"/>
        <w:pageBreakBefore/>
      </w:pPr>
      <w:bookmarkStart w:id="0" w:name="_Toc343249294"/>
      <w:r>
        <w:lastRenderedPageBreak/>
        <w:t>Abstract</w:t>
      </w:r>
      <w:bookmarkEnd w:id="0"/>
    </w:p>
    <w:p w:rsidR="002F3443" w:rsidRPr="00A9555E" w:rsidRDefault="00E632EF" w:rsidP="007111B0">
      <w:pPr>
        <w:rPr>
          <w:color w:val="000000"/>
        </w:rPr>
      </w:pPr>
      <w:r>
        <w:rPr>
          <w:color w:val="000000"/>
        </w:rPr>
        <w:t xml:space="preserve">Endogenous retroviruses (ERVs) are transcriptionally repressed by epigenetic silencing yet little is known about the factors ensuring target specificity of this mechanism. In murine embryonic stem (ES) cells and embryonic carcinoma (EC) cells, the </w:t>
      </w:r>
      <w:proofErr w:type="spellStart"/>
      <w:r>
        <w:rPr>
          <w:color w:val="000000"/>
        </w:rPr>
        <w:t>Krüppel</w:t>
      </w:r>
      <w:proofErr w:type="spellEnd"/>
      <w:r>
        <w:rPr>
          <w:color w:val="000000"/>
        </w:rPr>
        <w:t>-associated box (KRAB) zinc finger protein 809 (ZFP809) binds to a defined target sequence within the p</w:t>
      </w:r>
      <w:r w:rsidR="00B374C8">
        <w:rPr>
          <w:color w:val="000000"/>
        </w:rPr>
        <w:t>roline primer binding site (</w:t>
      </w:r>
      <w:r w:rsidR="00DD2DDD">
        <w:rPr>
          <w:color w:val="000000"/>
        </w:rPr>
        <w:t>Pro-</w:t>
      </w:r>
      <w:r>
        <w:rPr>
          <w:color w:val="000000"/>
        </w:rPr>
        <w:t xml:space="preserve">PBS) of </w:t>
      </w:r>
      <w:r>
        <w:rPr>
          <w:i/>
          <w:iCs/>
          <w:color w:val="000000"/>
        </w:rPr>
        <w:t>de novo</w:t>
      </w:r>
      <w:r>
        <w:rPr>
          <w:color w:val="000000"/>
        </w:rPr>
        <w:t xml:space="preserve"> integrated retroviruses and recruits the </w:t>
      </w:r>
      <w:r w:rsidR="00DC2018">
        <w:rPr>
          <w:color w:val="000000"/>
        </w:rPr>
        <w:t xml:space="preserve">KRAB domain binding </w:t>
      </w:r>
      <w:r>
        <w:rPr>
          <w:color w:val="000000"/>
        </w:rPr>
        <w:t>corepressor TRIM28</w:t>
      </w:r>
      <w:r w:rsidR="00DC2018">
        <w:rPr>
          <w:color w:val="000000"/>
        </w:rPr>
        <w:t>,</w:t>
      </w:r>
      <w:r>
        <w:rPr>
          <w:color w:val="000000"/>
        </w:rPr>
        <w:t xml:space="preserve"> which induces transcriptional repression via histone modifying enzymes. </w:t>
      </w:r>
      <w:r w:rsidR="00DD2DDD">
        <w:rPr>
          <w:color w:val="000000"/>
        </w:rPr>
        <w:t xml:space="preserve">Since several murine ERV families that </w:t>
      </w:r>
      <w:r w:rsidR="008D5B55">
        <w:rPr>
          <w:color w:val="000000"/>
        </w:rPr>
        <w:t xml:space="preserve">lack the Pro-PBS sequence are derepressed in TRIM28 knock-out ES cells, it has been speculated that various KRAB-ZFPs function as DNA-binding recognition modules that facilitate target-specific TRIM28 recruitment to ERVs. Indeed, </w:t>
      </w:r>
      <w:r>
        <w:rPr>
          <w:color w:val="000000"/>
        </w:rPr>
        <w:t>KRAB-ZFPs are present at high copy numbers</w:t>
      </w:r>
      <w:r w:rsidR="008D5B55">
        <w:rPr>
          <w:color w:val="000000"/>
        </w:rPr>
        <w:t xml:space="preserve"> in mammalian genomes and have diversified in different species through gene duplications and positive selection.</w:t>
      </w:r>
      <w:r w:rsidR="008241D6">
        <w:rPr>
          <w:color w:val="000000"/>
        </w:rPr>
        <w:t xml:space="preserve"> </w:t>
      </w:r>
      <w:r w:rsidR="007111B0">
        <w:t xml:space="preserve">In this study, we </w:t>
      </w:r>
      <w:r w:rsidR="002F3443">
        <w:rPr>
          <w:color w:val="000000"/>
        </w:rPr>
        <w:t>address</w:t>
      </w:r>
      <w:r w:rsidR="00DD2DDD">
        <w:rPr>
          <w:color w:val="000000"/>
        </w:rPr>
        <w:t>ed</w:t>
      </w:r>
      <w:r w:rsidR="002F3443">
        <w:rPr>
          <w:color w:val="000000"/>
        </w:rPr>
        <w:t xml:space="preserve"> the hypothesis that ERVs are </w:t>
      </w:r>
      <w:r w:rsidR="00B374C8">
        <w:rPr>
          <w:color w:val="000000"/>
        </w:rPr>
        <w:t>transcriptionally repressed</w:t>
      </w:r>
      <w:r w:rsidR="002F3443">
        <w:rPr>
          <w:color w:val="000000"/>
        </w:rPr>
        <w:t xml:space="preserve"> by </w:t>
      </w:r>
      <w:r w:rsidR="00055F74">
        <w:rPr>
          <w:color w:val="000000"/>
        </w:rPr>
        <w:t>PBS-</w:t>
      </w:r>
      <w:r w:rsidR="005169C8">
        <w:rPr>
          <w:color w:val="000000"/>
        </w:rPr>
        <w:t xml:space="preserve">targeting </w:t>
      </w:r>
      <w:r w:rsidR="002F3443">
        <w:rPr>
          <w:color w:val="000000"/>
        </w:rPr>
        <w:t>KRAB-ZFPs and aim</w:t>
      </w:r>
      <w:r w:rsidR="00B374C8">
        <w:rPr>
          <w:color w:val="000000"/>
        </w:rPr>
        <w:t>ed</w:t>
      </w:r>
      <w:r w:rsidR="002F3443">
        <w:rPr>
          <w:color w:val="000000"/>
        </w:rPr>
        <w:t xml:space="preserve"> to investigate whether </w:t>
      </w:r>
      <w:r w:rsidR="004B3764">
        <w:rPr>
          <w:color w:val="000000"/>
        </w:rPr>
        <w:t>KRAB-ZFPs</w:t>
      </w:r>
      <w:r w:rsidR="002F3443">
        <w:rPr>
          <w:color w:val="000000"/>
        </w:rPr>
        <w:t xml:space="preserve"> have adapted </w:t>
      </w:r>
      <w:r w:rsidR="005169C8">
        <w:rPr>
          <w:color w:val="000000"/>
        </w:rPr>
        <w:t xml:space="preserve">their DNA-binding specificity </w:t>
      </w:r>
      <w:r w:rsidR="002F3443">
        <w:rPr>
          <w:color w:val="000000"/>
        </w:rPr>
        <w:t xml:space="preserve">to </w:t>
      </w:r>
      <w:r w:rsidR="005169C8">
        <w:rPr>
          <w:color w:val="000000"/>
        </w:rPr>
        <w:t xml:space="preserve">repress </w:t>
      </w:r>
      <w:r w:rsidR="002F3443">
        <w:rPr>
          <w:color w:val="000000"/>
        </w:rPr>
        <w:t>new</w:t>
      </w:r>
      <w:r w:rsidR="00DC2018">
        <w:rPr>
          <w:color w:val="000000"/>
        </w:rPr>
        <w:t xml:space="preserve">ly </w:t>
      </w:r>
      <w:r w:rsidR="005169C8">
        <w:rPr>
          <w:color w:val="000000"/>
        </w:rPr>
        <w:t>emerging</w:t>
      </w:r>
      <w:r w:rsidR="002F3443">
        <w:rPr>
          <w:color w:val="000000"/>
        </w:rPr>
        <w:t xml:space="preserve"> </w:t>
      </w:r>
      <w:r w:rsidR="00DC2018">
        <w:rPr>
          <w:color w:val="000000"/>
        </w:rPr>
        <w:t>ERV groups</w:t>
      </w:r>
      <w:r w:rsidR="002F3443">
        <w:rPr>
          <w:color w:val="000000"/>
        </w:rPr>
        <w:t xml:space="preserve"> in different </w:t>
      </w:r>
      <w:r w:rsidR="00DD2DDD">
        <w:rPr>
          <w:color w:val="000000"/>
        </w:rPr>
        <w:t xml:space="preserve">mammalian </w:t>
      </w:r>
      <w:r w:rsidR="005169C8">
        <w:rPr>
          <w:color w:val="000000"/>
        </w:rPr>
        <w:t xml:space="preserve">species. </w:t>
      </w:r>
      <w:r w:rsidR="00780EBE">
        <w:t>Furthermore, we perform</w:t>
      </w:r>
      <w:r w:rsidR="00B374C8">
        <w:t>ed</w:t>
      </w:r>
      <w:r w:rsidR="00780EBE">
        <w:t xml:space="preserve"> a genome-wide analysis of ZFP809</w:t>
      </w:r>
      <w:r w:rsidR="00B374C8">
        <w:t xml:space="preserve"> binding site</w:t>
      </w:r>
      <w:r w:rsidR="005169C8">
        <w:t>s</w:t>
      </w:r>
      <w:r w:rsidR="00780EBE">
        <w:t xml:space="preserve"> using ChIP-seq technology and generat</w:t>
      </w:r>
      <w:r w:rsidR="00B374C8">
        <w:t>ed</w:t>
      </w:r>
      <w:r w:rsidR="00780EBE">
        <w:t xml:space="preserve"> a ZFP809 knock</w:t>
      </w:r>
      <w:r w:rsidR="00A531C3">
        <w:t>-</w:t>
      </w:r>
      <w:r w:rsidR="00780EBE">
        <w:t xml:space="preserve">out mouse model to study the </w:t>
      </w:r>
      <w:r w:rsidR="00780EBE" w:rsidRPr="00780EBE">
        <w:rPr>
          <w:i/>
        </w:rPr>
        <w:t>in vivo</w:t>
      </w:r>
      <w:r w:rsidR="00780EBE">
        <w:t xml:space="preserve"> function of this protein.</w:t>
      </w:r>
      <w:r w:rsidR="00A9555E">
        <w:rPr>
          <w:color w:val="000000"/>
        </w:rPr>
        <w:t xml:space="preserve"> </w:t>
      </w:r>
      <w:r w:rsidR="00055F74">
        <w:rPr>
          <w:color w:val="000000"/>
        </w:rPr>
        <w:t>Although w</w:t>
      </w:r>
      <w:r w:rsidR="00DC2018">
        <w:rPr>
          <w:color w:val="000000"/>
        </w:rPr>
        <w:t xml:space="preserve">e </w:t>
      </w:r>
      <w:r w:rsidR="00055F74">
        <w:rPr>
          <w:color w:val="000000"/>
        </w:rPr>
        <w:t>found</w:t>
      </w:r>
      <w:r w:rsidR="00DC2018">
        <w:rPr>
          <w:color w:val="000000"/>
        </w:rPr>
        <w:t xml:space="preserve"> that</w:t>
      </w:r>
      <w:r w:rsidR="00DD2DDD">
        <w:rPr>
          <w:color w:val="000000"/>
        </w:rPr>
        <w:t xml:space="preserve"> </w:t>
      </w:r>
      <w:r w:rsidR="00DC2018">
        <w:rPr>
          <w:color w:val="000000"/>
        </w:rPr>
        <w:t xml:space="preserve">porcine and human ERVs are marked by </w:t>
      </w:r>
      <w:r w:rsidR="005169C8">
        <w:rPr>
          <w:color w:val="000000"/>
        </w:rPr>
        <w:t xml:space="preserve">the same </w:t>
      </w:r>
      <w:r w:rsidR="00DC2018">
        <w:rPr>
          <w:color w:val="000000"/>
        </w:rPr>
        <w:t>repressive histone methylations</w:t>
      </w:r>
      <w:r w:rsidR="005169C8">
        <w:rPr>
          <w:color w:val="000000"/>
        </w:rPr>
        <w:t xml:space="preserve"> as murine ERVs</w:t>
      </w:r>
      <w:r w:rsidR="00055F74">
        <w:rPr>
          <w:color w:val="000000"/>
        </w:rPr>
        <w:t xml:space="preserve">, </w:t>
      </w:r>
      <w:r w:rsidR="00DC2018">
        <w:rPr>
          <w:color w:val="000000"/>
        </w:rPr>
        <w:t xml:space="preserve">we did not find evidence for PBS targeting ERV repression mechanisms in porcine and human cell lines. </w:t>
      </w:r>
      <w:r w:rsidR="005A4E3B">
        <w:t xml:space="preserve">Our </w:t>
      </w:r>
      <w:r w:rsidR="00DC2018">
        <w:t xml:space="preserve">evolutionary analysis </w:t>
      </w:r>
      <w:r w:rsidR="004B3764">
        <w:t xml:space="preserve">of ZFP809 </w:t>
      </w:r>
      <w:r w:rsidR="00DC2018">
        <w:t>revealed that</w:t>
      </w:r>
      <w:r w:rsidR="005A4E3B">
        <w:t xml:space="preserve"> </w:t>
      </w:r>
      <w:r w:rsidR="00DC2018">
        <w:t>the</w:t>
      </w:r>
      <w:r w:rsidR="005A4E3B">
        <w:t xml:space="preserve"> </w:t>
      </w:r>
      <w:r w:rsidR="00DC2018">
        <w:t>DNA-binding</w:t>
      </w:r>
      <w:r w:rsidR="005A4E3B">
        <w:t xml:space="preserve"> specificity of </w:t>
      </w:r>
      <w:r w:rsidR="005169C8">
        <w:t>this repressor</w:t>
      </w:r>
      <w:r w:rsidR="005A4E3B">
        <w:t xml:space="preserve"> is conserved in mice, hamsters and blind mole rats, which have separated about 25 million years ago </w:t>
      </w:r>
      <w:r w:rsidR="00D162D7">
        <w:t>whereas ZFP809 targeted ERVs have entered the mouse germ line only relatively recently</w:t>
      </w:r>
      <w:r w:rsidR="005169C8">
        <w:t xml:space="preserve"> in history</w:t>
      </w:r>
      <w:r w:rsidR="00D162D7">
        <w:t xml:space="preserve">. </w:t>
      </w:r>
      <w:r w:rsidR="005A4E3B">
        <w:rPr>
          <w:color w:val="000000"/>
        </w:rPr>
        <w:t xml:space="preserve">We </w:t>
      </w:r>
      <w:r w:rsidR="00DC2018">
        <w:rPr>
          <w:color w:val="000000"/>
        </w:rPr>
        <w:t xml:space="preserve">further </w:t>
      </w:r>
      <w:r w:rsidR="005A4E3B">
        <w:rPr>
          <w:color w:val="000000"/>
        </w:rPr>
        <w:t>show</w:t>
      </w:r>
      <w:r w:rsidR="00780EBE">
        <w:rPr>
          <w:color w:val="000000"/>
        </w:rPr>
        <w:t xml:space="preserve"> that ZFP809 is required for </w:t>
      </w:r>
      <w:r w:rsidR="005A4E3B">
        <w:rPr>
          <w:color w:val="000000"/>
        </w:rPr>
        <w:t xml:space="preserve">efficient </w:t>
      </w:r>
      <w:r w:rsidR="00780EBE">
        <w:rPr>
          <w:color w:val="000000"/>
        </w:rPr>
        <w:t xml:space="preserve">transcriptional silencing of a small subgroup of ERVs in </w:t>
      </w:r>
      <w:r w:rsidR="00DC2018">
        <w:rPr>
          <w:color w:val="000000"/>
        </w:rPr>
        <w:t xml:space="preserve">murine </w:t>
      </w:r>
      <w:r w:rsidR="005A4E3B">
        <w:rPr>
          <w:color w:val="000000"/>
        </w:rPr>
        <w:t>embryonic fibroblasts and hematopoietic</w:t>
      </w:r>
      <w:r w:rsidR="00780EBE">
        <w:rPr>
          <w:color w:val="000000"/>
        </w:rPr>
        <w:t xml:space="preserve"> cell</w:t>
      </w:r>
      <w:r w:rsidR="005A4E3B">
        <w:rPr>
          <w:color w:val="000000"/>
        </w:rPr>
        <w:t>s</w:t>
      </w:r>
      <w:r w:rsidR="006E7D24">
        <w:rPr>
          <w:color w:val="000000"/>
        </w:rPr>
        <w:t>, bu</w:t>
      </w:r>
      <w:r w:rsidR="00780EBE">
        <w:rPr>
          <w:color w:val="000000"/>
        </w:rPr>
        <w:t xml:space="preserve">t not </w:t>
      </w:r>
      <w:r w:rsidR="005A4E3B">
        <w:rPr>
          <w:color w:val="000000"/>
        </w:rPr>
        <w:t xml:space="preserve">in </w:t>
      </w:r>
      <w:r w:rsidR="00780EBE">
        <w:rPr>
          <w:color w:val="000000"/>
        </w:rPr>
        <w:t xml:space="preserve">ES </w:t>
      </w:r>
      <w:r w:rsidR="005A4E3B">
        <w:rPr>
          <w:color w:val="000000"/>
        </w:rPr>
        <w:t xml:space="preserve">or EC </w:t>
      </w:r>
      <w:r w:rsidR="00780EBE">
        <w:rPr>
          <w:color w:val="000000"/>
        </w:rPr>
        <w:t xml:space="preserve">cells. </w:t>
      </w:r>
      <w:r w:rsidR="005A4E3B">
        <w:t>Finally, we</w:t>
      </w:r>
      <w:r w:rsidR="007111B0">
        <w:t xml:space="preserve"> </w:t>
      </w:r>
      <w:r w:rsidR="005A4E3B">
        <w:t>ident</w:t>
      </w:r>
      <w:r w:rsidR="008241D6">
        <w:t>ified</w:t>
      </w:r>
      <w:r w:rsidR="007111B0">
        <w:t xml:space="preserve"> </w:t>
      </w:r>
      <w:r w:rsidR="005A4E3B">
        <w:t xml:space="preserve">a </w:t>
      </w:r>
      <w:r w:rsidR="007111B0">
        <w:t>ZFP809 binding site</w:t>
      </w:r>
      <w:r w:rsidR="00D162D7">
        <w:t>,</w:t>
      </w:r>
      <w:r w:rsidR="007111B0">
        <w:t xml:space="preserve"> introduced by a</w:t>
      </w:r>
      <w:r w:rsidR="00D162D7">
        <w:t xml:space="preserve"> </w:t>
      </w:r>
      <w:r w:rsidR="007111B0">
        <w:t>retroviral insertion</w:t>
      </w:r>
      <w:r w:rsidR="00D162D7">
        <w:t>,</w:t>
      </w:r>
      <w:r w:rsidR="007111B0">
        <w:t xml:space="preserve"> </w:t>
      </w:r>
      <w:r w:rsidR="00003D2B">
        <w:t>which</w:t>
      </w:r>
      <w:r w:rsidR="005A4E3B">
        <w:t xml:space="preserve"> </w:t>
      </w:r>
      <w:r w:rsidR="007111B0">
        <w:t xml:space="preserve">functions as a regulatory element that represses transcription </w:t>
      </w:r>
      <w:r w:rsidR="008241D6">
        <w:t>of</w:t>
      </w:r>
      <w:r w:rsidR="007111B0">
        <w:t xml:space="preserve"> a </w:t>
      </w:r>
      <w:r w:rsidR="008241D6">
        <w:t>nearby cytochrome P450 gene</w:t>
      </w:r>
      <w:r w:rsidR="007111B0">
        <w:t xml:space="preserve">. </w:t>
      </w:r>
      <w:r w:rsidR="00D162D7">
        <w:t xml:space="preserve">In conclusion, our results </w:t>
      </w:r>
      <w:r w:rsidR="00576AD1">
        <w:t xml:space="preserve">suggest that that PBS dependent ERV repression is not a common mechanism </w:t>
      </w:r>
      <w:r w:rsidR="00A531C3">
        <w:t xml:space="preserve">in mammals </w:t>
      </w:r>
      <w:r w:rsidR="00576AD1">
        <w:t xml:space="preserve">and that </w:t>
      </w:r>
      <w:r w:rsidR="00D162D7">
        <w:t xml:space="preserve">ZFP809 </w:t>
      </w:r>
      <w:r w:rsidR="00576AD1">
        <w:t xml:space="preserve">may </w:t>
      </w:r>
      <w:r w:rsidR="00D162D7">
        <w:t>ha</w:t>
      </w:r>
      <w:r w:rsidR="00576AD1">
        <w:t>ve</w:t>
      </w:r>
      <w:r w:rsidR="00ED512E">
        <w:t xml:space="preserve"> </w:t>
      </w:r>
      <w:r w:rsidR="00D162D7">
        <w:t xml:space="preserve">a dual function as retrovirus </w:t>
      </w:r>
      <w:r w:rsidR="008241D6">
        <w:t>repressor protein</w:t>
      </w:r>
      <w:r w:rsidR="00D162D7">
        <w:t xml:space="preserve"> and transcription factor regulating gene expression.</w:t>
      </w:r>
    </w:p>
    <w:p w:rsidR="00D162D7" w:rsidRPr="00B427C0" w:rsidRDefault="00D162D7" w:rsidP="007111B0"/>
    <w:p w:rsidR="007111B0" w:rsidRDefault="007111B0" w:rsidP="007111B0">
      <w:pPr>
        <w:pStyle w:val="Heading1"/>
        <w:pageBreakBefore/>
      </w:pPr>
      <w:bookmarkStart w:id="1" w:name="_Toc343249295"/>
      <w:r>
        <w:lastRenderedPageBreak/>
        <w:t>Acknowledgements</w:t>
      </w:r>
      <w:bookmarkEnd w:id="1"/>
    </w:p>
    <w:p w:rsidR="00370D31" w:rsidRPr="00D1769E" w:rsidRDefault="00FD1914" w:rsidP="00FD1914">
      <w:pPr>
        <w:rPr>
          <w:lang w:val="de-AT"/>
        </w:rPr>
      </w:pPr>
      <w:r>
        <w:t xml:space="preserve">… </w:t>
      </w:r>
      <w:proofErr w:type="gramStart"/>
      <w:r>
        <w:t>go</w:t>
      </w:r>
      <w:proofErr w:type="gramEnd"/>
      <w:r>
        <w:t xml:space="preserve"> to my </w:t>
      </w:r>
      <w:r w:rsidR="008D147F">
        <w:t>main supervisor</w:t>
      </w:r>
      <w:r>
        <w:t xml:space="preserve"> Finn </w:t>
      </w:r>
      <w:proofErr w:type="spellStart"/>
      <w:r>
        <w:t>Skou</w:t>
      </w:r>
      <w:proofErr w:type="spellEnd"/>
      <w:r>
        <w:t xml:space="preserve"> Pedersen and</w:t>
      </w:r>
      <w:r w:rsidR="008D147F">
        <w:t xml:space="preserve"> my co-supervisor</w:t>
      </w:r>
      <w:r>
        <w:t xml:space="preserve"> Anders Lade Nielsen for their </w:t>
      </w:r>
      <w:r w:rsidR="008D147F">
        <w:t xml:space="preserve">great </w:t>
      </w:r>
      <w:r>
        <w:t>guidance throughout my PhD period</w:t>
      </w:r>
      <w:r w:rsidR="00272F6A">
        <w:t>. I am grateful that I was gi</w:t>
      </w:r>
      <w:r w:rsidR="0005471A">
        <w:t xml:space="preserve">ven the trust to work independently and do the research I thought was most interesting. </w:t>
      </w:r>
      <w:r>
        <w:t xml:space="preserve">I also want to thank Karin </w:t>
      </w:r>
      <w:proofErr w:type="spellStart"/>
      <w:r>
        <w:t>Lykke</w:t>
      </w:r>
      <w:proofErr w:type="spellEnd"/>
      <w:r>
        <w:t>-</w:t>
      </w:r>
      <w:r w:rsidR="00861E73">
        <w:t>Hartmann</w:t>
      </w:r>
      <w:r>
        <w:t xml:space="preserve"> and Jacob </w:t>
      </w:r>
      <w:proofErr w:type="spellStart"/>
      <w:r>
        <w:t>Giehm</w:t>
      </w:r>
      <w:proofErr w:type="spellEnd"/>
      <w:r>
        <w:t xml:space="preserve"> </w:t>
      </w:r>
      <w:proofErr w:type="spellStart"/>
      <w:r>
        <w:t>Mikkelsen</w:t>
      </w:r>
      <w:proofErr w:type="spellEnd"/>
      <w:r w:rsidR="008D147F">
        <w:t>,</w:t>
      </w:r>
      <w:r>
        <w:t xml:space="preserve"> who were </w:t>
      </w:r>
      <w:r w:rsidR="00493876">
        <w:t>members of</w:t>
      </w:r>
      <w:r>
        <w:t xml:space="preserve"> my PhD committee and </w:t>
      </w:r>
      <w:r w:rsidR="006C5B29">
        <w:t>substantially</w:t>
      </w:r>
      <w:r w:rsidR="00EE19E7">
        <w:t xml:space="preserve"> contributed to my project during </w:t>
      </w:r>
      <w:r w:rsidR="00BC2E0B">
        <w:t>extensive</w:t>
      </w:r>
      <w:r w:rsidR="0005471A">
        <w:t xml:space="preserve"> and inspiring</w:t>
      </w:r>
      <w:r w:rsidR="00BC2E0B">
        <w:t xml:space="preserve"> discussions at </w:t>
      </w:r>
      <w:r w:rsidR="00EE19E7">
        <w:t xml:space="preserve">our half-annual committee meetings. </w:t>
      </w:r>
      <w:r w:rsidR="00861E73">
        <w:t xml:space="preserve">I further want to thank </w:t>
      </w:r>
      <w:r w:rsidR="0005471A">
        <w:t xml:space="preserve">our cloning experts </w:t>
      </w:r>
      <w:r w:rsidR="00861E73">
        <w:t>Annette and Ernst-Martin F</w:t>
      </w:r>
      <w:r w:rsidR="00861E73">
        <w:rPr>
          <w:lang w:val="de-AT"/>
        </w:rPr>
        <w:t>üchtbauer</w:t>
      </w:r>
      <w:r w:rsidR="008E6D5B">
        <w:rPr>
          <w:lang w:val="de-AT"/>
        </w:rPr>
        <w:t>,</w:t>
      </w:r>
      <w:r w:rsidR="0005471A">
        <w:rPr>
          <w:lang w:val="de-AT"/>
        </w:rPr>
        <w:t xml:space="preserve"> who spent a lot of time and effort to realise a crucial part of my </w:t>
      </w:r>
      <w:r w:rsidR="008D147F">
        <w:rPr>
          <w:lang w:val="de-AT"/>
        </w:rPr>
        <w:t>studies</w:t>
      </w:r>
      <w:r w:rsidR="0005471A">
        <w:rPr>
          <w:lang w:val="de-AT"/>
        </w:rPr>
        <w:t xml:space="preserve">. </w:t>
      </w:r>
      <w:r w:rsidR="00861E73">
        <w:t>Acknowledgements also go</w:t>
      </w:r>
      <w:r w:rsidR="00EE19E7">
        <w:t xml:space="preserve"> to </w:t>
      </w:r>
      <w:r w:rsidR="00580719">
        <w:t xml:space="preserve">Dan Hansen </w:t>
      </w:r>
      <w:proofErr w:type="spellStart"/>
      <w:r w:rsidR="00580719">
        <w:t>Lambertsen</w:t>
      </w:r>
      <w:proofErr w:type="spellEnd"/>
      <w:r w:rsidR="00580719">
        <w:t xml:space="preserve"> and </w:t>
      </w:r>
      <w:proofErr w:type="spellStart"/>
      <w:r w:rsidR="00580719">
        <w:t>Andreia</w:t>
      </w:r>
      <w:proofErr w:type="spellEnd"/>
      <w:r w:rsidR="00580719">
        <w:t xml:space="preserve"> Machado da Silva</w:t>
      </w:r>
      <w:r w:rsidR="00EE19E7">
        <w:t xml:space="preserve">, who have been working </w:t>
      </w:r>
      <w:r w:rsidR="00D1769E">
        <w:t>with me for a while and did an excellent job on their projects.</w:t>
      </w:r>
      <w:r w:rsidR="00E632EF">
        <w:t xml:space="preserve"> </w:t>
      </w:r>
      <w:r w:rsidR="00455454">
        <w:t xml:space="preserve">I am also grateful to Hugo Martins for </w:t>
      </w:r>
      <w:r w:rsidR="00370D31">
        <w:t xml:space="preserve">showing me how to run </w:t>
      </w:r>
      <w:r w:rsidR="00D1769E">
        <w:t xml:space="preserve">some very </w:t>
      </w:r>
      <w:r w:rsidR="00370D31">
        <w:t>user-unfriendly bioinformatics programs and to Steffen Junker for letting me participate in his exciting work.</w:t>
      </w:r>
    </w:p>
    <w:p w:rsidR="00D1769E" w:rsidRDefault="00210E16" w:rsidP="00210E16">
      <w:r>
        <w:t xml:space="preserve">I would further like to thank our collaborators from outside of Aarhus University, </w:t>
      </w:r>
      <w:proofErr w:type="spellStart"/>
      <w:r>
        <w:t>Stoyan</w:t>
      </w:r>
      <w:proofErr w:type="spellEnd"/>
      <w:r>
        <w:t xml:space="preserve"> </w:t>
      </w:r>
      <w:proofErr w:type="spellStart"/>
      <w:r>
        <w:t>Petkov</w:t>
      </w:r>
      <w:proofErr w:type="spellEnd"/>
      <w:r>
        <w:t xml:space="preserve">, Stephen Goff, Sharon Schlesinger, Paul </w:t>
      </w:r>
      <w:proofErr w:type="spellStart"/>
      <w:r>
        <w:t>Verma</w:t>
      </w:r>
      <w:proofErr w:type="spellEnd"/>
      <w:r>
        <w:t xml:space="preserve"> and Jun Liu</w:t>
      </w:r>
      <w:r w:rsidR="008D147F">
        <w:t>,</w:t>
      </w:r>
      <w:r>
        <w:t xml:space="preserve"> for </w:t>
      </w:r>
      <w:r w:rsidR="00D1769E">
        <w:t>sending me urgently needed materials from all over the world.</w:t>
      </w:r>
      <w:r>
        <w:t xml:space="preserve"> </w:t>
      </w:r>
      <w:r w:rsidR="00D1769E">
        <w:t xml:space="preserve">Acknowledgements also go to our technicians, </w:t>
      </w:r>
      <w:proofErr w:type="spellStart"/>
      <w:r w:rsidR="00D1769E">
        <w:t>Ane</w:t>
      </w:r>
      <w:proofErr w:type="spellEnd"/>
      <w:r w:rsidR="00D1769E">
        <w:t xml:space="preserve"> </w:t>
      </w:r>
      <w:proofErr w:type="spellStart"/>
      <w:r w:rsidR="00D1769E">
        <w:t>Kjeldsen</w:t>
      </w:r>
      <w:proofErr w:type="spellEnd"/>
      <w:r w:rsidR="00D1769E">
        <w:t xml:space="preserve"> and Lone </w:t>
      </w:r>
      <w:proofErr w:type="spellStart"/>
      <w:r w:rsidR="00D1769E">
        <w:t>Højgaard</w:t>
      </w:r>
      <w:proofErr w:type="spellEnd"/>
      <w:r w:rsidR="00D1769E">
        <w:t xml:space="preserve">, and every single member of the FSP lab for their support and occasional cake or breakfast sessions. </w:t>
      </w:r>
      <w:r w:rsidR="00887430">
        <w:t>I apologise</w:t>
      </w:r>
      <w:r w:rsidR="00D1769E">
        <w:t xml:space="preserve"> to the same people for not bringing cake at any occasion</w:t>
      </w:r>
      <w:r w:rsidR="00887430">
        <w:t xml:space="preserve"> myself</w:t>
      </w:r>
      <w:r w:rsidR="00D1769E">
        <w:t>. I am deeply ashamed for that and hope I can still make it up</w:t>
      </w:r>
      <w:r w:rsidR="00382356">
        <w:t xml:space="preserve"> before I have to leave Denmark</w:t>
      </w:r>
      <w:r w:rsidR="00D1769E">
        <w:t>.</w:t>
      </w:r>
      <w:r w:rsidR="00382356">
        <w:t xml:space="preserve"> </w:t>
      </w:r>
      <w:r w:rsidR="00D1769E">
        <w:t xml:space="preserve">I </w:t>
      </w:r>
      <w:r w:rsidR="00382356">
        <w:t xml:space="preserve">sincerely </w:t>
      </w:r>
      <w:r w:rsidR="00D1769E">
        <w:t xml:space="preserve">appreciate the numerous social events that have been organised in our lab, especially the infamous annual trips to Finn’s summer house somewhere in the north-west of </w:t>
      </w:r>
      <w:r w:rsidR="00180310">
        <w:t>Ju</w:t>
      </w:r>
      <w:r w:rsidR="00382356">
        <w:t>tland, far away from civilisation</w:t>
      </w:r>
      <w:r w:rsidR="00D1769E">
        <w:t xml:space="preserve">. </w:t>
      </w:r>
      <w:r w:rsidR="00382356">
        <w:t>I will treasure the long, windy and rainy beach walks and the great after-parties that made it all worth-wile.</w:t>
      </w:r>
    </w:p>
    <w:p w:rsidR="00210E16" w:rsidRPr="00ED23A5" w:rsidRDefault="00210E16" w:rsidP="00210E16">
      <w:r>
        <w:t>Finally</w:t>
      </w:r>
      <w:r w:rsidR="00EA6B4C">
        <w:t>,</w:t>
      </w:r>
      <w:r>
        <w:t xml:space="preserve"> I want to thank my friends</w:t>
      </w:r>
      <w:r w:rsidR="00EA6B4C">
        <w:t xml:space="preserve"> in Aarhus</w:t>
      </w:r>
      <w:r>
        <w:t xml:space="preserve"> for cheering me up during tough times</w:t>
      </w:r>
      <w:r w:rsidR="00EA6B4C">
        <w:t xml:space="preserve"> and listen</w:t>
      </w:r>
      <w:r w:rsidR="00382356">
        <w:t>ing</w:t>
      </w:r>
      <w:r w:rsidR="00EA6B4C">
        <w:t xml:space="preserve"> to my </w:t>
      </w:r>
      <w:r w:rsidR="00382356">
        <w:t xml:space="preserve">whining about </w:t>
      </w:r>
      <w:r w:rsidR="005F6409">
        <w:t>work and life in general</w:t>
      </w:r>
      <w:r w:rsidR="00EA6B4C">
        <w:t xml:space="preserve"> over a beer or two</w:t>
      </w:r>
      <w:r w:rsidR="008D147F">
        <w:t xml:space="preserve">, and my family and friends in Austria for letting me enjoy wonderful </w:t>
      </w:r>
      <w:r w:rsidR="00A531C3">
        <w:t>home leaves</w:t>
      </w:r>
      <w:r w:rsidR="005B3B21">
        <w:t>,</w:t>
      </w:r>
      <w:r w:rsidR="008D147F">
        <w:t xml:space="preserve"> far away from the lab.</w:t>
      </w:r>
      <w:r>
        <w:t xml:space="preserve"> </w:t>
      </w:r>
      <w:r w:rsidR="00F27390">
        <w:t>My s</w:t>
      </w:r>
      <w:r>
        <w:t xml:space="preserve">pecial </w:t>
      </w:r>
      <w:r w:rsidR="00F27390">
        <w:t>thank</w:t>
      </w:r>
      <w:r>
        <w:t xml:space="preserve"> go</w:t>
      </w:r>
      <w:r w:rsidR="00F27390">
        <w:t>es</w:t>
      </w:r>
      <w:r>
        <w:t xml:space="preserve"> to </w:t>
      </w:r>
      <w:proofErr w:type="spellStart"/>
      <w:r>
        <w:t>Ania</w:t>
      </w:r>
      <w:proofErr w:type="spellEnd"/>
      <w:r w:rsidR="00F27390">
        <w:t>,</w:t>
      </w:r>
      <w:r>
        <w:t xml:space="preserve"> for bringing me back to reality day by day after work which kept me </w:t>
      </w:r>
      <w:r w:rsidR="001D40AA">
        <w:t xml:space="preserve">going </w:t>
      </w:r>
      <w:r>
        <w:t xml:space="preserve">during the last three years. </w:t>
      </w:r>
    </w:p>
    <w:p w:rsidR="00210E16" w:rsidRDefault="00210E16" w:rsidP="00FD1914"/>
    <w:p w:rsidR="007111B0" w:rsidRDefault="007111B0" w:rsidP="007111B0">
      <w:pPr>
        <w:pStyle w:val="Heading1"/>
        <w:pageBreakBefore/>
      </w:pPr>
      <w:bookmarkStart w:id="2" w:name="_Toc343249296"/>
      <w:r>
        <w:lastRenderedPageBreak/>
        <w:t>Preface</w:t>
      </w:r>
      <w:bookmarkEnd w:id="2"/>
    </w:p>
    <w:p w:rsidR="00493876" w:rsidRDefault="00D50983" w:rsidP="00D50983">
      <w:r>
        <w:t xml:space="preserve">I have </w:t>
      </w:r>
      <w:r w:rsidR="000B2670">
        <w:t>started to work as a</w:t>
      </w:r>
      <w:r>
        <w:t xml:space="preserve"> PhD student in the laboratory of Finn </w:t>
      </w:r>
      <w:proofErr w:type="spellStart"/>
      <w:r>
        <w:t>Skou</w:t>
      </w:r>
      <w:proofErr w:type="spellEnd"/>
      <w:r>
        <w:t xml:space="preserve"> Pedersen </w:t>
      </w:r>
      <w:r w:rsidR="000B2670">
        <w:t>in</w:t>
      </w:r>
      <w:r>
        <w:t xml:space="preserve"> October 2009. Throughout th</w:t>
      </w:r>
      <w:r w:rsidR="000B2670">
        <w:t>e three years of my studies</w:t>
      </w:r>
      <w:r>
        <w:t xml:space="preserve"> time I have been working on several projects </w:t>
      </w:r>
      <w:r w:rsidR="000B2670">
        <w:t>about</w:t>
      </w:r>
      <w:r>
        <w:t xml:space="preserve"> epigenetic silencing of endogenous retroviruses</w:t>
      </w:r>
      <w:r w:rsidR="000B2670">
        <w:t xml:space="preserve"> in various mammalian species</w:t>
      </w:r>
      <w:r>
        <w:t>. During my firs</w:t>
      </w:r>
      <w:r w:rsidR="00ED23A5">
        <w:t>t year, I was working on target-</w:t>
      </w:r>
      <w:r>
        <w:t>specific silencing mechanism in porcine embryonic germ cells</w:t>
      </w:r>
      <w:r w:rsidR="00547566">
        <w:t xml:space="preserve"> which was the originally proposed project for my </w:t>
      </w:r>
      <w:r w:rsidR="00493876">
        <w:t xml:space="preserve">entire </w:t>
      </w:r>
      <w:r w:rsidR="00547566">
        <w:t xml:space="preserve">PhD program. </w:t>
      </w:r>
      <w:r w:rsidR="00A14415">
        <w:t>The aim of this project was to evaluate species-specific differences in retrovirus silencing factors in pigs and mice.</w:t>
      </w:r>
      <w:r w:rsidR="00493876">
        <w:t xml:space="preserve"> Although the porcine embryonic germ cells I have received </w:t>
      </w:r>
      <w:r w:rsidR="0087739A">
        <w:t xml:space="preserve">from our collaborator </w:t>
      </w:r>
      <w:r w:rsidR="00493876">
        <w:t xml:space="preserve">to conduct these studies seemed to be a promising model for an embryonic stem cell-like cell line </w:t>
      </w:r>
      <w:r w:rsidR="0089545E">
        <w:t>when this project was initiated</w:t>
      </w:r>
      <w:r w:rsidR="00493876">
        <w:t xml:space="preserve">, </w:t>
      </w:r>
      <w:r w:rsidR="00547566">
        <w:t xml:space="preserve">severe concerns </w:t>
      </w:r>
      <w:r w:rsidR="00493876">
        <w:t xml:space="preserve">were raised about the suitability of these cells soon after I started to work on this project. </w:t>
      </w:r>
      <w:r w:rsidR="00A531C3">
        <w:t>Although</w:t>
      </w:r>
      <w:r w:rsidR="0087739A">
        <w:t xml:space="preserve"> I continued to work on </w:t>
      </w:r>
      <w:r w:rsidR="00BC2E0B">
        <w:t xml:space="preserve">the </w:t>
      </w:r>
      <w:r w:rsidR="0087739A">
        <w:t>originally proposed</w:t>
      </w:r>
      <w:r w:rsidR="00BC2E0B">
        <w:t>, but modified,</w:t>
      </w:r>
      <w:r w:rsidR="0087739A">
        <w:t xml:space="preserve"> project</w:t>
      </w:r>
      <w:r w:rsidR="00BC2E0B">
        <w:t xml:space="preserve"> </w:t>
      </w:r>
      <w:r w:rsidR="00003D2B">
        <w:t>throughout</w:t>
      </w:r>
      <w:r w:rsidR="0087739A">
        <w:t xml:space="preserve"> my</w:t>
      </w:r>
      <w:r w:rsidR="00003D2B">
        <w:t xml:space="preserve"> entire</w:t>
      </w:r>
      <w:r w:rsidR="0087739A">
        <w:t xml:space="preserve"> PhD period</w:t>
      </w:r>
      <w:r w:rsidR="00003D2B">
        <w:t>,</w:t>
      </w:r>
      <w:r w:rsidR="0087739A">
        <w:t xml:space="preserve"> the main focus of my studies was shifted to related projects on </w:t>
      </w:r>
      <w:r w:rsidR="00003D2B">
        <w:t xml:space="preserve">epigenetic silencing of </w:t>
      </w:r>
      <w:r w:rsidR="0087739A">
        <w:t xml:space="preserve">murine </w:t>
      </w:r>
      <w:r w:rsidR="00003D2B">
        <w:t xml:space="preserve">and human </w:t>
      </w:r>
      <w:r w:rsidR="0087739A">
        <w:t>endogenous retroviruses.</w:t>
      </w:r>
    </w:p>
    <w:p w:rsidR="00003D2B" w:rsidRDefault="0087739A" w:rsidP="00D50983">
      <w:r>
        <w:t>The results obtained from my work on</w:t>
      </w:r>
      <w:r w:rsidR="00547566">
        <w:t xml:space="preserve"> porcine endogenous retroviruses </w:t>
      </w:r>
      <w:r w:rsidR="00887430">
        <w:t>are</w:t>
      </w:r>
      <w:r>
        <w:t xml:space="preserve"> presented </w:t>
      </w:r>
      <w:r w:rsidR="00547566">
        <w:t xml:space="preserve">in form of a manuscript that </w:t>
      </w:r>
      <w:r w:rsidR="000701F7">
        <w:t>has been</w:t>
      </w:r>
      <w:r w:rsidR="00547566">
        <w:t xml:space="preserve"> </w:t>
      </w:r>
      <w:r>
        <w:t xml:space="preserve">submitted </w:t>
      </w:r>
      <w:r w:rsidR="0089545E">
        <w:t xml:space="preserve">to </w:t>
      </w:r>
      <w:r w:rsidR="0089545E" w:rsidRPr="002E4186">
        <w:rPr>
          <w:i/>
        </w:rPr>
        <w:t>Journal of General Virology</w:t>
      </w:r>
      <w:r w:rsidR="00571C79">
        <w:t xml:space="preserve"> </w:t>
      </w:r>
      <w:r w:rsidR="000701F7">
        <w:t xml:space="preserve">in November 2012 </w:t>
      </w:r>
      <w:r w:rsidR="00571C79">
        <w:t>(chapter 1)</w:t>
      </w:r>
      <w:r w:rsidR="0089545E">
        <w:t>. The manuscript was positively assessed by the reviewers with minor revision</w:t>
      </w:r>
      <w:r w:rsidR="00571C79">
        <w:t>s</w:t>
      </w:r>
      <w:r w:rsidR="0089545E">
        <w:t xml:space="preserve"> suggested</w:t>
      </w:r>
      <w:r w:rsidR="00571C79">
        <w:t xml:space="preserve"> and </w:t>
      </w:r>
      <w:r w:rsidR="00003D2B">
        <w:t xml:space="preserve">will </w:t>
      </w:r>
      <w:r w:rsidR="00571C79">
        <w:t xml:space="preserve">be submitted for publication </w:t>
      </w:r>
      <w:r w:rsidR="004A1577">
        <w:t xml:space="preserve">in a revised form </w:t>
      </w:r>
      <w:r w:rsidR="00571C79">
        <w:t>after I have handed in my PhD thesis.</w:t>
      </w:r>
      <w:r w:rsidR="00003D2B">
        <w:t xml:space="preserve"> </w:t>
      </w:r>
      <w:r w:rsidR="0089545E">
        <w:t xml:space="preserve"> </w:t>
      </w:r>
    </w:p>
    <w:p w:rsidR="00D50983" w:rsidRDefault="00FD1914" w:rsidP="00D50983">
      <w:r>
        <w:t>Chapter</w:t>
      </w:r>
      <w:r w:rsidR="0087739A">
        <w:t>s</w:t>
      </w:r>
      <w:r>
        <w:t xml:space="preserve"> 2-4</w:t>
      </w:r>
      <w:r w:rsidR="00EE19E7">
        <w:t xml:space="preserve"> include</w:t>
      </w:r>
      <w:r w:rsidR="00547566">
        <w:t xml:space="preserve"> </w:t>
      </w:r>
      <w:r w:rsidR="00571C79">
        <w:t>results from my work</w:t>
      </w:r>
      <w:r w:rsidR="0087739A">
        <w:t xml:space="preserve"> on</w:t>
      </w:r>
      <w:r w:rsidR="00571C79">
        <w:t xml:space="preserve"> </w:t>
      </w:r>
      <w:r w:rsidR="0087739A">
        <w:t>target-specific silencing of murine endogenous retroviruses. Since</w:t>
      </w:r>
      <w:r w:rsidR="000701F7">
        <w:t xml:space="preserve"> I</w:t>
      </w:r>
      <w:r w:rsidR="00EE19E7">
        <w:t xml:space="preserve"> received results from</w:t>
      </w:r>
      <w:r w:rsidR="0087739A">
        <w:t xml:space="preserve"> the two main projects (chapter 3 and 4) </w:t>
      </w:r>
      <w:r w:rsidR="00571C79">
        <w:t>only within</w:t>
      </w:r>
      <w:r w:rsidR="00ED23A5">
        <w:t xml:space="preserve"> the last six</w:t>
      </w:r>
      <w:r w:rsidR="00EE19E7">
        <w:t xml:space="preserve"> months of my PhD period, I was unable to prepare manuscripts </w:t>
      </w:r>
      <w:r w:rsidR="0089545E">
        <w:t xml:space="preserve">ready for submission </w:t>
      </w:r>
      <w:r w:rsidR="00BC2E0B">
        <w:t xml:space="preserve">before </w:t>
      </w:r>
      <w:r w:rsidR="0089545E">
        <w:t>handing in</w:t>
      </w:r>
      <w:r w:rsidR="00BC2E0B">
        <w:t xml:space="preserve"> my </w:t>
      </w:r>
      <w:r w:rsidR="0089545E">
        <w:t xml:space="preserve">PhD </w:t>
      </w:r>
      <w:r w:rsidR="00BC2E0B">
        <w:t>thesis</w:t>
      </w:r>
      <w:r w:rsidR="00EE19E7">
        <w:t xml:space="preserve">. </w:t>
      </w:r>
      <w:r w:rsidR="000701F7">
        <w:t>The</w:t>
      </w:r>
      <w:r w:rsidR="00EE19E7">
        <w:t xml:space="preserve"> results</w:t>
      </w:r>
      <w:r w:rsidR="000701F7">
        <w:t xml:space="preserve"> from chapters 2-4</w:t>
      </w:r>
      <w:r w:rsidR="00EE19E7">
        <w:t xml:space="preserve"> </w:t>
      </w:r>
      <w:r w:rsidR="000701F7">
        <w:t xml:space="preserve">are planned to be </w:t>
      </w:r>
      <w:r w:rsidR="00EE19E7">
        <w:t xml:space="preserve">published </w:t>
      </w:r>
      <w:r w:rsidR="000701F7">
        <w:t>after further substantiation in form of two manuscripts.</w:t>
      </w:r>
    </w:p>
    <w:p w:rsidR="00D50983" w:rsidRPr="00D50983" w:rsidRDefault="00D50983" w:rsidP="00D50983">
      <w:r>
        <w:t xml:space="preserve">Chapter 5 includes preliminary results on epigenetic marking of endogenous retroviruses in </w:t>
      </w:r>
      <w:r w:rsidR="00571C79">
        <w:t xml:space="preserve">pluripotent </w:t>
      </w:r>
      <w:r w:rsidR="0089545E">
        <w:t xml:space="preserve">human </w:t>
      </w:r>
      <w:r>
        <w:t>cells and result</w:t>
      </w:r>
      <w:r w:rsidR="0089545E">
        <w:t>s</w:t>
      </w:r>
      <w:r>
        <w:t xml:space="preserve"> </w:t>
      </w:r>
      <w:r w:rsidR="003245EB">
        <w:t>from</w:t>
      </w:r>
      <w:r w:rsidR="00571C79">
        <w:t xml:space="preserve"> a</w:t>
      </w:r>
      <w:r w:rsidR="00EE19E7">
        <w:t xml:space="preserve"> side-project </w:t>
      </w:r>
      <w:r w:rsidR="00571C79">
        <w:t>that</w:t>
      </w:r>
      <w:r w:rsidR="00EE19E7">
        <w:t xml:space="preserve"> was conducted in </w:t>
      </w:r>
      <w:r>
        <w:t>collaboration with Steffen Junker</w:t>
      </w:r>
      <w:r w:rsidR="00571C79">
        <w:t xml:space="preserve"> from the Department of Biomedicine at Aarhus University</w:t>
      </w:r>
      <w:r>
        <w:t xml:space="preserve">. </w:t>
      </w:r>
      <w:r w:rsidR="00FD1914">
        <w:t>The results from th</w:t>
      </w:r>
      <w:r w:rsidR="00571C79">
        <w:t>is</w:t>
      </w:r>
      <w:r w:rsidR="00FD1914">
        <w:t xml:space="preserve"> side-project will be included in a manuscript that is currently </w:t>
      </w:r>
      <w:r w:rsidR="0089545E">
        <w:t>prepared by</w:t>
      </w:r>
      <w:r w:rsidR="00BC2E0B">
        <w:t xml:space="preserve"> Steffen Junker</w:t>
      </w:r>
      <w:r w:rsidR="00FD1914">
        <w:t xml:space="preserve">. </w:t>
      </w:r>
      <w:r w:rsidR="00EE19E7">
        <w:t xml:space="preserve">The </w:t>
      </w:r>
      <w:r w:rsidR="00F97FCD">
        <w:t xml:space="preserve">remaining </w:t>
      </w:r>
      <w:r w:rsidR="00EE19E7">
        <w:t>r</w:t>
      </w:r>
      <w:r w:rsidR="0089545E">
        <w:t xml:space="preserve">esults </w:t>
      </w:r>
      <w:r w:rsidR="00F97FCD">
        <w:t>in chapter 5</w:t>
      </w:r>
      <w:r w:rsidR="00EE19E7">
        <w:t xml:space="preserve"> may be used as a starting point for </w:t>
      </w:r>
      <w:r w:rsidR="00DC396C">
        <w:t>new</w:t>
      </w:r>
      <w:r w:rsidR="00EE19E7">
        <w:t xml:space="preserve"> projects</w:t>
      </w:r>
      <w:r w:rsidR="00DC396C">
        <w:t xml:space="preserve"> in our lab</w:t>
      </w:r>
      <w:r w:rsidR="00EE19E7">
        <w:t xml:space="preserve"> but are too preliminary to </w:t>
      </w:r>
      <w:r w:rsidR="00887430">
        <w:t>be</w:t>
      </w:r>
      <w:r w:rsidR="00EE19E7">
        <w:t xml:space="preserve"> considered for publication in the near future.</w:t>
      </w:r>
    </w:p>
    <w:p w:rsidR="007111B0" w:rsidRDefault="007111B0" w:rsidP="005149BB">
      <w:pPr>
        <w:pStyle w:val="Heading1"/>
        <w:pageBreakBefore/>
      </w:pPr>
      <w:bookmarkStart w:id="3" w:name="_Toc343249297"/>
      <w:r>
        <w:lastRenderedPageBreak/>
        <w:t>Abbreviations</w:t>
      </w:r>
      <w:bookmarkEnd w:id="3"/>
    </w:p>
    <w:p w:rsidR="007378FF" w:rsidRPr="007378FF" w:rsidRDefault="007378FF" w:rsidP="007111B0">
      <w:pPr>
        <w:pStyle w:val="NoSpacing"/>
        <w:rPr>
          <w:lang w:val="da-DK"/>
        </w:rPr>
      </w:pPr>
      <w:r>
        <w:t>5-Aza</w:t>
      </w:r>
      <w:r>
        <w:rPr>
          <w:lang w:val="da-DK"/>
        </w:rPr>
        <w:tab/>
      </w:r>
      <w:r>
        <w:rPr>
          <w:lang w:val="da-DK"/>
        </w:rPr>
        <w:tab/>
      </w:r>
      <w:r>
        <w:t>5-azacytidine</w:t>
      </w:r>
    </w:p>
    <w:p w:rsidR="007111B0" w:rsidRDefault="007111B0" w:rsidP="007111B0">
      <w:pPr>
        <w:pStyle w:val="NoSpacing"/>
      </w:pPr>
      <w:proofErr w:type="spellStart"/>
      <w:r>
        <w:t>Aza-dC</w:t>
      </w:r>
      <w:proofErr w:type="spellEnd"/>
      <w:r w:rsidR="0035474D">
        <w:tab/>
      </w:r>
      <w:r w:rsidR="0035474D">
        <w:tab/>
      </w:r>
      <w:r w:rsidR="007378FF">
        <w:t>5-aza-2</w:t>
      </w:r>
      <w:r w:rsidR="007378FF">
        <w:rPr>
          <w:lang w:val="de-AT"/>
        </w:rPr>
        <w:t>´</w:t>
      </w:r>
      <w:r w:rsidR="007378FF">
        <w:t>-</w:t>
      </w:r>
      <w:proofErr w:type="spellStart"/>
      <w:r w:rsidR="007378FF">
        <w:t>deoxycytidine</w:t>
      </w:r>
      <w:proofErr w:type="spellEnd"/>
    </w:p>
    <w:p w:rsidR="00FB1CE7" w:rsidRDefault="00FB1CE7" w:rsidP="007111B0">
      <w:pPr>
        <w:pStyle w:val="NoSpacing"/>
      </w:pPr>
      <w:r>
        <w:t>CYP</w:t>
      </w:r>
      <w:r>
        <w:tab/>
      </w:r>
      <w:r>
        <w:tab/>
        <w:t>Cytochrome P450</w:t>
      </w:r>
    </w:p>
    <w:p w:rsidR="007835AF" w:rsidRDefault="007835AF" w:rsidP="007111B0">
      <w:pPr>
        <w:pStyle w:val="NoSpacing"/>
      </w:pPr>
      <w:r>
        <w:t>DNMT</w:t>
      </w:r>
      <w:r>
        <w:tab/>
      </w:r>
      <w:r>
        <w:tab/>
        <w:t xml:space="preserve">DNA </w:t>
      </w:r>
      <w:proofErr w:type="spellStart"/>
      <w:r>
        <w:t>methyltransferase</w:t>
      </w:r>
      <w:proofErr w:type="spellEnd"/>
    </w:p>
    <w:p w:rsidR="007111B0" w:rsidRDefault="0035474D" w:rsidP="007111B0">
      <w:pPr>
        <w:pStyle w:val="NoSpacing"/>
      </w:pPr>
      <w:r>
        <w:t>EC</w:t>
      </w:r>
      <w:r>
        <w:tab/>
      </w:r>
      <w:r>
        <w:tab/>
        <w:t>Embryonic carcinoma</w:t>
      </w:r>
      <w:r w:rsidR="007111B0">
        <w:t xml:space="preserve"> (cell)</w:t>
      </w:r>
    </w:p>
    <w:p w:rsidR="005149BB" w:rsidRDefault="005149BB" w:rsidP="007111B0">
      <w:pPr>
        <w:pStyle w:val="NoSpacing"/>
      </w:pPr>
      <w:r>
        <w:t>EBV</w:t>
      </w:r>
      <w:r>
        <w:tab/>
      </w:r>
      <w:r>
        <w:tab/>
        <w:t>Epstein-Barr virus</w:t>
      </w:r>
    </w:p>
    <w:p w:rsidR="007111B0" w:rsidRDefault="007111B0" w:rsidP="007111B0">
      <w:pPr>
        <w:pStyle w:val="NoSpacing"/>
      </w:pPr>
      <w:r>
        <w:t>ERV</w:t>
      </w:r>
      <w:r>
        <w:tab/>
      </w:r>
      <w:r>
        <w:tab/>
        <w:t>Endogenous retrovirus</w:t>
      </w:r>
    </w:p>
    <w:p w:rsidR="007111B0" w:rsidRDefault="007111B0" w:rsidP="007111B0">
      <w:pPr>
        <w:pStyle w:val="NoSpacing"/>
      </w:pPr>
      <w:r>
        <w:t>ES</w:t>
      </w:r>
      <w:r>
        <w:tab/>
      </w:r>
      <w:r>
        <w:tab/>
        <w:t xml:space="preserve">Embryonic </w:t>
      </w:r>
      <w:r w:rsidR="0035474D">
        <w:t>stem</w:t>
      </w:r>
      <w:r>
        <w:t xml:space="preserve"> (cell)</w:t>
      </w:r>
    </w:p>
    <w:p w:rsidR="00B27157" w:rsidRDefault="00B27157" w:rsidP="007111B0">
      <w:pPr>
        <w:pStyle w:val="NoSpacing"/>
      </w:pPr>
      <w:r>
        <w:t>HDAC</w:t>
      </w:r>
      <w:r>
        <w:tab/>
      </w:r>
      <w:r>
        <w:tab/>
        <w:t xml:space="preserve">Histone </w:t>
      </w:r>
      <w:proofErr w:type="spellStart"/>
      <w:r>
        <w:t>deacetylase</w:t>
      </w:r>
      <w:proofErr w:type="spellEnd"/>
    </w:p>
    <w:p w:rsidR="00880BC6" w:rsidRPr="00880BC6" w:rsidRDefault="00880BC6" w:rsidP="007111B0">
      <w:pPr>
        <w:pStyle w:val="NoSpacing"/>
        <w:rPr>
          <w:lang w:val="en-GB"/>
        </w:rPr>
      </w:pPr>
      <w:r>
        <w:t>HERV</w:t>
      </w:r>
      <w:r>
        <w:tab/>
      </w:r>
      <w:r>
        <w:tab/>
      </w:r>
      <w:r>
        <w:rPr>
          <w:lang w:val="en-GB"/>
        </w:rPr>
        <w:t>Human endogenous retrovirus</w:t>
      </w:r>
    </w:p>
    <w:p w:rsidR="00F15E70" w:rsidRDefault="00F15E70" w:rsidP="007111B0">
      <w:pPr>
        <w:pStyle w:val="NoSpacing"/>
      </w:pPr>
      <w:r>
        <w:t>HIV-1</w:t>
      </w:r>
      <w:r>
        <w:tab/>
      </w:r>
      <w:r>
        <w:tab/>
        <w:t>Human immunodeficiency virus type 1</w:t>
      </w:r>
    </w:p>
    <w:p w:rsidR="00B27157" w:rsidRDefault="00B27157" w:rsidP="007111B0">
      <w:pPr>
        <w:pStyle w:val="NoSpacing"/>
      </w:pPr>
      <w:r>
        <w:t>HMT</w:t>
      </w:r>
      <w:r>
        <w:tab/>
      </w:r>
      <w:r>
        <w:tab/>
        <w:t xml:space="preserve">Histone </w:t>
      </w:r>
      <w:proofErr w:type="spellStart"/>
      <w:r>
        <w:t>methyltransferase</w:t>
      </w:r>
      <w:proofErr w:type="spellEnd"/>
    </w:p>
    <w:p w:rsidR="007378FF" w:rsidRDefault="007378FF" w:rsidP="007111B0">
      <w:pPr>
        <w:pStyle w:val="NoSpacing"/>
      </w:pPr>
      <w:r>
        <w:t>HRS</w:t>
      </w:r>
      <w:r>
        <w:tab/>
      </w:r>
      <w:r>
        <w:tab/>
        <w:t>Hodgkin/Reed-Sternberg</w:t>
      </w:r>
    </w:p>
    <w:p w:rsidR="007111B0" w:rsidRDefault="007111B0" w:rsidP="007111B0">
      <w:pPr>
        <w:pStyle w:val="NoSpacing"/>
      </w:pPr>
      <w:r>
        <w:t>IAP</w:t>
      </w:r>
      <w:r>
        <w:tab/>
      </w:r>
      <w:r>
        <w:tab/>
      </w:r>
      <w:proofErr w:type="spellStart"/>
      <w:r>
        <w:t>Intracisternal</w:t>
      </w:r>
      <w:proofErr w:type="spellEnd"/>
      <w:r>
        <w:t xml:space="preserve"> A particle</w:t>
      </w:r>
    </w:p>
    <w:p w:rsidR="00FE7B7B" w:rsidRDefault="00FE7B7B" w:rsidP="007111B0">
      <w:pPr>
        <w:pStyle w:val="NoSpacing"/>
      </w:pPr>
      <w:r>
        <w:t>KRAB-ZFP</w:t>
      </w:r>
      <w:r>
        <w:tab/>
      </w:r>
      <w:proofErr w:type="spellStart"/>
      <w:r>
        <w:rPr>
          <w:color w:val="000000"/>
        </w:rPr>
        <w:t>Krüppel</w:t>
      </w:r>
      <w:proofErr w:type="spellEnd"/>
      <w:r>
        <w:rPr>
          <w:color w:val="000000"/>
        </w:rPr>
        <w:t>-associated box zinc finger protein</w:t>
      </w:r>
    </w:p>
    <w:p w:rsidR="007111B0" w:rsidRDefault="007111B0" w:rsidP="007111B0">
      <w:pPr>
        <w:pStyle w:val="NoSpacing"/>
      </w:pPr>
      <w:r>
        <w:t>LTR</w:t>
      </w:r>
      <w:r>
        <w:tab/>
      </w:r>
      <w:r>
        <w:tab/>
        <w:t>Long terminal repeat</w:t>
      </w:r>
    </w:p>
    <w:p w:rsidR="007111B0" w:rsidRDefault="007111B0" w:rsidP="007111B0">
      <w:pPr>
        <w:pStyle w:val="NoSpacing"/>
        <w:rPr>
          <w:lang w:val="en-GB"/>
        </w:rPr>
      </w:pPr>
      <w:r w:rsidRPr="00FB10C4">
        <w:rPr>
          <w:lang w:val="en-GB"/>
        </w:rPr>
        <w:t>LINE</w:t>
      </w:r>
      <w:r w:rsidRPr="00FB10C4">
        <w:rPr>
          <w:lang w:val="en-GB"/>
        </w:rPr>
        <w:tab/>
      </w:r>
      <w:r w:rsidRPr="00FB10C4">
        <w:rPr>
          <w:lang w:val="en-GB"/>
        </w:rPr>
        <w:tab/>
        <w:t xml:space="preserve">Long interspersed </w:t>
      </w:r>
      <w:r w:rsidR="00251B20">
        <w:rPr>
          <w:lang w:val="en-GB"/>
        </w:rPr>
        <w:t>nuclear element</w:t>
      </w:r>
    </w:p>
    <w:p w:rsidR="002B1017" w:rsidRPr="00FB10C4" w:rsidRDefault="002B1017" w:rsidP="007111B0">
      <w:pPr>
        <w:pStyle w:val="NoSpacing"/>
        <w:rPr>
          <w:lang w:val="en-GB"/>
        </w:rPr>
      </w:pPr>
      <w:r>
        <w:rPr>
          <w:lang w:val="en-GB"/>
        </w:rPr>
        <w:t>MACS</w:t>
      </w:r>
      <w:r>
        <w:rPr>
          <w:lang w:val="en-GB"/>
        </w:rPr>
        <w:tab/>
      </w:r>
      <w:r>
        <w:rPr>
          <w:lang w:val="en-GB"/>
        </w:rPr>
        <w:tab/>
      </w:r>
      <w:r>
        <w:t xml:space="preserve">Model-based Analysis of </w:t>
      </w:r>
      <w:proofErr w:type="spellStart"/>
      <w:r>
        <w:t>ChIP-Seq</w:t>
      </w:r>
      <w:proofErr w:type="spellEnd"/>
    </w:p>
    <w:p w:rsidR="00550416" w:rsidRDefault="00550416" w:rsidP="007111B0">
      <w:pPr>
        <w:pStyle w:val="NoSpacing"/>
      </w:pPr>
      <w:r>
        <w:t>MEF</w:t>
      </w:r>
      <w:r>
        <w:tab/>
      </w:r>
      <w:r>
        <w:tab/>
        <w:t>Murine embryonic fibroblasts</w:t>
      </w:r>
    </w:p>
    <w:p w:rsidR="004C2298" w:rsidRDefault="004C2298" w:rsidP="007111B0">
      <w:pPr>
        <w:pStyle w:val="NoSpacing"/>
        <w:rPr>
          <w:lang w:val="en-GB"/>
        </w:rPr>
      </w:pPr>
      <w:r>
        <w:t>MBD</w:t>
      </w:r>
      <w:r>
        <w:tab/>
      </w:r>
      <w:r>
        <w:tab/>
      </w:r>
      <w:r w:rsidR="000330D2">
        <w:t>M</w:t>
      </w:r>
      <w:r>
        <w:t>ethyl-</w:t>
      </w:r>
      <w:proofErr w:type="spellStart"/>
      <w:r>
        <w:t>CpG</w:t>
      </w:r>
      <w:proofErr w:type="spellEnd"/>
      <w:r>
        <w:t xml:space="preserve"> binding domain</w:t>
      </w:r>
    </w:p>
    <w:p w:rsidR="007111B0" w:rsidRPr="00FB10C4" w:rsidRDefault="007111B0" w:rsidP="007111B0">
      <w:pPr>
        <w:pStyle w:val="NoSpacing"/>
        <w:rPr>
          <w:lang w:val="en-GB"/>
        </w:rPr>
      </w:pPr>
      <w:r w:rsidRPr="00FB10C4">
        <w:rPr>
          <w:lang w:val="en-GB"/>
        </w:rPr>
        <w:t>MLV</w:t>
      </w:r>
      <w:r w:rsidRPr="00FB10C4">
        <w:rPr>
          <w:lang w:val="en-GB"/>
        </w:rPr>
        <w:tab/>
      </w:r>
      <w:r w:rsidRPr="00FB10C4">
        <w:rPr>
          <w:lang w:val="en-GB"/>
        </w:rPr>
        <w:tab/>
        <w:t xml:space="preserve">Murine </w:t>
      </w:r>
      <w:proofErr w:type="spellStart"/>
      <w:r w:rsidRPr="00FB10C4">
        <w:rPr>
          <w:lang w:val="en-GB"/>
        </w:rPr>
        <w:t>leukemia</w:t>
      </w:r>
      <w:proofErr w:type="spellEnd"/>
      <w:r w:rsidRPr="00FB10C4">
        <w:rPr>
          <w:lang w:val="en-GB"/>
        </w:rPr>
        <w:t xml:space="preserve"> virus</w:t>
      </w:r>
    </w:p>
    <w:p w:rsidR="007111B0" w:rsidRDefault="007111B0" w:rsidP="007111B0">
      <w:pPr>
        <w:pStyle w:val="NoSpacing"/>
        <w:rPr>
          <w:lang w:val="en-GB"/>
        </w:rPr>
      </w:pPr>
      <w:r>
        <w:rPr>
          <w:lang w:val="en-GB"/>
        </w:rPr>
        <w:t>MmERV</w:t>
      </w:r>
      <w:r>
        <w:rPr>
          <w:lang w:val="en-GB"/>
        </w:rPr>
        <w:tab/>
      </w:r>
      <w:proofErr w:type="spellStart"/>
      <w:r w:rsidRPr="001C38B3">
        <w:rPr>
          <w:i/>
          <w:lang w:val="en-GB"/>
        </w:rPr>
        <w:t>Mus</w:t>
      </w:r>
      <w:proofErr w:type="spellEnd"/>
      <w:r w:rsidRPr="001C38B3">
        <w:rPr>
          <w:i/>
          <w:lang w:val="en-GB"/>
        </w:rPr>
        <w:t xml:space="preserve"> musculus</w:t>
      </w:r>
      <w:r>
        <w:rPr>
          <w:lang w:val="en-GB"/>
        </w:rPr>
        <w:t xml:space="preserve"> endogenous retrovirus</w:t>
      </w:r>
    </w:p>
    <w:p w:rsidR="007378FF" w:rsidRDefault="007378FF" w:rsidP="007111B0">
      <w:pPr>
        <w:pStyle w:val="NoSpacing"/>
        <w:rPr>
          <w:lang w:val="en-GB"/>
        </w:rPr>
      </w:pPr>
      <w:r>
        <w:rPr>
          <w:lang w:val="en-GB"/>
        </w:rPr>
        <w:t>MS</w:t>
      </w:r>
      <w:r>
        <w:rPr>
          <w:lang w:val="en-GB"/>
        </w:rPr>
        <w:tab/>
      </w:r>
      <w:r>
        <w:rPr>
          <w:lang w:val="en-GB"/>
        </w:rPr>
        <w:tab/>
      </w:r>
      <w:r>
        <w:t>Multiple sclerosis</w:t>
      </w:r>
    </w:p>
    <w:p w:rsidR="005530D4" w:rsidRDefault="005530D4" w:rsidP="007111B0">
      <w:pPr>
        <w:pStyle w:val="NoSpacing"/>
        <w:rPr>
          <w:lang w:val="en-GB"/>
        </w:rPr>
      </w:pPr>
      <w:r>
        <w:rPr>
          <w:lang w:val="en-GB"/>
        </w:rPr>
        <w:t>ORF</w:t>
      </w:r>
      <w:r>
        <w:rPr>
          <w:lang w:val="en-GB"/>
        </w:rPr>
        <w:tab/>
      </w:r>
      <w:r>
        <w:rPr>
          <w:lang w:val="en-GB"/>
        </w:rPr>
        <w:tab/>
        <w:t>Open reading frame</w:t>
      </w:r>
    </w:p>
    <w:p w:rsidR="007111B0" w:rsidRPr="00FB10C4" w:rsidRDefault="007111B0" w:rsidP="007111B0">
      <w:pPr>
        <w:pStyle w:val="NoSpacing"/>
        <w:rPr>
          <w:lang w:val="en-GB"/>
        </w:rPr>
      </w:pPr>
      <w:r w:rsidRPr="00FB10C4">
        <w:rPr>
          <w:lang w:val="en-GB"/>
        </w:rPr>
        <w:t>PBS</w:t>
      </w:r>
      <w:r w:rsidRPr="00FB10C4">
        <w:rPr>
          <w:lang w:val="en-GB"/>
        </w:rPr>
        <w:tab/>
      </w:r>
      <w:r w:rsidRPr="00FB10C4">
        <w:rPr>
          <w:lang w:val="en-GB"/>
        </w:rPr>
        <w:tab/>
        <w:t>Primer binding site</w:t>
      </w:r>
    </w:p>
    <w:p w:rsidR="00880BC6" w:rsidRDefault="00880BC6" w:rsidP="007111B0">
      <w:pPr>
        <w:pStyle w:val="NoSpacing"/>
        <w:rPr>
          <w:lang w:val="en-GB"/>
        </w:rPr>
      </w:pPr>
      <w:r>
        <w:rPr>
          <w:lang w:val="en-GB"/>
        </w:rPr>
        <w:t>PERV</w:t>
      </w:r>
      <w:r>
        <w:rPr>
          <w:lang w:val="en-GB"/>
        </w:rPr>
        <w:tab/>
      </w:r>
      <w:r>
        <w:rPr>
          <w:lang w:val="en-GB"/>
        </w:rPr>
        <w:tab/>
        <w:t>Porcine endogenous retrovirus</w:t>
      </w:r>
    </w:p>
    <w:p w:rsidR="007835AF" w:rsidRDefault="007835AF" w:rsidP="007111B0">
      <w:pPr>
        <w:pStyle w:val="NoSpacing"/>
        <w:rPr>
          <w:lang w:val="en-GB"/>
        </w:rPr>
      </w:pPr>
      <w:proofErr w:type="gramStart"/>
      <w:r>
        <w:rPr>
          <w:lang w:val="en-GB"/>
        </w:rPr>
        <w:t>piRNA</w:t>
      </w:r>
      <w:proofErr w:type="gramEnd"/>
      <w:r>
        <w:rPr>
          <w:lang w:val="en-GB"/>
        </w:rPr>
        <w:tab/>
      </w:r>
      <w:r>
        <w:rPr>
          <w:lang w:val="en-GB"/>
        </w:rPr>
        <w:tab/>
      </w:r>
      <w:proofErr w:type="spellStart"/>
      <w:r>
        <w:t>Piwi</w:t>
      </w:r>
      <w:proofErr w:type="spellEnd"/>
      <w:r>
        <w:t>-interacting RNA</w:t>
      </w:r>
    </w:p>
    <w:p w:rsidR="00EB3FFD" w:rsidRDefault="00EB3FFD" w:rsidP="007111B0">
      <w:pPr>
        <w:pStyle w:val="NoSpacing"/>
        <w:rPr>
          <w:lang w:val="en-GB"/>
        </w:rPr>
      </w:pPr>
      <w:r>
        <w:rPr>
          <w:lang w:val="en-GB"/>
        </w:rPr>
        <w:t>PRC</w:t>
      </w:r>
      <w:r>
        <w:rPr>
          <w:lang w:val="en-GB"/>
        </w:rPr>
        <w:tab/>
      </w:r>
      <w:r>
        <w:rPr>
          <w:lang w:val="en-GB"/>
        </w:rPr>
        <w:tab/>
      </w:r>
      <w:proofErr w:type="spellStart"/>
      <w:r>
        <w:rPr>
          <w:szCs w:val="24"/>
        </w:rPr>
        <w:t>Polycomb</w:t>
      </w:r>
      <w:proofErr w:type="spellEnd"/>
      <w:r>
        <w:rPr>
          <w:szCs w:val="24"/>
        </w:rPr>
        <w:t>-repressive complex</w:t>
      </w:r>
    </w:p>
    <w:p w:rsidR="00B03FA6" w:rsidRDefault="00B03FA6" w:rsidP="007111B0">
      <w:pPr>
        <w:pStyle w:val="NoSpacing"/>
        <w:rPr>
          <w:lang w:val="en-GB"/>
        </w:rPr>
      </w:pPr>
      <w:r>
        <w:rPr>
          <w:lang w:val="en-GB"/>
        </w:rPr>
        <w:t>RBS</w:t>
      </w:r>
      <w:r>
        <w:rPr>
          <w:lang w:val="en-GB"/>
        </w:rPr>
        <w:tab/>
      </w:r>
      <w:r>
        <w:rPr>
          <w:lang w:val="en-GB"/>
        </w:rPr>
        <w:tab/>
        <w:t>Repressor binding site</w:t>
      </w:r>
    </w:p>
    <w:p w:rsidR="00251B20" w:rsidRDefault="007111B0" w:rsidP="007111B0">
      <w:pPr>
        <w:pStyle w:val="NoSpacing"/>
      </w:pPr>
      <w:r w:rsidRPr="00304EFF">
        <w:rPr>
          <w:lang w:val="en-GB"/>
        </w:rPr>
        <w:t>SINE</w:t>
      </w:r>
      <w:r w:rsidRPr="00304EFF">
        <w:rPr>
          <w:lang w:val="en-GB"/>
        </w:rPr>
        <w:tab/>
      </w:r>
      <w:r w:rsidRPr="00304EFF">
        <w:rPr>
          <w:lang w:val="en-GB"/>
        </w:rPr>
        <w:tab/>
      </w:r>
      <w:r>
        <w:rPr>
          <w:lang w:val="en-GB"/>
        </w:rPr>
        <w:t>Short</w:t>
      </w:r>
      <w:r w:rsidRPr="00304EFF">
        <w:rPr>
          <w:lang w:val="en-GB"/>
        </w:rPr>
        <w:t xml:space="preserve"> </w:t>
      </w:r>
      <w:r w:rsidR="00251B20" w:rsidRPr="00FB10C4">
        <w:rPr>
          <w:lang w:val="en-GB"/>
        </w:rPr>
        <w:t xml:space="preserve">interspersed </w:t>
      </w:r>
      <w:r w:rsidR="00251B20">
        <w:rPr>
          <w:lang w:val="en-GB"/>
        </w:rPr>
        <w:t>nuclear element</w:t>
      </w:r>
      <w:r w:rsidR="00251B20">
        <w:t xml:space="preserve"> </w:t>
      </w:r>
    </w:p>
    <w:p w:rsidR="007111B0" w:rsidRDefault="0035474D" w:rsidP="007111B0">
      <w:pPr>
        <w:pStyle w:val="NoSpacing"/>
      </w:pPr>
      <w:r>
        <w:t>TSA</w:t>
      </w:r>
      <w:r>
        <w:tab/>
      </w:r>
      <w:r>
        <w:tab/>
      </w:r>
      <w:proofErr w:type="spellStart"/>
      <w:r>
        <w:t>Trichostatin</w:t>
      </w:r>
      <w:proofErr w:type="spellEnd"/>
      <w:r>
        <w:t xml:space="preserve"> A</w:t>
      </w:r>
    </w:p>
    <w:p w:rsidR="007111B0" w:rsidRDefault="007111B0" w:rsidP="007111B0">
      <w:pPr>
        <w:pStyle w:val="NoSpacing"/>
      </w:pPr>
      <w:r>
        <w:t>UTR</w:t>
      </w:r>
      <w:r>
        <w:tab/>
      </w:r>
      <w:r>
        <w:tab/>
      </w:r>
      <w:proofErr w:type="spellStart"/>
      <w:r>
        <w:t>Untranslated</w:t>
      </w:r>
      <w:proofErr w:type="spellEnd"/>
      <w:r>
        <w:t xml:space="preserve"> region</w:t>
      </w:r>
    </w:p>
    <w:p w:rsidR="007111B0" w:rsidRDefault="007111B0" w:rsidP="007111B0">
      <w:pPr>
        <w:pStyle w:val="NoSpacing"/>
      </w:pPr>
      <w:r>
        <w:t>VL30</w:t>
      </w:r>
      <w:r>
        <w:tab/>
      </w:r>
      <w:r>
        <w:tab/>
        <w:t>Virus-like 30</w:t>
      </w:r>
    </w:p>
    <w:p w:rsidR="000330D2" w:rsidRDefault="000330D2" w:rsidP="007111B0">
      <w:pPr>
        <w:pStyle w:val="NoSpacing"/>
      </w:pPr>
      <w:r>
        <w:t>TE</w:t>
      </w:r>
      <w:r>
        <w:tab/>
      </w:r>
      <w:r>
        <w:tab/>
        <w:t>Transposable elements</w:t>
      </w:r>
    </w:p>
    <w:p w:rsidR="00144DE0" w:rsidRDefault="00144DE0" w:rsidP="007111B0">
      <w:pPr>
        <w:pStyle w:val="NoSpacing"/>
      </w:pPr>
      <w:r>
        <w:t>TRIM</w:t>
      </w:r>
      <w:r>
        <w:tab/>
      </w:r>
      <w:r>
        <w:tab/>
        <w:t>Tripartite motif</w:t>
      </w:r>
    </w:p>
    <w:p w:rsidR="007111B0" w:rsidRDefault="007111B0" w:rsidP="007111B0">
      <w:pPr>
        <w:pStyle w:val="NoSpacing"/>
      </w:pPr>
      <w:r>
        <w:t>TSS</w:t>
      </w:r>
      <w:r>
        <w:tab/>
      </w:r>
      <w:r>
        <w:tab/>
        <w:t>Transcription start site</w:t>
      </w:r>
    </w:p>
    <w:p w:rsidR="007111B0" w:rsidRDefault="007111B0" w:rsidP="007111B0">
      <w:pPr>
        <w:pStyle w:val="NoSpacing"/>
        <w:rPr>
          <w:lang w:val="en-GB"/>
        </w:rPr>
      </w:pPr>
      <w:r>
        <w:rPr>
          <w:lang w:val="en-GB"/>
        </w:rPr>
        <w:t>SNP</w:t>
      </w:r>
      <w:r>
        <w:rPr>
          <w:lang w:val="en-GB"/>
        </w:rPr>
        <w:tab/>
      </w:r>
      <w:r w:rsidR="00AD3C2B">
        <w:rPr>
          <w:lang w:val="en-GB"/>
        </w:rPr>
        <w:tab/>
        <w:t>Single nucleotide polymorphism</w:t>
      </w:r>
    </w:p>
    <w:p w:rsidR="00AD3C2B" w:rsidRDefault="00AD3C2B" w:rsidP="00AD3C2B">
      <w:pPr>
        <w:pStyle w:val="NoSpacing"/>
        <w:jc w:val="left"/>
        <w:sectPr w:rsidR="00AD3C2B" w:rsidSect="009416D0">
          <w:headerReference w:type="default" r:id="rId11"/>
          <w:footerReference w:type="even" r:id="rId12"/>
          <w:footerReference w:type="default" r:id="rId13"/>
          <w:pgSz w:w="11906" w:h="16838"/>
          <w:pgMar w:top="1418" w:right="1418" w:bottom="1134" w:left="1418" w:header="709" w:footer="709" w:gutter="0"/>
          <w:pgNumType w:start="3"/>
          <w:cols w:space="708"/>
          <w:docGrid w:linePitch="360"/>
        </w:sectPr>
      </w:pPr>
      <w:r>
        <w:rPr>
          <w:lang w:val="en-GB"/>
        </w:rPr>
        <w:t>ZAP</w:t>
      </w:r>
      <w:r>
        <w:rPr>
          <w:lang w:val="en-GB"/>
        </w:rPr>
        <w:tab/>
      </w:r>
      <w:r>
        <w:rPr>
          <w:lang w:val="en-GB"/>
        </w:rPr>
        <w:tab/>
      </w:r>
      <w:r>
        <w:t>Zinc finger antiviral protein</w:t>
      </w:r>
    </w:p>
    <w:p w:rsidR="0000232A" w:rsidRPr="0000232A" w:rsidRDefault="008A02E8" w:rsidP="00BE0CF6">
      <w:pPr>
        <w:pStyle w:val="Heading1"/>
        <w:pageBreakBefore/>
      </w:pPr>
      <w:bookmarkStart w:id="4" w:name="_Toc343249298"/>
      <w:r>
        <w:lastRenderedPageBreak/>
        <w:t>I</w:t>
      </w:r>
      <w:r w:rsidR="0000232A">
        <w:t>ntroduction</w:t>
      </w:r>
      <w:bookmarkEnd w:id="4"/>
    </w:p>
    <w:p w:rsidR="009D0AE9" w:rsidRDefault="009D0AE9" w:rsidP="009D0AE9">
      <w:pPr>
        <w:pStyle w:val="Heading2"/>
      </w:pPr>
      <w:bookmarkStart w:id="5" w:name="_Toc343249299"/>
      <w:r>
        <w:t>The retroviral life cycle</w:t>
      </w:r>
      <w:bookmarkEnd w:id="5"/>
    </w:p>
    <w:p w:rsidR="00190703" w:rsidRDefault="00A531C3" w:rsidP="00190703">
      <w:r>
        <w:t>All r</w:t>
      </w:r>
      <w:r w:rsidR="00190703">
        <w:t>etroviruses share a common replication cycle</w:t>
      </w:r>
      <w:r w:rsidR="00DC396C">
        <w:t xml:space="preserve"> that</w:t>
      </w:r>
      <w:r w:rsidR="00190703">
        <w:t xml:space="preserve"> includes the transformation of the RNA genome to double-stranded DNA in a process </w:t>
      </w:r>
      <w:r>
        <w:t>termed</w:t>
      </w:r>
      <w:r w:rsidR="00190703">
        <w:t xml:space="preserve"> reverse transcription. A typical </w:t>
      </w:r>
      <w:r w:rsidR="007D19BA">
        <w:t>simple</w:t>
      </w:r>
      <w:r w:rsidR="00190703">
        <w:t xml:space="preserve"> retroviral provirus consists of coding regions for </w:t>
      </w:r>
      <w:r w:rsidR="007D19BA">
        <w:t>G</w:t>
      </w:r>
      <w:r w:rsidR="00190703" w:rsidRPr="007D19BA">
        <w:t>ag</w:t>
      </w:r>
      <w:r w:rsidR="007D19BA">
        <w:t>,</w:t>
      </w:r>
      <w:r w:rsidR="00190703" w:rsidRPr="007D19BA">
        <w:t xml:space="preserve"> </w:t>
      </w:r>
      <w:r w:rsidR="007D19BA">
        <w:t>P</w:t>
      </w:r>
      <w:r w:rsidR="00190703" w:rsidRPr="007D19BA">
        <w:t>ol</w:t>
      </w:r>
      <w:r w:rsidR="00190703">
        <w:t xml:space="preserve"> and </w:t>
      </w:r>
      <w:r w:rsidR="007D19BA">
        <w:t>E</w:t>
      </w:r>
      <w:r w:rsidR="00190703" w:rsidRPr="007D19BA">
        <w:t>nv</w:t>
      </w:r>
      <w:r w:rsidR="00190703">
        <w:t xml:space="preserve"> </w:t>
      </w:r>
      <w:r w:rsidR="007D19BA">
        <w:t xml:space="preserve">proteins, </w:t>
      </w:r>
      <w:r w:rsidR="00190703">
        <w:t xml:space="preserve">flanked by </w:t>
      </w:r>
      <w:r>
        <w:t xml:space="preserve">two </w:t>
      </w:r>
      <w:r w:rsidR="00190703">
        <w:t>long terminal repeats (LTRs). The two LTR</w:t>
      </w:r>
      <w:r w:rsidR="000941D4">
        <w:t>s, which</w:t>
      </w:r>
      <w:r w:rsidR="00190703">
        <w:t xml:space="preserve"> are identical in a newly integrated provirus</w:t>
      </w:r>
      <w:r w:rsidR="000941D4">
        <w:t>,</w:t>
      </w:r>
      <w:r w:rsidR="00190703">
        <w:t xml:space="preserve"> are composed of U3 and U5 regions, separated by a repeated </w:t>
      </w:r>
      <w:r w:rsidR="007D19BA">
        <w:t>repeat (</w:t>
      </w:r>
      <w:r w:rsidR="00190703">
        <w:t>R</w:t>
      </w:r>
      <w:r w:rsidR="007D19BA">
        <w:t>)</w:t>
      </w:r>
      <w:r w:rsidR="00190703">
        <w:t xml:space="preserve"> region. The U3 region contains binding sites for cellular transcription factors as well as a </w:t>
      </w:r>
      <w:proofErr w:type="spellStart"/>
      <w:r w:rsidR="00190703">
        <w:t>polyad</w:t>
      </w:r>
      <w:r w:rsidR="000941D4">
        <w:t>enylation</w:t>
      </w:r>
      <w:proofErr w:type="spellEnd"/>
      <w:r w:rsidR="000941D4">
        <w:t xml:space="preserve"> </w:t>
      </w:r>
      <w:r w:rsidR="00DC396C">
        <w:t xml:space="preserve">(poly-A) </w:t>
      </w:r>
      <w:r w:rsidR="000941D4">
        <w:t>signal. Whereas the 5’</w:t>
      </w:r>
      <w:r w:rsidR="00190703">
        <w:t>LTR of a provirus mainly serves a</w:t>
      </w:r>
      <w:r w:rsidR="009C544A">
        <w:t>s a strong promote</w:t>
      </w:r>
      <w:r w:rsidR="00190703">
        <w:t>r</w:t>
      </w:r>
      <w:r w:rsidR="00887430">
        <w:t xml:space="preserve"> element</w:t>
      </w:r>
      <w:r w:rsidR="000941D4">
        <w:t>, the 3’</w:t>
      </w:r>
      <w:r w:rsidR="00190703">
        <w:t xml:space="preserve">LTR, although of identical sequence, provides the </w:t>
      </w:r>
      <w:r w:rsidR="00DC396C">
        <w:t>poly-A</w:t>
      </w:r>
      <w:r w:rsidR="00190703">
        <w:t xml:space="preserve"> signal. </w:t>
      </w:r>
      <w:r w:rsidR="00CC6553">
        <w:t xml:space="preserve">In typical retroviruses, several </w:t>
      </w:r>
      <w:proofErr w:type="spellStart"/>
      <w:r w:rsidR="00CC6553">
        <w:rPr>
          <w:i/>
        </w:rPr>
        <w:t>c</w:t>
      </w:r>
      <w:r w:rsidR="00190703" w:rsidRPr="00550D08">
        <w:rPr>
          <w:i/>
        </w:rPr>
        <w:t>is</w:t>
      </w:r>
      <w:proofErr w:type="spellEnd"/>
      <w:r w:rsidR="00190703" w:rsidRPr="00550D08">
        <w:rPr>
          <w:i/>
        </w:rPr>
        <w:t>-</w:t>
      </w:r>
      <w:r w:rsidR="00190703">
        <w:t>acting elements, e.g.</w:t>
      </w:r>
      <w:r w:rsidR="009D0AE9">
        <w:t xml:space="preserve"> the p</w:t>
      </w:r>
      <w:r w:rsidR="00190703">
        <w:t xml:space="preserve">rimer binding site (PBS) and </w:t>
      </w:r>
      <w:r w:rsidR="00BC2E0B">
        <w:t xml:space="preserve">retroviral </w:t>
      </w:r>
      <w:r w:rsidR="00190703">
        <w:t>packaging sig</w:t>
      </w:r>
      <w:r w:rsidR="00CC6553">
        <w:t>nals, are located between the 5’</w:t>
      </w:r>
      <w:r w:rsidR="00190703">
        <w:t xml:space="preserve">LTR and the coding regions. </w:t>
      </w:r>
      <w:r w:rsidR="00DC396C">
        <w:t xml:space="preserve">The PBS is complementary to the 3’ end of cellular </w:t>
      </w:r>
      <w:proofErr w:type="spellStart"/>
      <w:proofErr w:type="gramStart"/>
      <w:r w:rsidR="00DC396C">
        <w:t>tRNAs</w:t>
      </w:r>
      <w:proofErr w:type="spellEnd"/>
      <w:proofErr w:type="gramEnd"/>
      <w:r w:rsidR="00DC396C">
        <w:t xml:space="preserve"> and serves to prime reverse transcription.</w:t>
      </w:r>
    </w:p>
    <w:p w:rsidR="00190703" w:rsidRDefault="000D664F" w:rsidP="00190703">
      <w:r>
        <w:t>In simple retroviruses</w:t>
      </w:r>
      <w:r w:rsidR="00887430">
        <w:t>,</w:t>
      </w:r>
      <w:r w:rsidR="00190703">
        <w:t xml:space="preserve"> </w:t>
      </w:r>
      <w:r w:rsidR="00BC2E0B">
        <w:t>such as</w:t>
      </w:r>
      <w:r w:rsidR="00ED512E">
        <w:t xml:space="preserve"> m</w:t>
      </w:r>
      <w:r w:rsidR="00190703">
        <w:t xml:space="preserve">urine </w:t>
      </w:r>
      <w:proofErr w:type="spellStart"/>
      <w:r w:rsidR="00190703">
        <w:t>leukemia</w:t>
      </w:r>
      <w:proofErr w:type="spellEnd"/>
      <w:r w:rsidR="00190703">
        <w:t xml:space="preserve"> virus (MLV), full-length viral mRNA is transcribed fro</w:t>
      </w:r>
      <w:r>
        <w:t>m the viral promote</w:t>
      </w:r>
      <w:r w:rsidR="00CC6553">
        <w:t>r in the U3 region of the 5’</w:t>
      </w:r>
      <w:r w:rsidR="00ED512E">
        <w:t xml:space="preserve">LTR and </w:t>
      </w:r>
      <w:proofErr w:type="spellStart"/>
      <w:r w:rsidR="00ED512E">
        <w:t>polyadenylated</w:t>
      </w:r>
      <w:proofErr w:type="spellEnd"/>
      <w:r w:rsidR="00ED512E">
        <w:t xml:space="preserve"> at the p</w:t>
      </w:r>
      <w:r w:rsidR="00190703">
        <w:t xml:space="preserve">oly-A </w:t>
      </w:r>
      <w:r w:rsidR="00CC6553">
        <w:t>signal in the R region of the 3’</w:t>
      </w:r>
      <w:r w:rsidR="00190703">
        <w:t xml:space="preserve">LTR. The </w:t>
      </w:r>
      <w:r w:rsidR="00CC6553">
        <w:t>expressed</w:t>
      </w:r>
      <w:r w:rsidR="00190703">
        <w:t xml:space="preserve"> </w:t>
      </w:r>
      <w:r w:rsidR="00CC6553">
        <w:t xml:space="preserve">full-length </w:t>
      </w:r>
      <w:r w:rsidR="004F30B9">
        <w:t>mRNA contains the</w:t>
      </w:r>
      <w:r w:rsidR="00CC6553">
        <w:t xml:space="preserve"> </w:t>
      </w:r>
      <w:r w:rsidR="00190703">
        <w:t>coding region</w:t>
      </w:r>
      <w:r w:rsidR="00CC6553">
        <w:t>s</w:t>
      </w:r>
      <w:r w:rsidR="00190703">
        <w:t xml:space="preserve"> for </w:t>
      </w:r>
      <w:r w:rsidR="00CC6553" w:rsidRPr="00CC6553">
        <w:t>Gag</w:t>
      </w:r>
      <w:r w:rsidR="00CC6553">
        <w:t>,</w:t>
      </w:r>
      <w:r w:rsidR="00190703" w:rsidRPr="00CC6553">
        <w:t xml:space="preserve"> </w:t>
      </w:r>
      <w:r w:rsidR="00CC6553">
        <w:t>P</w:t>
      </w:r>
      <w:r w:rsidR="00190703" w:rsidRPr="00CC6553">
        <w:t xml:space="preserve">ol and </w:t>
      </w:r>
      <w:r w:rsidR="00CC6553">
        <w:t>E</w:t>
      </w:r>
      <w:r w:rsidR="00190703" w:rsidRPr="00CC6553">
        <w:t>nv</w:t>
      </w:r>
      <w:r w:rsidR="00CC6553">
        <w:t xml:space="preserve"> proteins</w:t>
      </w:r>
      <w:r w:rsidR="00190703" w:rsidRPr="00CC6553">
        <w:t>.</w:t>
      </w:r>
      <w:r w:rsidR="00190703">
        <w:t xml:space="preserve"> Additionally, a spliced mRNA containing only the </w:t>
      </w:r>
      <w:r w:rsidR="00190703" w:rsidRPr="00FB071A">
        <w:rPr>
          <w:i/>
        </w:rPr>
        <w:t>env</w:t>
      </w:r>
      <w:r w:rsidR="00190703">
        <w:t xml:space="preserve"> gene is exported into the cytoplasm. The translated viral proteins form retroviral particles in which two copies of the </w:t>
      </w:r>
      <w:r w:rsidR="00887430">
        <w:t xml:space="preserve">viral </w:t>
      </w:r>
      <w:r w:rsidR="00190703">
        <w:t xml:space="preserve">full-length mRNA are packaged. After budding from the </w:t>
      </w:r>
      <w:r w:rsidR="004F30B9">
        <w:t>plasma</w:t>
      </w:r>
      <w:r w:rsidR="00190703">
        <w:t xml:space="preserve"> membrane, the viral proteins are processed by the viral protease and the </w:t>
      </w:r>
      <w:proofErr w:type="spellStart"/>
      <w:r w:rsidR="00190703">
        <w:t>virion</w:t>
      </w:r>
      <w:proofErr w:type="spellEnd"/>
      <w:r w:rsidR="00190703">
        <w:t xml:space="preserve"> matures into an infective virus, ready for infection of a new target cell. </w:t>
      </w:r>
      <w:r w:rsidR="00BC0E5E">
        <w:t xml:space="preserve">The released virus can infect new host cells by binding </w:t>
      </w:r>
      <w:r w:rsidR="00190703">
        <w:t>to a</w:t>
      </w:r>
      <w:r w:rsidR="00BC0E5E">
        <w:t xml:space="preserve"> proper</w:t>
      </w:r>
      <w:r w:rsidR="00190703">
        <w:t xml:space="preserve"> cellular rec</w:t>
      </w:r>
      <w:r w:rsidR="00CC6553">
        <w:t xml:space="preserve">eptor via the SU domain of </w:t>
      </w:r>
      <w:r w:rsidR="00BC0E5E">
        <w:t>its</w:t>
      </w:r>
      <w:r w:rsidR="00CC6553">
        <w:t xml:space="preserve"> E</w:t>
      </w:r>
      <w:r w:rsidR="00BC0E5E">
        <w:t>nv proteins. T</w:t>
      </w:r>
      <w:r w:rsidR="00190703">
        <w:t xml:space="preserve">he </w:t>
      </w:r>
      <w:r w:rsidR="00CC6553">
        <w:t xml:space="preserve">Env </w:t>
      </w:r>
      <w:proofErr w:type="spellStart"/>
      <w:r w:rsidR="00190703">
        <w:t>transmembrane</w:t>
      </w:r>
      <w:proofErr w:type="spellEnd"/>
      <w:r w:rsidR="00190703">
        <w:t xml:space="preserve"> domain facilitates fusion of the viral and cellular membranes in order to release the </w:t>
      </w:r>
      <w:proofErr w:type="spellStart"/>
      <w:r w:rsidR="00190703">
        <w:t>virion</w:t>
      </w:r>
      <w:proofErr w:type="spellEnd"/>
      <w:r w:rsidR="00190703">
        <w:t xml:space="preserve"> core into the target cell. After fusion, the r</w:t>
      </w:r>
      <w:r w:rsidR="00ED512E">
        <w:t>etroviral RNA genome is reverse-</w:t>
      </w:r>
      <w:r w:rsidR="00190703">
        <w:t xml:space="preserve">transcribed by the viral polymerase within a structure derived from the </w:t>
      </w:r>
      <w:proofErr w:type="spellStart"/>
      <w:r w:rsidR="00190703">
        <w:t>virion</w:t>
      </w:r>
      <w:proofErr w:type="spellEnd"/>
      <w:r w:rsidR="00190703">
        <w:t xml:space="preserve"> core to form the </w:t>
      </w:r>
      <w:proofErr w:type="spellStart"/>
      <w:r w:rsidR="00190703">
        <w:t>pr</w:t>
      </w:r>
      <w:r w:rsidR="00B814C1">
        <w:t>eintegration</w:t>
      </w:r>
      <w:proofErr w:type="spellEnd"/>
      <w:r w:rsidR="00B814C1">
        <w:t xml:space="preserve"> complex</w:t>
      </w:r>
      <w:r w:rsidR="00190703">
        <w:t xml:space="preserve">. The viral double-stranded DNA is then transported to the nucleus, where the viral </w:t>
      </w:r>
      <w:proofErr w:type="spellStart"/>
      <w:r w:rsidR="00190703">
        <w:t>integrase</w:t>
      </w:r>
      <w:proofErr w:type="spellEnd"/>
      <w:r w:rsidR="00190703">
        <w:t xml:space="preserve"> mediates stable integration of the provirus. </w:t>
      </w:r>
    </w:p>
    <w:p w:rsidR="009D0AE9" w:rsidRDefault="00FB10C4" w:rsidP="009D0AE9">
      <w:pPr>
        <w:pStyle w:val="Heading2"/>
      </w:pPr>
      <w:bookmarkStart w:id="6" w:name="_Toc343249300"/>
      <w:proofErr w:type="spellStart"/>
      <w:r w:rsidRPr="008A02E8">
        <w:lastRenderedPageBreak/>
        <w:t>Endogenisation</w:t>
      </w:r>
      <w:proofErr w:type="spellEnd"/>
      <w:r>
        <w:t xml:space="preserve"> of exogenous</w:t>
      </w:r>
      <w:r w:rsidR="009D0AE9">
        <w:t xml:space="preserve"> retroviruses</w:t>
      </w:r>
      <w:r>
        <w:t xml:space="preserve"> by germ line infection</w:t>
      </w:r>
      <w:bookmarkEnd w:id="6"/>
    </w:p>
    <w:p w:rsidR="009F76D7" w:rsidRDefault="00190703" w:rsidP="009D0AE9">
      <w:r>
        <w:t xml:space="preserve">Although retroviruses </w:t>
      </w:r>
      <w:r w:rsidR="00CC6553">
        <w:t>are believed to primarily</w:t>
      </w:r>
      <w:r>
        <w:t xml:space="preserve"> infect somatic cells, </w:t>
      </w:r>
      <w:r w:rsidR="0087462B">
        <w:t xml:space="preserve">retroviral </w:t>
      </w:r>
      <w:r>
        <w:t xml:space="preserve">infection </w:t>
      </w:r>
      <w:r w:rsidR="0087462B">
        <w:t>followed by</w:t>
      </w:r>
      <w:r>
        <w:t xml:space="preserve"> genomic integration may also occur in cells of the germ</w:t>
      </w:r>
      <w:r w:rsidR="0055786A">
        <w:t xml:space="preserve"> </w:t>
      </w:r>
      <w:r>
        <w:t xml:space="preserve">line. In case the infected germ cell successfully develops into offspring, the provirus will be present in all cells of the </w:t>
      </w:r>
      <w:r w:rsidR="00CC6553">
        <w:t>organism</w:t>
      </w:r>
      <w:r>
        <w:t xml:space="preserve"> and is now referred to as endogenous retrovirus (ERV). </w:t>
      </w:r>
      <w:r w:rsidR="00887430">
        <w:t>ERVs</w:t>
      </w:r>
      <w:r>
        <w:t xml:space="preserve"> can be passed on from gener</w:t>
      </w:r>
      <w:r w:rsidR="0055786A">
        <w:t xml:space="preserve">ation to generation as a </w:t>
      </w:r>
      <w:proofErr w:type="spellStart"/>
      <w:r w:rsidR="0055786A">
        <w:t>Mendel</w:t>
      </w:r>
      <w:r>
        <w:t>ian</w:t>
      </w:r>
      <w:proofErr w:type="spellEnd"/>
      <w:r>
        <w:t xml:space="preserve"> gene and, in case the ERV</w:t>
      </w:r>
      <w:r w:rsidR="00887430">
        <w:t>s</w:t>
      </w:r>
      <w:r>
        <w:t xml:space="preserve"> </w:t>
      </w:r>
      <w:r w:rsidR="00887430">
        <w:t>are</w:t>
      </w:r>
      <w:r>
        <w:t xml:space="preserve"> not removed by natural selection or genetic </w:t>
      </w:r>
      <w:r w:rsidR="00CC6553">
        <w:t>drift, eventually become fixed</w:t>
      </w:r>
      <w:r>
        <w:t xml:space="preserve"> in a population or </w:t>
      </w:r>
      <w:r w:rsidR="000D664F">
        <w:t>an entire</w:t>
      </w:r>
      <w:r>
        <w:t xml:space="preserve"> species. </w:t>
      </w:r>
      <w:r w:rsidR="00916D1D">
        <w:t>Consequently, d</w:t>
      </w:r>
      <w:r w:rsidR="0087462B">
        <w:t>ifferent species share common ERVs if the retroviral germ line colonisation predates speciation.</w:t>
      </w:r>
    </w:p>
    <w:p w:rsidR="005C0C94" w:rsidRDefault="009F76D7" w:rsidP="005C0C94">
      <w:r>
        <w:t xml:space="preserve">Since the first discovery of ERVs </w:t>
      </w:r>
      <w:r w:rsidR="005C0C94">
        <w:t>in chicken and mice more than 40 years ago</w:t>
      </w:r>
      <w:r w:rsidR="00887430">
        <w:t>,</w:t>
      </w:r>
      <w:r w:rsidR="005C0C94">
        <w:t xml:space="preserve"> </w:t>
      </w:r>
      <w:r w:rsidR="000D664F">
        <w:t xml:space="preserve">a large number of replication competent and degenerated ERVs have been identified in virtually all mammalian genomes that have been investigated </w:t>
      </w:r>
      <w:r w:rsidR="005C0C94">
        <w:fldChar w:fldCharType="begin"/>
      </w:r>
      <w:r w:rsidR="009646ED">
        <w:instrText xml:space="preserve"> ADDIN EN.CITE &lt;EndNote&gt;&lt;Cite&gt;&lt;Author&gt;Weiss&lt;/Author&gt;&lt;Year&gt;2006&lt;/Year&gt;&lt;RecNum&gt;1&lt;/RecNum&gt;&lt;DisplayText&gt;[2]&lt;/DisplayText&gt;&lt;record&gt;&lt;rec-number&gt;1&lt;/rec-number&gt;&lt;foreign-keys&gt;&lt;key app="EN" db-id="tzfp5vpxsp522xeefx3xp5rdz9ar9fwxdeax"&gt;1&lt;/key&gt;&lt;/foreign-keys&gt;&lt;ref-type name="Journal Article"&gt;17&lt;/ref-type&gt;&lt;contributors&gt;&lt;authors&gt;&lt;author&gt;Weiss, R. A.&lt;/author&gt;&lt;/authors&gt;&lt;/contributors&gt;&lt;auth-address&gt;Division of Infection &amp;amp; Immunity, University College London, 46 Cleveland Street, London W1T 4JF, UK. r.weiss@ucl.ac.uk&lt;/auth-address&gt;&lt;titles&gt;&lt;title&gt;The discovery of endogenous retroviruses&lt;/title&gt;&lt;secondary-title&gt;Retrovirology&lt;/secondary-title&gt;&lt;/titles&gt;&lt;periodical&gt;&lt;full-title&gt;Retrovirology&lt;/full-title&gt;&lt;/periodical&gt;&lt;pages&gt;67&lt;/pages&gt;&lt;volume&gt;3&lt;/volume&gt;&lt;edition&gt;2006/10/05&lt;/edition&gt;&lt;keywords&gt;&lt;keyword&gt;Animals&lt;/keyword&gt;&lt;keyword&gt;*Endogenous Retroviruses/classification/genetics/isolation &amp;amp; purification&lt;/keyword&gt;&lt;keyword&gt;*Evolution, Molecular&lt;/keyword&gt;&lt;keyword&gt;History, 20th Century&lt;/keyword&gt;&lt;keyword&gt;Humans&lt;/keyword&gt;&lt;keyword&gt;Mammals/virology&lt;/keyword&gt;&lt;keyword&gt;Mice&lt;/keyword&gt;&lt;keyword&gt;Phylogeny&lt;/keyword&gt;&lt;keyword&gt;Proviruses/genetics&lt;/keyword&gt;&lt;keyword&gt;Retroviridae/classification/*genetics&lt;/keyword&gt;&lt;keyword&gt;Virology/history&lt;/keyword&gt;&lt;/keywords&gt;&lt;dates&gt;&lt;year&gt;2006&lt;/year&gt;&lt;/dates&gt;&lt;isbn&gt;1742-4690 (Electronic)&amp;#xD;1742-4690 (Linking)&lt;/isbn&gt;&lt;accession-num&gt;17018135&lt;/accession-num&gt;&lt;urls&gt;&lt;related-urls&gt;&lt;url&gt;http://www.ncbi.nlm.nih.gov/pubmed/17018135&lt;/url&gt;&lt;/related-urls&gt;&lt;/urls&gt;&lt;custom2&gt;1617120&lt;/custom2&gt;&lt;electronic-resource-num&gt;1742-4690-3-67 [pii]&amp;#xD;10.1186/1742-4690-3-67&lt;/electronic-resource-num&gt;&lt;language&gt;eng&lt;/language&gt;&lt;/record&gt;&lt;/Cite&gt;&lt;/EndNote&gt;</w:instrText>
      </w:r>
      <w:r w:rsidR="005C0C94">
        <w:fldChar w:fldCharType="separate"/>
      </w:r>
      <w:r w:rsidR="003976CD">
        <w:rPr>
          <w:noProof/>
        </w:rPr>
        <w:t>[</w:t>
      </w:r>
      <w:hyperlink w:anchor="_ENREF_2" w:tooltip="Weiss, 2006 #1" w:history="1">
        <w:r w:rsidR="001526E9">
          <w:rPr>
            <w:noProof/>
          </w:rPr>
          <w:t>2</w:t>
        </w:r>
      </w:hyperlink>
      <w:r w:rsidR="003976CD">
        <w:rPr>
          <w:noProof/>
        </w:rPr>
        <w:t>]</w:t>
      </w:r>
      <w:r w:rsidR="005C0C94">
        <w:fldChar w:fldCharType="end"/>
      </w:r>
      <w:r w:rsidR="000D664F">
        <w:t xml:space="preserve">. </w:t>
      </w:r>
      <w:r w:rsidR="00CE2124">
        <w:t>The p</w:t>
      </w:r>
      <w:r w:rsidR="005C0C94">
        <w:t>rogres</w:t>
      </w:r>
      <w:r w:rsidR="00916D1D">
        <w:t>s in next-</w:t>
      </w:r>
      <w:r w:rsidR="0087462B">
        <w:t>generation sequencing technologies</w:t>
      </w:r>
      <w:r w:rsidR="005C0C94">
        <w:t xml:space="preserve"> within the last </w:t>
      </w:r>
      <w:r w:rsidR="00916D1D">
        <w:t>few years</w:t>
      </w:r>
      <w:r w:rsidR="005C0C94">
        <w:t xml:space="preserve"> </w:t>
      </w:r>
      <w:r w:rsidR="000D664F">
        <w:t>confirmed the abundance of ERVs in mammalian genomes and led to the identification of a countless number of ERVs that</w:t>
      </w:r>
      <w:r w:rsidR="0061130D">
        <w:t xml:space="preserve">, as </w:t>
      </w:r>
      <w:r w:rsidR="00844C18">
        <w:t xml:space="preserve">known exogenous </w:t>
      </w:r>
      <w:r w:rsidR="0061130D">
        <w:t>retroviruses,</w:t>
      </w:r>
      <w:r w:rsidR="000D664F">
        <w:t xml:space="preserve"> </w:t>
      </w:r>
      <w:r w:rsidR="00844C18">
        <w:t xml:space="preserve">can </w:t>
      </w:r>
      <w:r w:rsidR="00862627">
        <w:t>be</w:t>
      </w:r>
      <w:r w:rsidR="000D664F">
        <w:t xml:space="preserve"> classified as those </w:t>
      </w:r>
      <w:r w:rsidR="0061130D">
        <w:t>with</w:t>
      </w:r>
      <w:r w:rsidR="000D664F">
        <w:t xml:space="preserve"> </w:t>
      </w:r>
      <w:r w:rsidR="00032709">
        <w:t xml:space="preserve">generally </w:t>
      </w:r>
      <w:r w:rsidR="000D664F">
        <w:t>simple genomes – alpha, beta, gamma and epsilon retroviruses, and those</w:t>
      </w:r>
      <w:r w:rsidR="0061130D">
        <w:t xml:space="preserve"> with </w:t>
      </w:r>
      <w:r w:rsidR="00844C18">
        <w:t xml:space="preserve">more complex genomes – </w:t>
      </w:r>
      <w:proofErr w:type="spellStart"/>
      <w:r w:rsidR="00844C18">
        <w:t>lentiviruses</w:t>
      </w:r>
      <w:proofErr w:type="spellEnd"/>
      <w:r w:rsidR="00844C18">
        <w:t xml:space="preserve"> </w:t>
      </w:r>
      <w:r w:rsidR="0061130D">
        <w:t xml:space="preserve">and </w:t>
      </w:r>
      <w:proofErr w:type="spellStart"/>
      <w:r w:rsidR="0061130D">
        <w:t>spumaviruses</w:t>
      </w:r>
      <w:proofErr w:type="spellEnd"/>
      <w:r w:rsidR="0061130D">
        <w:t xml:space="preserve"> </w:t>
      </w:r>
      <w:r w:rsidR="0061130D">
        <w:fldChar w:fldCharType="begin"/>
      </w:r>
      <w:r w:rsidR="009646ED">
        <w:instrText xml:space="preserve"> ADDIN EN.CITE &lt;EndNote&gt;&lt;Cite&gt;&lt;Author&gt;Weiss&lt;/Author&gt;&lt;Year&gt;2006&lt;/Year&gt;&lt;RecNum&gt;1&lt;/RecNum&gt;&lt;DisplayText&gt;[2]&lt;/DisplayText&gt;&lt;record&gt;&lt;rec-number&gt;1&lt;/rec-number&gt;&lt;foreign-keys&gt;&lt;key app="EN" db-id="tzfp5vpxsp522xeefx3xp5rdz9ar9fwxdeax"&gt;1&lt;/key&gt;&lt;/foreign-keys&gt;&lt;ref-type name="Journal Article"&gt;17&lt;/ref-type&gt;&lt;contributors&gt;&lt;authors&gt;&lt;author&gt;Weiss, R. A.&lt;/author&gt;&lt;/authors&gt;&lt;/contributors&gt;&lt;auth-address&gt;Division of Infection &amp;amp; Immunity, University College London, 46 Cleveland Street, London W1T 4JF, UK. r.weiss@ucl.ac.uk&lt;/auth-address&gt;&lt;titles&gt;&lt;title&gt;The discovery of endogenous retroviruses&lt;/title&gt;&lt;secondary-title&gt;Retrovirology&lt;/secondary-title&gt;&lt;/titles&gt;&lt;periodical&gt;&lt;full-title&gt;Retrovirology&lt;/full-title&gt;&lt;/periodical&gt;&lt;pages&gt;67&lt;/pages&gt;&lt;volume&gt;3&lt;/volume&gt;&lt;edition&gt;2006/10/05&lt;/edition&gt;&lt;keywords&gt;&lt;keyword&gt;Animals&lt;/keyword&gt;&lt;keyword&gt;*Endogenous Retroviruses/classification/genetics/isolation &amp;amp; purification&lt;/keyword&gt;&lt;keyword&gt;*Evolution, Molecular&lt;/keyword&gt;&lt;keyword&gt;History, 20th Century&lt;/keyword&gt;&lt;keyword&gt;Humans&lt;/keyword&gt;&lt;keyword&gt;Mammals/virology&lt;/keyword&gt;&lt;keyword&gt;Mice&lt;/keyword&gt;&lt;keyword&gt;Phylogeny&lt;/keyword&gt;&lt;keyword&gt;Proviruses/genetics&lt;/keyword&gt;&lt;keyword&gt;Retroviridae/classification/*genetics&lt;/keyword&gt;&lt;keyword&gt;Virology/history&lt;/keyword&gt;&lt;/keywords&gt;&lt;dates&gt;&lt;year&gt;2006&lt;/year&gt;&lt;/dates&gt;&lt;isbn&gt;1742-4690 (Electronic)&amp;#xD;1742-4690 (Linking)&lt;/isbn&gt;&lt;accession-num&gt;17018135&lt;/accession-num&gt;&lt;urls&gt;&lt;related-urls&gt;&lt;url&gt;http://www.ncbi.nlm.nih.gov/pubmed/17018135&lt;/url&gt;&lt;/related-urls&gt;&lt;/urls&gt;&lt;custom2&gt;1617120&lt;/custom2&gt;&lt;electronic-resource-num&gt;1742-4690-3-67 [pii]&amp;#xD;10.1186/1742-4690-3-67&lt;/electronic-resource-num&gt;&lt;language&gt;eng&lt;/language&gt;&lt;/record&gt;&lt;/Cite&gt;&lt;/EndNote&gt;</w:instrText>
      </w:r>
      <w:r w:rsidR="0061130D">
        <w:fldChar w:fldCharType="separate"/>
      </w:r>
      <w:r w:rsidR="0061130D">
        <w:rPr>
          <w:noProof/>
        </w:rPr>
        <w:t>[</w:t>
      </w:r>
      <w:hyperlink w:anchor="_ENREF_2" w:tooltip="Weiss, 2006 #1" w:history="1">
        <w:r w:rsidR="001526E9">
          <w:rPr>
            <w:noProof/>
          </w:rPr>
          <w:t>2</w:t>
        </w:r>
      </w:hyperlink>
      <w:r w:rsidR="0061130D">
        <w:rPr>
          <w:noProof/>
        </w:rPr>
        <w:t>]</w:t>
      </w:r>
      <w:r w:rsidR="0061130D">
        <w:fldChar w:fldCharType="end"/>
      </w:r>
      <w:r w:rsidR="00D53D97">
        <w:t xml:space="preserve">. </w:t>
      </w:r>
      <w:r w:rsidR="0097664D">
        <w:t xml:space="preserve">Although </w:t>
      </w:r>
      <w:r w:rsidR="00887430">
        <w:t xml:space="preserve">several </w:t>
      </w:r>
      <w:r w:rsidR="00844C18">
        <w:t xml:space="preserve">endogenous </w:t>
      </w:r>
      <w:proofErr w:type="spellStart"/>
      <w:r w:rsidR="00844C18">
        <w:t>lenti</w:t>
      </w:r>
      <w:proofErr w:type="spellEnd"/>
      <w:r w:rsidR="00844C18">
        <w:t xml:space="preserve">- and </w:t>
      </w:r>
      <w:proofErr w:type="spellStart"/>
      <w:r w:rsidR="00844C18">
        <w:t>spumaviruses</w:t>
      </w:r>
      <w:proofErr w:type="spellEnd"/>
      <w:r w:rsidR="0097664D">
        <w:t xml:space="preserve"> have been identified </w:t>
      </w:r>
      <w:r w:rsidR="00844C18">
        <w:fldChar w:fldCharType="begin">
          <w:fldData xml:space="preserve">PEVuZE5vdGU+PENpdGU+PEF1dGhvcj5XZWlzczwvQXV0aG9yPjxZZWFyPjIwMDY8L1llYXI+PFJl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</w:fldData>
        </w:fldChar>
      </w:r>
      <w:r w:rsidR="009646ED">
        <w:instrText xml:space="preserve"> ADDIN EN.CITE </w:instrText>
      </w:r>
      <w:r w:rsidR="009646ED">
        <w:fldChar w:fldCharType="begin">
          <w:fldData xml:space="preserve">PEVuZE5vdGU+PENpdGU+PEF1dGhvcj5XZWlzczwvQXV0aG9yPjxZZWFyPjIwMDY8L1llYXI+PFJl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</w:fldData>
        </w:fldChar>
      </w:r>
      <w:r w:rsidR="009646ED">
        <w:instrText xml:space="preserve"> ADDIN EN.CITE.DATA </w:instrText>
      </w:r>
      <w:r w:rsidR="009646ED">
        <w:fldChar w:fldCharType="end"/>
      </w:r>
      <w:r w:rsidR="00844C18">
        <w:fldChar w:fldCharType="separate"/>
      </w:r>
      <w:r w:rsidR="00FC0D5C">
        <w:rPr>
          <w:noProof/>
        </w:rPr>
        <w:t>[</w:t>
      </w:r>
      <w:hyperlink w:anchor="_ENREF_2" w:tooltip="Weiss, 2006 #1" w:history="1">
        <w:r w:rsidR="001526E9">
          <w:rPr>
            <w:noProof/>
          </w:rPr>
          <w:t>2</w:t>
        </w:r>
      </w:hyperlink>
      <w:r w:rsidR="00FC0D5C">
        <w:rPr>
          <w:noProof/>
        </w:rPr>
        <w:t>,</w:t>
      </w:r>
      <w:hyperlink w:anchor="_ENREF_3" w:tooltip="Katzourakis, 2007 #2" w:history="1">
        <w:r w:rsidR="001526E9">
          <w:rPr>
            <w:noProof/>
          </w:rPr>
          <w:t>3</w:t>
        </w:r>
      </w:hyperlink>
      <w:r w:rsidR="00FC0D5C">
        <w:rPr>
          <w:noProof/>
        </w:rPr>
        <w:t>]</w:t>
      </w:r>
      <w:r w:rsidR="00844C18">
        <w:fldChar w:fldCharType="end"/>
      </w:r>
      <w:r w:rsidR="0097664D">
        <w:t>, the vast majority of ERVs ha</w:t>
      </w:r>
      <w:r w:rsidR="003B64AA">
        <w:t>s</w:t>
      </w:r>
      <w:r w:rsidR="0097664D">
        <w:t xml:space="preserve"> simple genomes</w:t>
      </w:r>
      <w:r w:rsidR="00862627">
        <w:t xml:space="preserve"> </w:t>
      </w:r>
      <w:r w:rsidR="00862627">
        <w:fldChar w:fldCharType="begin">
          <w:fldData xml:space="preserve">PEVuZE5vdGU+PENpdGU+PEF1dGhvcj5HaWZmb3JkPC9BdXRob3I+PFllYXI+MjAwMzwvWWVhcj48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=
</w:fldData>
        </w:fldChar>
      </w:r>
      <w:r w:rsidR="009646ED">
        <w:instrText xml:space="preserve"> ADDIN EN.CITE </w:instrText>
      </w:r>
      <w:r w:rsidR="009646ED">
        <w:fldChar w:fldCharType="begin">
          <w:fldData xml:space="preserve">PEVuZE5vdGU+PENpdGU+PEF1dGhvcj5HaWZmb3JkPC9BdXRob3I+PFllYXI+MjAwMzwvWWVhcj48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=
</w:fldData>
        </w:fldChar>
      </w:r>
      <w:r w:rsidR="009646ED">
        <w:instrText xml:space="preserve"> ADDIN EN.CITE.DATA </w:instrText>
      </w:r>
      <w:r w:rsidR="009646ED">
        <w:fldChar w:fldCharType="end"/>
      </w:r>
      <w:r w:rsidR="00862627">
        <w:fldChar w:fldCharType="separate"/>
      </w:r>
      <w:r w:rsidR="00FC0D5C">
        <w:rPr>
          <w:noProof/>
        </w:rPr>
        <w:t>[</w:t>
      </w:r>
      <w:hyperlink w:anchor="_ENREF_2" w:tooltip="Weiss, 2006 #1" w:history="1">
        <w:r w:rsidR="001526E9">
          <w:rPr>
            <w:noProof/>
          </w:rPr>
          <w:t>2</w:t>
        </w:r>
      </w:hyperlink>
      <w:r w:rsidR="00FC0D5C">
        <w:rPr>
          <w:noProof/>
        </w:rPr>
        <w:t>,</w:t>
      </w:r>
      <w:hyperlink w:anchor="_ENREF_4" w:tooltip="Gifford, 2003 #3" w:history="1">
        <w:r w:rsidR="001526E9">
          <w:rPr>
            <w:noProof/>
          </w:rPr>
          <w:t>4</w:t>
        </w:r>
      </w:hyperlink>
      <w:r w:rsidR="00FC0D5C">
        <w:rPr>
          <w:noProof/>
        </w:rPr>
        <w:t>]</w:t>
      </w:r>
      <w:r w:rsidR="00862627">
        <w:fldChar w:fldCharType="end"/>
      </w:r>
      <w:r w:rsidR="0097664D">
        <w:t xml:space="preserve">. </w:t>
      </w:r>
      <w:r w:rsidR="00D53D97">
        <w:t>A</w:t>
      </w:r>
      <w:r w:rsidR="00190703">
        <w:t xml:space="preserve">bout 8% of the </w:t>
      </w:r>
      <w:r w:rsidR="00D53D97">
        <w:t xml:space="preserve">human </w:t>
      </w:r>
      <w:r w:rsidR="00190703">
        <w:t xml:space="preserve">genome </w:t>
      </w:r>
      <w:r w:rsidR="0061130D">
        <w:t>was estimated</w:t>
      </w:r>
      <w:r w:rsidR="00190703">
        <w:t xml:space="preserve"> </w:t>
      </w:r>
      <w:r w:rsidR="0061130D">
        <w:t xml:space="preserve">to have </w:t>
      </w:r>
      <w:r w:rsidR="00190703">
        <w:t xml:space="preserve">derived from </w:t>
      </w:r>
      <w:r w:rsidR="00D53D97">
        <w:t>retroviral germ line insertions</w:t>
      </w:r>
      <w:r w:rsidR="00190703">
        <w:t xml:space="preserve"> </w:t>
      </w:r>
      <w:r w:rsidR="00190703">
        <w:fldChar w:fldCharType="begin">
          <w:fldData xml:space="preserve">PEVuZE5vdGU+PENpdGU+PEF1dGhvcj5MYW5kZXI8L0F1dGhvcj48WWVhcj4yMDAxPC9ZZWFyPjxS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</w:fldData>
        </w:fldChar>
      </w:r>
      <w:r w:rsidR="009646ED">
        <w:instrText xml:space="preserve"> ADDIN EN.CITE </w:instrText>
      </w:r>
      <w:r w:rsidR="009646ED">
        <w:fldChar w:fldCharType="begin">
          <w:fldData xml:space="preserve">PEVuZE5vdGU+PENpdGU+PEF1dGhvcj5MYW5kZXI8L0F1dGhvcj48WWVhcj4yMDAxPC9ZZWFyPjxS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</w:fldData>
        </w:fldChar>
      </w:r>
      <w:r w:rsidR="009646ED">
        <w:instrText xml:space="preserve"> ADDIN EN.CITE.DATA </w:instrText>
      </w:r>
      <w:r w:rsidR="009646ED">
        <w:fldChar w:fldCharType="end"/>
      </w:r>
      <w:r w:rsidR="00190703">
        <w:fldChar w:fldCharType="separate"/>
      </w:r>
      <w:r w:rsidR="00862627">
        <w:rPr>
          <w:noProof/>
        </w:rPr>
        <w:t>[</w:t>
      </w:r>
      <w:hyperlink w:anchor="_ENREF_5" w:tooltip="Lander, 2001 #4" w:history="1">
        <w:r w:rsidR="001526E9">
          <w:rPr>
            <w:noProof/>
          </w:rPr>
          <w:t>5</w:t>
        </w:r>
      </w:hyperlink>
      <w:r w:rsidR="00862627">
        <w:rPr>
          <w:noProof/>
        </w:rPr>
        <w:t>]</w:t>
      </w:r>
      <w:r w:rsidR="00190703">
        <w:fldChar w:fldCharType="end"/>
      </w:r>
      <w:r w:rsidR="00190703">
        <w:t xml:space="preserve">. However, </w:t>
      </w:r>
      <w:r w:rsidR="00D53D97">
        <w:t>with the possible exception of HERV-K</w:t>
      </w:r>
      <w:r w:rsidR="00916D1D">
        <w:t xml:space="preserve"> </w:t>
      </w:r>
      <w:r w:rsidR="00D53D97">
        <w:t xml:space="preserve">(HML2) </w:t>
      </w:r>
      <w:r w:rsidR="00D53D97">
        <w:fldChar w:fldCharType="begin">
          <w:fldData xml:space="preserve">PEVuZE5vdGU+PENpdGU+PEF1dGhvcj5UdXJuZXI8L0F1dGhvcj48WWVhcj4yMDAxPC9ZZWFyPjxS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</w:fldData>
        </w:fldChar>
      </w:r>
      <w:r w:rsidR="009646ED">
        <w:instrText xml:space="preserve"> ADDIN EN.CITE </w:instrText>
      </w:r>
      <w:r w:rsidR="009646ED">
        <w:fldChar w:fldCharType="begin">
          <w:fldData xml:space="preserve">PEVuZE5vdGU+PENpdGU+PEF1dGhvcj5UdXJuZXI8L0F1dGhvcj48WWVhcj4yMDAxPC9ZZWFyPjxS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</w:fldData>
        </w:fldChar>
      </w:r>
      <w:r w:rsidR="009646ED">
        <w:instrText xml:space="preserve"> ADDIN EN.CITE.DATA </w:instrText>
      </w:r>
      <w:r w:rsidR="009646ED">
        <w:fldChar w:fldCharType="end"/>
      </w:r>
      <w:r w:rsidR="00D53D97">
        <w:fldChar w:fldCharType="separate"/>
      </w:r>
      <w:r w:rsidR="00862627">
        <w:rPr>
          <w:noProof/>
        </w:rPr>
        <w:t>[</w:t>
      </w:r>
      <w:hyperlink w:anchor="_ENREF_6" w:tooltip="Turner, 2001 #5" w:history="1">
        <w:r w:rsidR="001526E9">
          <w:rPr>
            <w:noProof/>
          </w:rPr>
          <w:t>6</w:t>
        </w:r>
      </w:hyperlink>
      <w:r w:rsidR="00862627">
        <w:rPr>
          <w:noProof/>
        </w:rPr>
        <w:t>,</w:t>
      </w:r>
      <w:hyperlink w:anchor="_ENREF_7" w:tooltip="Jha, 2011 #6" w:history="1">
        <w:r w:rsidR="001526E9">
          <w:rPr>
            <w:noProof/>
          </w:rPr>
          <w:t>7</w:t>
        </w:r>
      </w:hyperlink>
      <w:r w:rsidR="00862627">
        <w:rPr>
          <w:noProof/>
        </w:rPr>
        <w:t>]</w:t>
      </w:r>
      <w:r w:rsidR="00D53D97">
        <w:fldChar w:fldCharType="end"/>
      </w:r>
      <w:r w:rsidR="00D53D97">
        <w:t xml:space="preserve">, all human ERVs are considered to be inactive due to </w:t>
      </w:r>
      <w:r w:rsidR="00190703">
        <w:t xml:space="preserve">accumulated </w:t>
      </w:r>
      <w:r w:rsidR="00D53D97">
        <w:t xml:space="preserve">mutations and deletions in </w:t>
      </w:r>
      <w:r w:rsidR="0087462B">
        <w:t>these elements</w:t>
      </w:r>
      <w:r w:rsidR="00D53D97">
        <w:t>. In contrast</w:t>
      </w:r>
      <w:r w:rsidR="001C4273">
        <w:t>,</w:t>
      </w:r>
      <w:r w:rsidR="00190703">
        <w:t xml:space="preserve"> several </w:t>
      </w:r>
      <w:r w:rsidR="0087462B">
        <w:t>groups</w:t>
      </w:r>
      <w:r w:rsidR="00190703">
        <w:t xml:space="preserve"> of </w:t>
      </w:r>
      <w:r w:rsidR="00D53D97">
        <w:t xml:space="preserve">murine </w:t>
      </w:r>
      <w:r w:rsidR="00190703">
        <w:t xml:space="preserve">ERVs </w:t>
      </w:r>
      <w:r w:rsidR="001C4273">
        <w:t>have been shown to have</w:t>
      </w:r>
      <w:r w:rsidR="0028289D">
        <w:t xml:space="preserve"> replication-</w:t>
      </w:r>
      <w:r w:rsidR="00190703">
        <w:t>competent members which are still active</w:t>
      </w:r>
      <w:r w:rsidR="003B64AA">
        <w:t xml:space="preserve"> in mice</w:t>
      </w:r>
      <w:r w:rsidR="00190703">
        <w:t xml:space="preserve"> </w:t>
      </w:r>
      <w:r w:rsidR="00190703">
        <w:fldChar w:fldCharType="begin">
          <w:fldData xml:space="preserve">PEVuZE5vdGU+PENpdGU+PEF1dGhvcj5TdG9ja2luZzwvQXV0aG9yPjxZZWFyPjIwMDg8L1llYXI+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</w:fldData>
        </w:fldChar>
      </w:r>
      <w:r w:rsidR="009646ED">
        <w:instrText xml:space="preserve"> ADDIN EN.CITE </w:instrText>
      </w:r>
      <w:r w:rsidR="009646ED">
        <w:fldChar w:fldCharType="begin">
          <w:fldData xml:space="preserve">PEVuZE5vdGU+PENpdGU+PEF1dGhvcj5TdG9ja2luZzwvQXV0aG9yPjxZZWFyPjIwMDg8L1llYXI+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</w:fldData>
        </w:fldChar>
      </w:r>
      <w:r w:rsidR="009646ED">
        <w:instrText xml:space="preserve"> ADDIN EN.CITE.DATA </w:instrText>
      </w:r>
      <w:r w:rsidR="009646ED">
        <w:fldChar w:fldCharType="end"/>
      </w:r>
      <w:r w:rsidR="00190703">
        <w:fldChar w:fldCharType="separate"/>
      </w:r>
      <w:r w:rsidR="00862627">
        <w:rPr>
          <w:noProof/>
        </w:rPr>
        <w:t>[</w:t>
      </w:r>
      <w:hyperlink w:anchor="_ENREF_8" w:tooltip="Stocking, 2008 #7" w:history="1">
        <w:r w:rsidR="001526E9">
          <w:rPr>
            <w:noProof/>
          </w:rPr>
          <w:t>8</w:t>
        </w:r>
      </w:hyperlink>
      <w:r w:rsidR="00862627">
        <w:rPr>
          <w:noProof/>
        </w:rPr>
        <w:t>]</w:t>
      </w:r>
      <w:r w:rsidR="00190703">
        <w:fldChar w:fldCharType="end"/>
      </w:r>
      <w:r w:rsidR="00D53D97">
        <w:t>.</w:t>
      </w:r>
      <w:r w:rsidR="00190703">
        <w:t xml:space="preserve"> </w:t>
      </w:r>
      <w:r w:rsidR="0061130D">
        <w:t xml:space="preserve">Active ERVs have also been identified in pigs </w:t>
      </w:r>
      <w:r w:rsidR="0061130D">
        <w:fldChar w:fldCharType="begin">
          <w:fldData xml:space="preserve">PEVuZE5vdGU+PENpdGU+PEF1dGhvcj5MZSBUaXNzaWVyPC9BdXRob3I+PFllYXI+MTk5NzwvWWVh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</w:fldData>
        </w:fldChar>
      </w:r>
      <w:r w:rsidR="00B46156">
        <w:instrText xml:space="preserve"> ADDIN EN.CITE </w:instrText>
      </w:r>
      <w:r w:rsidR="00B46156">
        <w:fldChar w:fldCharType="begin">
          <w:fldData xml:space="preserve">PEVuZE5vdGU+PENpdGU+PEF1dGhvcj5MZSBUaXNzaWVyPC9BdXRob3I+PFllYXI+MTk5NzwvWWVh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</w:fldData>
        </w:fldChar>
      </w:r>
      <w:r w:rsidR="00B46156">
        <w:instrText xml:space="preserve"> ADDIN EN.CITE.DATA </w:instrText>
      </w:r>
      <w:r w:rsidR="00B46156">
        <w:fldChar w:fldCharType="end"/>
      </w:r>
      <w:r w:rsidR="0061130D">
        <w:fldChar w:fldCharType="separate"/>
      </w:r>
      <w:r w:rsidR="00862627">
        <w:rPr>
          <w:noProof/>
        </w:rPr>
        <w:t>[</w:t>
      </w:r>
      <w:hyperlink w:anchor="_ENREF_9" w:tooltip="Le Tissier, 1997 #8" w:history="1">
        <w:r w:rsidR="001526E9">
          <w:rPr>
            <w:noProof/>
          </w:rPr>
          <w:t>9</w:t>
        </w:r>
      </w:hyperlink>
      <w:r w:rsidR="00862627">
        <w:rPr>
          <w:noProof/>
        </w:rPr>
        <w:t>,</w:t>
      </w:r>
      <w:hyperlink w:anchor="_ENREF_10" w:tooltip="Patience, 1997 #9" w:history="1">
        <w:r w:rsidR="001526E9">
          <w:rPr>
            <w:noProof/>
          </w:rPr>
          <w:t>10</w:t>
        </w:r>
      </w:hyperlink>
      <w:r w:rsidR="00862627">
        <w:rPr>
          <w:noProof/>
        </w:rPr>
        <w:t>]</w:t>
      </w:r>
      <w:r w:rsidR="0061130D">
        <w:fldChar w:fldCharType="end"/>
      </w:r>
      <w:r w:rsidR="00D53D97">
        <w:t>,</w:t>
      </w:r>
      <w:r w:rsidR="0061130D">
        <w:t xml:space="preserve"> and in koalas</w:t>
      </w:r>
      <w:r w:rsidR="00D53D97">
        <w:t>,</w:t>
      </w:r>
      <w:r w:rsidR="00844C18">
        <w:t xml:space="preserve"> a</w:t>
      </w:r>
      <w:r w:rsidR="0061130D">
        <w:t xml:space="preserve"> currently still on</w:t>
      </w:r>
      <w:r w:rsidR="00EA7230">
        <w:t>-</w:t>
      </w:r>
      <w:r w:rsidR="0061130D">
        <w:t xml:space="preserve">going </w:t>
      </w:r>
      <w:r w:rsidR="00EA7230">
        <w:t>germ line colonis</w:t>
      </w:r>
      <w:r w:rsidR="005C0C94">
        <w:t xml:space="preserve">ation </w:t>
      </w:r>
      <w:r w:rsidR="0061130D">
        <w:t xml:space="preserve">by </w:t>
      </w:r>
      <w:r w:rsidR="0028289D">
        <w:t>replication-</w:t>
      </w:r>
      <w:r w:rsidR="00D53D97">
        <w:t xml:space="preserve">competent </w:t>
      </w:r>
      <w:r w:rsidR="0061130D">
        <w:t xml:space="preserve">ERVs has been reported </w:t>
      </w:r>
      <w:r w:rsidR="0061130D">
        <w:fldChar w:fldCharType="begin">
          <w:fldData xml:space="preserve">PEVuZE5vdGU+PENpdGU+PEF1dGhvcj5UYXJsaW50b248L0F1dGhvcj48WWVhcj4yMDA4PC9ZZWFy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</w:fldData>
        </w:fldChar>
      </w:r>
      <w:r w:rsidR="009646ED">
        <w:instrText xml:space="preserve"> ADDIN EN.CITE </w:instrText>
      </w:r>
      <w:r w:rsidR="009646ED">
        <w:fldChar w:fldCharType="begin">
          <w:fldData xml:space="preserve">PEVuZE5vdGU+PENpdGU+PEF1dGhvcj5UYXJsaW50b248L0F1dGhvcj48WWVhcj4yMDA4PC9ZZWFy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</w:fldData>
        </w:fldChar>
      </w:r>
      <w:r w:rsidR="009646ED">
        <w:instrText xml:space="preserve"> ADDIN EN.CITE.DATA </w:instrText>
      </w:r>
      <w:r w:rsidR="009646ED">
        <w:fldChar w:fldCharType="end"/>
      </w:r>
      <w:r w:rsidR="0061130D">
        <w:fldChar w:fldCharType="separate"/>
      </w:r>
      <w:r w:rsidR="00862627">
        <w:rPr>
          <w:noProof/>
        </w:rPr>
        <w:t>[</w:t>
      </w:r>
      <w:hyperlink w:anchor="_ENREF_11" w:tooltip="Tarlinton, 2008 #10" w:history="1">
        <w:r w:rsidR="001526E9">
          <w:rPr>
            <w:noProof/>
          </w:rPr>
          <w:t>11</w:t>
        </w:r>
      </w:hyperlink>
      <w:r w:rsidR="00862627">
        <w:rPr>
          <w:noProof/>
        </w:rPr>
        <w:t>]</w:t>
      </w:r>
      <w:r w:rsidR="0061130D">
        <w:fldChar w:fldCharType="end"/>
      </w:r>
      <w:r w:rsidR="0061130D">
        <w:t>.</w:t>
      </w:r>
    </w:p>
    <w:p w:rsidR="0061130D" w:rsidRPr="00F34A06" w:rsidRDefault="001C4273" w:rsidP="005C0C94">
      <w:r>
        <w:t>After germ line colonisation</w:t>
      </w:r>
      <w:r w:rsidR="00EA7230">
        <w:t>,</w:t>
      </w:r>
      <w:r>
        <w:t xml:space="preserve"> ERVs can </w:t>
      </w:r>
      <w:r w:rsidR="00EA7230">
        <w:t xml:space="preserve">continue to </w:t>
      </w:r>
      <w:r>
        <w:t xml:space="preserve">replicate either by reinfection of germ line cells </w:t>
      </w:r>
      <w:r w:rsidR="003B64AA">
        <w:t>through</w:t>
      </w:r>
      <w:r>
        <w:t xml:space="preserve"> </w:t>
      </w:r>
      <w:r w:rsidR="0087462B">
        <w:t xml:space="preserve">forming </w:t>
      </w:r>
      <w:r>
        <w:t>infectious</w:t>
      </w:r>
      <w:r w:rsidR="0087462B">
        <w:t xml:space="preserve"> </w:t>
      </w:r>
      <w:r>
        <w:t xml:space="preserve">viral particles or via an intra-cellular </w:t>
      </w:r>
      <w:proofErr w:type="spellStart"/>
      <w:r>
        <w:t>retrotransposition</w:t>
      </w:r>
      <w:proofErr w:type="spellEnd"/>
      <w:r>
        <w:t xml:space="preserve"> process which may include </w:t>
      </w:r>
      <w:r w:rsidRPr="001C4273">
        <w:rPr>
          <w:i/>
        </w:rPr>
        <w:t>in trans</w:t>
      </w:r>
      <w:r>
        <w:t xml:space="preserve"> complementation of retroviral pro</w:t>
      </w:r>
      <w:r w:rsidR="00D53D97">
        <w:t xml:space="preserve">teins by exogenous retroviruses </w:t>
      </w:r>
      <w:r w:rsidR="00D53D97">
        <w:fldChar w:fldCharType="begin"/>
      </w:r>
      <w:r w:rsidR="009646ED">
        <w:instrText xml:space="preserve"> ADDIN EN.CITE &lt;EndNote&gt;&lt;Cite&gt;&lt;Author&gt;Katzourakis&lt;/Author&gt;&lt;Year&gt;2005&lt;/Year&gt;&lt;RecNum&gt;11&lt;/RecNum&gt;&lt;DisplayText&gt;[12]&lt;/DisplayText&gt;&lt;record&gt;&lt;rec-number&gt;11&lt;/rec-number&gt;&lt;foreign-keys&gt;&lt;key app="EN" db-id="tzfp5vpxsp522xeefx3xp5rdz9ar9fwxdeax"&gt;11&lt;/key&gt;&lt;/foreign-keys&gt;&lt;ref-type name="Journal Article"&gt;17&lt;/ref-type&gt;&lt;contributors&gt;&lt;authors&gt;&lt;author&gt;Katzourakis, A.&lt;/author&gt;&lt;author&gt;Rambaut, A.&lt;/author&gt;&lt;author&gt;Pybus, O. G.&lt;/author&gt;&lt;/authors&gt;&lt;/contributors&gt;&lt;auth-address&gt;Department of Zoology, University of Oxford, South Parks Road, Oxford, OX1 3PS, UK.&lt;/auth-address&gt;&lt;titles&gt;&lt;title&gt;The evolutionary dynamics of endogenous retroviruses&lt;/title&gt;&lt;secondary-title&gt;Trends Microbiol&lt;/secondary-title&gt;&lt;/titles&gt;&lt;periodical&gt;&lt;full-title&gt;Trends Microbiol&lt;/full-title&gt;&lt;/periodical&gt;&lt;pages&gt;463-8&lt;/pages&gt;&lt;volume&gt;13&lt;/volume&gt;&lt;number&gt;10&lt;/number&gt;&lt;edition&gt;2005/08/20&lt;/edition&gt;&lt;keywords&gt;&lt;keyword&gt;Endogenous Retroviruses/*genetics/physiology&lt;/keyword&gt;&lt;keyword&gt;*Evolution, Molecular&lt;/keyword&gt;&lt;keyword&gt;Genetic Variation&lt;/keyword&gt;&lt;keyword&gt;*Models, Biological&lt;/keyword&gt;&lt;/keywords&gt;&lt;dates&gt;&lt;year&gt;2005&lt;/year&gt;&lt;pub-dates&gt;&lt;date&gt;Oct&lt;/date&gt;&lt;/pub-dates&gt;&lt;/dates&gt;&lt;isbn&gt;0966-842X (Print)&amp;#xD;0966-842X (Linking)&lt;/isbn&gt;&lt;accession-num&gt;16109487&lt;/accession-num&gt;&lt;urls&gt;&lt;related-urls&gt;&lt;url&gt;http://www.ncbi.nlm.nih.gov/pubmed/16109487&lt;/url&gt;&lt;/related-urls&gt;&lt;/urls&gt;&lt;electronic-resource-num&gt;S0966-842X(05)00203-9 [pii]&amp;#xD;10.1016/j.tim.2005.08.004&lt;/electronic-resource-num&gt;&lt;language&gt;eng&lt;/language&gt;&lt;/record&gt;&lt;/Cite&gt;&lt;/EndNote&gt;</w:instrText>
      </w:r>
      <w:r w:rsidR="00D53D97">
        <w:fldChar w:fldCharType="separate"/>
      </w:r>
      <w:r w:rsidR="00862627">
        <w:rPr>
          <w:noProof/>
        </w:rPr>
        <w:t>[</w:t>
      </w:r>
      <w:hyperlink w:anchor="_ENREF_12" w:tooltip="Katzourakis, 2005 #11" w:history="1">
        <w:r w:rsidR="001526E9">
          <w:rPr>
            <w:noProof/>
          </w:rPr>
          <w:t>12</w:t>
        </w:r>
      </w:hyperlink>
      <w:r w:rsidR="00862627">
        <w:rPr>
          <w:noProof/>
        </w:rPr>
        <w:t>]</w:t>
      </w:r>
      <w:r w:rsidR="00D53D97">
        <w:fldChar w:fldCharType="end"/>
      </w:r>
      <w:r w:rsidR="0028289D">
        <w:t xml:space="preserve">. </w:t>
      </w:r>
      <w:r w:rsidR="00EC295E">
        <w:t>ERVs may lose their ability to form infectious particles</w:t>
      </w:r>
      <w:r w:rsidR="00F34A06">
        <w:t xml:space="preserve"> on their own </w:t>
      </w:r>
      <w:r w:rsidR="00EC295E">
        <w:t>and switch from replication-competent pathogens to intracellular parasites</w:t>
      </w:r>
      <w:r w:rsidR="0028289D">
        <w:t xml:space="preserve">, as it has been reported for </w:t>
      </w:r>
      <w:proofErr w:type="spellStart"/>
      <w:r w:rsidR="0028289D">
        <w:t>intracisternal</w:t>
      </w:r>
      <w:proofErr w:type="spellEnd"/>
      <w:r w:rsidR="0028289D">
        <w:t xml:space="preserve"> A particle (IAP) ERVs in the mouse genome </w:t>
      </w:r>
      <w:r w:rsidR="0028289D">
        <w:fldChar w:fldCharType="begin"/>
      </w:r>
      <w:r w:rsidR="009646ED">
        <w:instrText xml:space="preserve"> ADDIN EN.CITE &lt;EndNote&gt;&lt;Cite&gt;&lt;Author&gt;Dewannieux&lt;/Author&gt;&lt;Year&gt;2004&lt;/Year&gt;&lt;RecNum&gt;12&lt;/RecNum&gt;&lt;DisplayText&gt;[13]&lt;/DisplayText&gt;&lt;record&gt;&lt;rec-number&gt;12&lt;/rec-number&gt;&lt;foreign-keys&gt;&lt;key app="EN" db-id="tzfp5vpxsp522xeefx3xp5rdz9ar9fwxdeax"&gt;12&lt;/key&gt;&lt;/foreign-keys&gt;&lt;ref-type name="Journal Article"&gt;17&lt;/ref-type&gt;&lt;contributors&gt;&lt;authors&gt;&lt;author&gt;Dewannieux, M.&lt;/author&gt;&lt;author&gt;Dupressoir, A.&lt;/author&gt;&lt;author&gt;Harper, F.&lt;/author&gt;&lt;author&gt;Pierron, G.&lt;/author&gt;&lt;author&gt;Heidmann, T.&lt;/author&gt;&lt;/authors&gt;&lt;/contributors&gt;&lt;auth-address&gt;Unite des Retrovirus Endogenes et Elements Retroides des Eucaryotes Superieurs, UMR8122 CNRS, Institut Gustave Roussy, 94805 Villejuif, France.&lt;/auth-address&gt;&lt;titles&gt;&lt;title&gt;Identification of autonomous IAP LTR retrotransposons mobile in mammalian cells&lt;/title&gt;&lt;secondary-title&gt;Nat Genet&lt;/secondary-title&gt;&lt;/titles&gt;&lt;periodical&gt;&lt;full-title&gt;Nat Genet&lt;/full-title&gt;&lt;/periodical&gt;&lt;pages&gt;534-9&lt;/pages&gt;&lt;volume&gt;36&lt;/volume&gt;&lt;number&gt;5&lt;/number&gt;&lt;edition&gt;2004/04/27&lt;/edition&gt;&lt;keywords&gt;&lt;keyword&gt;Animals&lt;/keyword&gt;&lt;keyword&gt;Cats&lt;/keyword&gt;&lt;keyword&gt;DNA Primers/chemistry&lt;/keyword&gt;&lt;keyword&gt;Gene Products, gag/genetics/metabolism&lt;/keyword&gt;&lt;keyword&gt;Genes, Intracisternal A-Particle/*genetics&lt;/keyword&gt;&lt;keyword&gt;Genes, pol/physiology&lt;/keyword&gt;&lt;keyword&gt;HeLa Cells/ultrastructure&lt;/keyword&gt;&lt;keyword&gt;Humans&lt;/keyword&gt;&lt;keyword&gt;Metalloendopeptidases/genetics/metabolism&lt;/keyword&gt;&lt;keyword&gt;*Mutation&lt;/keyword&gt;&lt;keyword&gt;Phenotype&lt;/keyword&gt;&lt;keyword&gt;Plasmids&lt;/keyword&gt;&lt;keyword&gt;Terminal Repeat Sequences/*genetics&lt;/keyword&gt;&lt;keyword&gt;Transfection&lt;/keyword&gt;&lt;/keywords&gt;&lt;dates&gt;&lt;year&gt;2004&lt;/year&gt;&lt;pub-dates&gt;&lt;date&gt;May&lt;/date&gt;&lt;/pub-dates&gt;&lt;/dates&gt;&lt;isbn&gt;1061-4036 (Print)&amp;#xD;1061-4036 (Linking)&lt;/isbn&gt;&lt;accession-num&gt;15107856&lt;/accession-num&gt;&lt;urls&gt;&lt;related-urls&gt;&lt;url&gt;http://www.ncbi.nlm.nih.gov/pubmed/15107856&lt;/url&gt;&lt;/related-urls&gt;&lt;/urls&gt;&lt;electronic-resource-num&gt;10.1038/ng1353&amp;#xD;ng1353 [pii]&lt;/electronic-resource-num&gt;&lt;language&gt;eng&lt;/language&gt;&lt;/record&gt;&lt;/Cite&gt;&lt;/EndNote&gt;</w:instrText>
      </w:r>
      <w:r w:rsidR="0028289D">
        <w:fldChar w:fldCharType="separate"/>
      </w:r>
      <w:r w:rsidR="00862627">
        <w:rPr>
          <w:noProof/>
        </w:rPr>
        <w:t>[</w:t>
      </w:r>
      <w:hyperlink w:anchor="_ENREF_13" w:tooltip="Dewannieux, 2004 #12" w:history="1">
        <w:r w:rsidR="001526E9">
          <w:rPr>
            <w:noProof/>
          </w:rPr>
          <w:t>13</w:t>
        </w:r>
      </w:hyperlink>
      <w:r w:rsidR="00862627">
        <w:rPr>
          <w:noProof/>
        </w:rPr>
        <w:t>]</w:t>
      </w:r>
      <w:r w:rsidR="0028289D">
        <w:fldChar w:fldCharType="end"/>
      </w:r>
      <w:r w:rsidR="00EC295E">
        <w:t xml:space="preserve">. Other ERVs, such </w:t>
      </w:r>
      <w:r w:rsidR="00EC295E">
        <w:lastRenderedPageBreak/>
        <w:t xml:space="preserve">as </w:t>
      </w:r>
      <w:proofErr w:type="spellStart"/>
      <w:r w:rsidR="00F34A06">
        <w:t>ETn</w:t>
      </w:r>
      <w:proofErr w:type="spellEnd"/>
      <w:r w:rsidR="00F34A06">
        <w:t xml:space="preserve"> and</w:t>
      </w:r>
      <w:r w:rsidR="00EC295E">
        <w:t xml:space="preserve"> virus-like 30 (VL30)</w:t>
      </w:r>
      <w:r w:rsidR="00F34A06">
        <w:t xml:space="preserve"> elements</w:t>
      </w:r>
      <w:r w:rsidR="00EC295E">
        <w:t xml:space="preserve">, have lost their entire coding region and replicate by </w:t>
      </w:r>
      <w:r w:rsidR="00EC295E" w:rsidRPr="00EC295E">
        <w:rPr>
          <w:i/>
        </w:rPr>
        <w:t>in trans</w:t>
      </w:r>
      <w:r w:rsidR="00EC295E">
        <w:t xml:space="preserve"> complementation or by co-packaging of the viral RNA into particles formed by exogenous retroviruses</w:t>
      </w:r>
      <w:r w:rsidR="00F34A06">
        <w:t xml:space="preserve">, respectively </w:t>
      </w:r>
      <w:r w:rsidR="00F34A06">
        <w:fldChar w:fldCharType="begin">
          <w:fldData xml:space="preserve">PEVuZE5vdGU+PENpdGU+PEF1dGhvcj5SaWJldDwvQXV0aG9yPjxZZWFyPjIwMDQ8L1llYXI+PFJl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</w:fldData>
        </w:fldChar>
      </w:r>
      <w:r w:rsidR="009646ED">
        <w:instrText xml:space="preserve"> ADDIN EN.CITE </w:instrText>
      </w:r>
      <w:r w:rsidR="009646ED">
        <w:fldChar w:fldCharType="begin">
          <w:fldData xml:space="preserve">PEVuZE5vdGU+PENpdGU+PEF1dGhvcj5SaWJldDwvQXV0aG9yPjxZZWFyPjIwMDQ8L1llYXI+PFJl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</w:fldData>
        </w:fldChar>
      </w:r>
      <w:r w:rsidR="009646ED">
        <w:instrText xml:space="preserve"> ADDIN EN.CITE.DATA </w:instrText>
      </w:r>
      <w:r w:rsidR="009646ED">
        <w:fldChar w:fldCharType="end"/>
      </w:r>
      <w:r w:rsidR="00F34A06">
        <w:fldChar w:fldCharType="separate"/>
      </w:r>
      <w:r w:rsidR="00862627">
        <w:rPr>
          <w:noProof/>
        </w:rPr>
        <w:t>[</w:t>
      </w:r>
      <w:hyperlink w:anchor="_ENREF_14" w:tooltip="Ribet, 2004 #13" w:history="1">
        <w:r w:rsidR="001526E9">
          <w:rPr>
            <w:noProof/>
          </w:rPr>
          <w:t>14</w:t>
        </w:r>
      </w:hyperlink>
      <w:r w:rsidR="00862627">
        <w:rPr>
          <w:noProof/>
        </w:rPr>
        <w:t>,</w:t>
      </w:r>
      <w:hyperlink w:anchor="_ENREF_15" w:tooltip="French, 1997 #14" w:history="1">
        <w:r w:rsidR="001526E9">
          <w:rPr>
            <w:noProof/>
          </w:rPr>
          <w:t>15</w:t>
        </w:r>
      </w:hyperlink>
      <w:r w:rsidR="00862627">
        <w:rPr>
          <w:noProof/>
        </w:rPr>
        <w:t>]</w:t>
      </w:r>
      <w:r w:rsidR="00F34A06">
        <w:fldChar w:fldCharType="end"/>
      </w:r>
      <w:r w:rsidR="00EC295E">
        <w:t xml:space="preserve">. </w:t>
      </w:r>
      <w:r w:rsidR="00916D1D">
        <w:t>Notably</w:t>
      </w:r>
      <w:r w:rsidR="00EC295E">
        <w:t xml:space="preserve">, IAP and </w:t>
      </w:r>
      <w:proofErr w:type="spellStart"/>
      <w:r w:rsidR="00EC295E">
        <w:t>ETn</w:t>
      </w:r>
      <w:proofErr w:type="spellEnd"/>
      <w:r w:rsidR="00EC295E">
        <w:t xml:space="preserve"> ERVs are high copy number ERV families that are responsible for most of the insertional germ line mutations that have been described in mice </w:t>
      </w:r>
      <w:r w:rsidR="00A2229F">
        <w:fldChar w:fldCharType="begin"/>
      </w:r>
      <w:r w:rsidR="009646ED">
        <w:instrText xml:space="preserve"> ADDIN EN.CITE &lt;EndNote&gt;&lt;Cite&gt;&lt;Author&gt;Maksakova&lt;/Author&gt;&lt;Year&gt;2006&lt;/Year&gt;&lt;RecNum&gt;15&lt;/RecNum&gt;&lt;DisplayText&gt;[16]&lt;/DisplayText&gt;&lt;record&gt;&lt;rec-number&gt;15&lt;/rec-number&gt;&lt;foreign-keys&gt;&lt;key app="EN" db-id="tzfp5vpxsp522xeefx3xp5rdz9ar9fwxdeax"&gt;15&lt;/key&gt;&lt;/foreign-keys&gt;&lt;ref-type name="Journal Article"&gt;17&lt;/ref-type&gt;&lt;contributors&gt;&lt;authors&gt;&lt;author&gt;Maksakova, I. A.&lt;/author&gt;&lt;author&gt;Romanish, M. T.&lt;/author&gt;&lt;author&gt;Gagnier, L.&lt;/author&gt;&lt;author&gt;Dunn, C. A.&lt;/author&gt;&lt;author&gt;van de Lagemaat, L. N.&lt;/author&gt;&lt;author&gt;Mager, D. L.&lt;/author&gt;&lt;/authors&gt;&lt;/contributors&gt;&lt;auth-address&gt;Terry Fox Laboratory, BC Cancer Agency, Vancouver, British Columbia, Canada.&lt;/auth-address&gt;&lt;titles&gt;&lt;title&gt;Retroviral elements and their hosts: insertional mutagenesis in the mouse germ line&lt;/title&gt;&lt;secondary-title&gt;PLoS Genet&lt;/secondary-title&gt;&lt;/titles&gt;&lt;periodical&gt;&lt;full-title&gt;PLoS Genet&lt;/full-title&gt;&lt;/periodical&gt;&lt;pages&gt;e2&lt;/pages&gt;&lt;volume&gt;2&lt;/volume&gt;&lt;number&gt;1&lt;/number&gt;&lt;edition&gt;2006/01/28&lt;/edition&gt;&lt;keywords&gt;&lt;keyword&gt;Animals&lt;/keyword&gt;&lt;keyword&gt;Drosophila&lt;/keyword&gt;&lt;keyword&gt;Endogenous Retroviruses/*genetics&lt;/keyword&gt;&lt;keyword&gt;Gene Silencing&lt;/keyword&gt;&lt;keyword&gt;Genetic Techniques&lt;/keyword&gt;&lt;keyword&gt;Genome&lt;/keyword&gt;&lt;keyword&gt;Germ Cells&lt;/keyword&gt;&lt;keyword&gt;Humans&lt;/keyword&gt;&lt;keyword&gt;Mice&lt;/keyword&gt;&lt;keyword&gt;Mice, Inbred C57BL&lt;/keyword&gt;&lt;keyword&gt;Models, Biological&lt;/keyword&gt;&lt;keyword&gt;*Mutagenesis&lt;/keyword&gt;&lt;keyword&gt;Mutation&lt;/keyword&gt;&lt;keyword&gt;RNA Processing, Post-Transcriptional&lt;/keyword&gt;&lt;/keywords&gt;&lt;dates&gt;&lt;year&gt;2006&lt;/year&gt;&lt;pub-dates&gt;&lt;date&gt;Jan&lt;/date&gt;&lt;/pub-dates&gt;&lt;/dates&gt;&lt;isbn&gt;1553-7404 (Electronic)&amp;#xD;1553-7390 (Linking)&lt;/isbn&gt;&lt;accession-num&gt;16440055&lt;/accession-num&gt;&lt;urls&gt;&lt;related-urls&gt;&lt;url&gt;http://www.ncbi.nlm.nih.gov/pubmed/16440055&lt;/url&gt;&lt;/related-urls&gt;&lt;/urls&gt;&lt;custom2&gt;1331978&lt;/custom2&gt;&lt;electronic-resource-num&gt;10.1371/journal.pgen.0020002&lt;/electronic-resource-num&gt;&lt;language&gt;eng&lt;/language&gt;&lt;/record&gt;&lt;/Cite&gt;&lt;/EndNote&gt;</w:instrText>
      </w:r>
      <w:r w:rsidR="00A2229F">
        <w:fldChar w:fldCharType="separate"/>
      </w:r>
      <w:r w:rsidR="00862627">
        <w:rPr>
          <w:noProof/>
        </w:rPr>
        <w:t>[</w:t>
      </w:r>
      <w:hyperlink w:anchor="_ENREF_16" w:tooltip="Maksakova, 2006 #15" w:history="1">
        <w:r w:rsidR="001526E9">
          <w:rPr>
            <w:noProof/>
          </w:rPr>
          <w:t>16</w:t>
        </w:r>
      </w:hyperlink>
      <w:r w:rsidR="00862627">
        <w:rPr>
          <w:noProof/>
        </w:rPr>
        <w:t>]</w:t>
      </w:r>
      <w:r w:rsidR="00A2229F">
        <w:fldChar w:fldCharType="end"/>
      </w:r>
      <w:r w:rsidR="00144DE0">
        <w:t>.</w:t>
      </w:r>
    </w:p>
    <w:p w:rsidR="009D0AE9" w:rsidRDefault="009D0AE9" w:rsidP="009D0AE9">
      <w:pPr>
        <w:pStyle w:val="Heading2"/>
      </w:pPr>
      <w:bookmarkStart w:id="7" w:name="_Toc343249301"/>
      <w:r>
        <w:t xml:space="preserve">The impact of </w:t>
      </w:r>
      <w:r w:rsidR="00060AC4">
        <w:t>ERVs on</w:t>
      </w:r>
      <w:r>
        <w:t xml:space="preserve"> </w:t>
      </w:r>
      <w:r w:rsidR="001C38B3">
        <w:t>their host organisms</w:t>
      </w:r>
      <w:bookmarkEnd w:id="7"/>
    </w:p>
    <w:p w:rsidR="00512D75" w:rsidRDefault="00144DE0" w:rsidP="00190703">
      <w:r>
        <w:t>Originally</w:t>
      </w:r>
      <w:r w:rsidR="00190703">
        <w:t xml:space="preserve"> regarded as purely parasitic DNA, it has become more and more evident that</w:t>
      </w:r>
      <w:r w:rsidR="00055508">
        <w:t>,</w:t>
      </w:r>
      <w:r w:rsidR="00190703">
        <w:t xml:space="preserve"> in numerous cases, ERVs </w:t>
      </w:r>
      <w:r w:rsidR="001C38B3">
        <w:t xml:space="preserve">may </w:t>
      </w:r>
      <w:r w:rsidR="00190703">
        <w:t>mediate a positive effect on the host organism. Hosts may benefit from ERVs in several ways</w:t>
      </w:r>
      <w:r w:rsidR="001C38B3">
        <w:t>: F</w:t>
      </w:r>
      <w:r w:rsidR="00060AC4">
        <w:t>irst, ERVs may provide defenc</w:t>
      </w:r>
      <w:r w:rsidR="00190703">
        <w:t>e mechanisms against inf</w:t>
      </w:r>
      <w:r w:rsidR="00512D75">
        <w:t xml:space="preserve">ectious exogenous retroviruses (see section below). </w:t>
      </w:r>
      <w:r w:rsidR="00190703">
        <w:t xml:space="preserve">Second, ERVs can provide </w:t>
      </w:r>
      <w:proofErr w:type="spellStart"/>
      <w:r w:rsidR="00190703" w:rsidRPr="003E7CAF">
        <w:rPr>
          <w:i/>
        </w:rPr>
        <w:t>cis</w:t>
      </w:r>
      <w:proofErr w:type="spellEnd"/>
      <w:r w:rsidR="00190703">
        <w:rPr>
          <w:i/>
        </w:rPr>
        <w:t>-</w:t>
      </w:r>
      <w:r w:rsidR="00190703">
        <w:t xml:space="preserve"> and </w:t>
      </w:r>
      <w:r w:rsidR="00190703" w:rsidRPr="003E7CAF">
        <w:rPr>
          <w:i/>
        </w:rPr>
        <w:t>trans</w:t>
      </w:r>
      <w:r w:rsidR="00190703">
        <w:t xml:space="preserve">-acting factors that can serve as a dynamic reservoir for new cellular functions. The most prominent examples for the acquisition of a retroviral gene by a host are the </w:t>
      </w:r>
      <w:proofErr w:type="spellStart"/>
      <w:r>
        <w:rPr>
          <w:i/>
        </w:rPr>
        <w:t>S</w:t>
      </w:r>
      <w:r w:rsidR="00844C18">
        <w:rPr>
          <w:i/>
        </w:rPr>
        <w:t>yncy</w:t>
      </w:r>
      <w:r w:rsidR="00190703" w:rsidRPr="00060AC4">
        <w:rPr>
          <w:i/>
        </w:rPr>
        <w:t>tin</w:t>
      </w:r>
      <w:proofErr w:type="spellEnd"/>
      <w:r w:rsidR="00190703">
        <w:t xml:space="preserve"> genes in human </w:t>
      </w:r>
      <w:r w:rsidR="00190703">
        <w:fldChar w:fldCharType="begin">
          <w:fldData xml:space="preserve">PEVuZE5vdGU+PENpdGU+PEF1dGhvcj5NaTwvQXV0aG9yPjxZZWFyPjIwMDA8L1llYXI+PFJlY051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</w:fldData>
        </w:fldChar>
      </w:r>
      <w:r w:rsidR="009646ED">
        <w:instrText xml:space="preserve"> ADDIN EN.CITE </w:instrText>
      </w:r>
      <w:r w:rsidR="009646ED">
        <w:fldChar w:fldCharType="begin">
          <w:fldData xml:space="preserve">PEVuZE5vdGU+PENpdGU+PEF1dGhvcj5NaTwvQXV0aG9yPjxZZWFyPjIwMDA8L1llYXI+PFJlY051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</w:fldData>
        </w:fldChar>
      </w:r>
      <w:r w:rsidR="009646ED">
        <w:instrText xml:space="preserve"> ADDIN EN.CITE.DATA </w:instrText>
      </w:r>
      <w:r w:rsidR="009646ED">
        <w:fldChar w:fldCharType="end"/>
      </w:r>
      <w:r w:rsidR="00190703">
        <w:fldChar w:fldCharType="separate"/>
      </w:r>
      <w:r w:rsidR="00862627">
        <w:rPr>
          <w:noProof/>
        </w:rPr>
        <w:t>[</w:t>
      </w:r>
      <w:hyperlink w:anchor="_ENREF_17" w:tooltip="Mi, 2000 #16" w:history="1">
        <w:r w:rsidR="001526E9">
          <w:rPr>
            <w:noProof/>
          </w:rPr>
          <w:t>17</w:t>
        </w:r>
      </w:hyperlink>
      <w:r w:rsidR="00862627">
        <w:rPr>
          <w:noProof/>
        </w:rPr>
        <w:t>,</w:t>
      </w:r>
      <w:hyperlink w:anchor="_ENREF_18" w:tooltip="Blaise, 2003 #17" w:history="1">
        <w:r w:rsidR="001526E9">
          <w:rPr>
            <w:noProof/>
          </w:rPr>
          <w:t>18</w:t>
        </w:r>
      </w:hyperlink>
      <w:r w:rsidR="00862627">
        <w:rPr>
          <w:noProof/>
        </w:rPr>
        <w:t>]</w:t>
      </w:r>
      <w:r w:rsidR="00190703">
        <w:fldChar w:fldCharType="end"/>
      </w:r>
      <w:r w:rsidR="00190703">
        <w:t xml:space="preserve"> and mice </w:t>
      </w:r>
      <w:r w:rsidR="00190703">
        <w:fldChar w:fldCharType="begin">
          <w:fldData xml:space="preserve">PEVuZE5vdGU+PENpdGU+PEF1dGhvcj5EdXByZXNzb2lyPC9BdXRob3I+PFllYXI+MjAwNTwvWWVh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</w:fldData>
        </w:fldChar>
      </w:r>
      <w:r w:rsidR="009646ED">
        <w:instrText xml:space="preserve"> ADDIN EN.CITE </w:instrText>
      </w:r>
      <w:r w:rsidR="009646ED">
        <w:fldChar w:fldCharType="begin">
          <w:fldData xml:space="preserve">PEVuZE5vdGU+PENpdGU+PEF1dGhvcj5EdXByZXNzb2lyPC9BdXRob3I+PFllYXI+MjAwNTwvWWVh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</w:fldData>
        </w:fldChar>
      </w:r>
      <w:r w:rsidR="009646ED">
        <w:instrText xml:space="preserve"> ADDIN EN.CITE.DATA </w:instrText>
      </w:r>
      <w:r w:rsidR="009646ED">
        <w:fldChar w:fldCharType="end"/>
      </w:r>
      <w:r w:rsidR="00190703">
        <w:fldChar w:fldCharType="separate"/>
      </w:r>
      <w:r w:rsidR="00862627">
        <w:rPr>
          <w:noProof/>
        </w:rPr>
        <w:t>[</w:t>
      </w:r>
      <w:hyperlink w:anchor="_ENREF_19" w:tooltip="Dupressoir, 2005 #18" w:history="1">
        <w:r w:rsidR="001526E9">
          <w:rPr>
            <w:noProof/>
          </w:rPr>
          <w:t>19</w:t>
        </w:r>
      </w:hyperlink>
      <w:r w:rsidR="00862627">
        <w:rPr>
          <w:noProof/>
        </w:rPr>
        <w:t>]</w:t>
      </w:r>
      <w:r w:rsidR="00190703">
        <w:fldChar w:fldCharType="end"/>
      </w:r>
      <w:r w:rsidR="00190703">
        <w:t xml:space="preserve">. These genes are derived from retroviral </w:t>
      </w:r>
      <w:r w:rsidR="00190703" w:rsidRPr="003E7CAF">
        <w:rPr>
          <w:i/>
        </w:rPr>
        <w:t>env</w:t>
      </w:r>
      <w:r w:rsidR="00190703">
        <w:t xml:space="preserve"> genes and are required for placenta formation and immunosuppression during pregnancy</w:t>
      </w:r>
      <w:r>
        <w:t xml:space="preserve"> </w:t>
      </w:r>
      <w:r>
        <w:fldChar w:fldCharType="begin">
          <w:fldData xml:space="preserve">PEVuZE5vdGU+PENpdGU+PEF1dGhvcj5EdXByZXNzb2lyPC9BdXRob3I+PFllYXI+MjAwNTwvWWVh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</w:fldData>
        </w:fldChar>
      </w:r>
      <w:r w:rsidR="009646ED">
        <w:instrText xml:space="preserve"> ADDIN EN.CITE </w:instrText>
      </w:r>
      <w:r w:rsidR="009646ED">
        <w:fldChar w:fldCharType="begin">
          <w:fldData xml:space="preserve">PEVuZE5vdGU+PENpdGU+PEF1dGhvcj5EdXByZXNzb2lyPC9BdXRob3I+PFllYXI+MjAwNTwvWWVh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</w:fldData>
        </w:fldChar>
      </w:r>
      <w:r w:rsidR="009646ED">
        <w:instrText xml:space="preserve"> ADDIN EN.CITE.DATA </w:instrText>
      </w:r>
      <w:r w:rsidR="009646ED">
        <w:fldChar w:fldCharType="end"/>
      </w:r>
      <w:r>
        <w:fldChar w:fldCharType="separate"/>
      </w:r>
      <w:r w:rsidR="00862627">
        <w:rPr>
          <w:noProof/>
        </w:rPr>
        <w:t>[</w:t>
      </w:r>
      <w:hyperlink w:anchor="_ENREF_19" w:tooltip="Dupressoir, 2005 #18" w:history="1">
        <w:r w:rsidR="001526E9">
          <w:rPr>
            <w:noProof/>
          </w:rPr>
          <w:t>19</w:t>
        </w:r>
      </w:hyperlink>
      <w:r w:rsidR="00862627">
        <w:rPr>
          <w:noProof/>
        </w:rPr>
        <w:t>]</w:t>
      </w:r>
      <w:r>
        <w:fldChar w:fldCharType="end"/>
      </w:r>
      <w:r w:rsidR="00190703">
        <w:t xml:space="preserve">. Apart from adapted viral genes, regulatory elements on retroviral LTRs can provide new control mechanisms for the expression of cellular genes </w:t>
      </w:r>
      <w:r w:rsidR="00190703">
        <w:fldChar w:fldCharType="begin">
          <w:fldData xml:space="preserve">PEVuZE5vdGU+PENpdGU+PEF1dGhvcj5KZXJuPC9BdXRob3I+PFllYXI+MjAwODwvWWVhcj48UmVj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</w:fldData>
        </w:fldChar>
      </w:r>
      <w:r w:rsidR="009646ED">
        <w:instrText xml:space="preserve"> ADDIN EN.CITE </w:instrText>
      </w:r>
      <w:r w:rsidR="009646ED">
        <w:fldChar w:fldCharType="begin">
          <w:fldData xml:space="preserve">PEVuZE5vdGU+PENpdGU+PEF1dGhvcj5KZXJuPC9BdXRob3I+PFllYXI+MjAwODwvWWVhcj48UmVj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</w:fldData>
        </w:fldChar>
      </w:r>
      <w:r w:rsidR="009646ED">
        <w:instrText xml:space="preserve"> ADDIN EN.CITE.DATA </w:instrText>
      </w:r>
      <w:r w:rsidR="009646ED">
        <w:fldChar w:fldCharType="end"/>
      </w:r>
      <w:r w:rsidR="00190703">
        <w:fldChar w:fldCharType="separate"/>
      </w:r>
      <w:r w:rsidR="00862627">
        <w:rPr>
          <w:noProof/>
        </w:rPr>
        <w:t>[</w:t>
      </w:r>
      <w:hyperlink w:anchor="_ENREF_20" w:tooltip="Jern, 2008 #19" w:history="1">
        <w:r w:rsidR="001526E9">
          <w:rPr>
            <w:noProof/>
          </w:rPr>
          <w:t>20</w:t>
        </w:r>
      </w:hyperlink>
      <w:r w:rsidR="00862627">
        <w:rPr>
          <w:noProof/>
        </w:rPr>
        <w:t>,</w:t>
      </w:r>
      <w:hyperlink w:anchor="_ENREF_21" w:tooltip="Beyer, 2011 #20" w:history="1">
        <w:r w:rsidR="001526E9">
          <w:rPr>
            <w:noProof/>
          </w:rPr>
          <w:t>21</w:t>
        </w:r>
      </w:hyperlink>
      <w:r w:rsidR="00862627">
        <w:rPr>
          <w:noProof/>
        </w:rPr>
        <w:t>]</w:t>
      </w:r>
      <w:r w:rsidR="00190703">
        <w:fldChar w:fldCharType="end"/>
      </w:r>
      <w:r w:rsidR="00190703">
        <w:t xml:space="preserve">. </w:t>
      </w:r>
      <w:r w:rsidR="00512D75">
        <w:t xml:space="preserve">It has also been suggested that VL30 mRNAs regulate </w:t>
      </w:r>
      <w:proofErr w:type="spellStart"/>
      <w:r w:rsidR="00512D75">
        <w:t>steroidogenesis</w:t>
      </w:r>
      <w:proofErr w:type="spellEnd"/>
      <w:r w:rsidR="00512D75">
        <w:t xml:space="preserve"> and possibly other processes by forming a complex with a cellular protein </w:t>
      </w:r>
      <w:r w:rsidR="00512D75">
        <w:fldChar w:fldCharType="begin"/>
      </w:r>
      <w:r w:rsidR="009646ED">
        <w:instrText xml:space="preserve"> ADDIN EN.CITE &lt;EndNote&gt;&lt;Cite&gt;&lt;Author&gt;Song&lt;/Author&gt;&lt;Year&gt;2004&lt;/Year&gt;&lt;RecNum&gt;21&lt;/RecNum&gt;&lt;DisplayText&gt;[22]&lt;/DisplayText&gt;&lt;record&gt;&lt;rec-number&gt;21&lt;/rec-number&gt;&lt;foreign-keys&gt;&lt;key app="EN" db-id="tzfp5vpxsp522xeefx3xp5rdz9ar9fwxdeax"&gt;21&lt;/key&gt;&lt;/foreign-keys&gt;&lt;ref-type name="Journal Article"&gt;17&lt;/ref-type&gt;&lt;contributors&gt;&lt;authors&gt;&lt;author&gt;Song, X.&lt;/author&gt;&lt;author&gt;Sui, A.&lt;/author&gt;&lt;author&gt;Garen, A.&lt;/author&gt;&lt;/authors&gt;&lt;/contributors&gt;&lt;auth-address&gt;Department of Molecular Biophysics and Biochemistry, Yale University, New Haven, CT 06520, USA.&lt;/auth-address&gt;&lt;titles&gt;&lt;title&gt;Binding of mouse VL30 retrotransposon RNA to PSF protein induces genes repressed by PSF: effects on steroidogenesis and oncogenesis&lt;/title&gt;&lt;secondary-title&gt;Proc Natl Acad Sci U S A&lt;/secondary-title&gt;&lt;/titles&gt;&lt;periodical&gt;&lt;full-title&gt;Proc Natl Acad Sci U S A&lt;/full-title&gt;&lt;/periodical&gt;&lt;pages&gt;621-6&lt;/pages&gt;&lt;volume&gt;101&lt;/volume&gt;&lt;number&gt;2&lt;/number&gt;&lt;edition&gt;2004/01/06&lt;/edition&gt;&lt;keywords&gt;&lt;keyword&gt;Animals&lt;/keyword&gt;&lt;keyword&gt;Base Sequence&lt;/keyword&gt;&lt;keyword&gt;Cell Transformation, Neoplastic/*genetics&lt;/keyword&gt;&lt;keyword&gt;DNA Primers&lt;/keyword&gt;&lt;keyword&gt;Gene Expression Regulation/genetics&lt;/keyword&gt;&lt;keyword&gt;Humans&lt;/keyword&gt;&lt;keyword&gt;Mice&lt;/keyword&gt;&lt;keyword&gt;Molecular Sequence Data&lt;/keyword&gt;&lt;keyword&gt;Oligonucleotide Array Sequence Analysis&lt;/keyword&gt;&lt;keyword&gt;RNA-Binding Proteins/*physiology&lt;/keyword&gt;&lt;keyword&gt;Repressor Proteins/*physiology&lt;/keyword&gt;&lt;keyword&gt;*Retroelements&lt;/keyword&gt;&lt;keyword&gt;Reverse Transcriptase Polymerase Chain Reaction&lt;/keyword&gt;&lt;keyword&gt;Steroids/*biosynthesis&lt;/keyword&gt;&lt;keyword&gt;Transcription, Genetic&lt;/keyword&gt;&lt;keyword&gt;Tumor Cells, Cultured&lt;/keyword&gt;&lt;/keywords&gt;&lt;dates&gt;&lt;year&gt;2004&lt;/year&gt;&lt;pub-dates&gt;&lt;date&gt;Jan 13&lt;/date&gt;&lt;/pub-dates&gt;&lt;/dates&gt;&lt;isbn&gt;0027-8424 (Print)&amp;#xD;0027-8424 (Linking)&lt;/isbn&gt;&lt;accession-num&gt;14704271&lt;/accession-num&gt;&lt;urls&gt;&lt;related-urls&gt;&lt;url&gt;http://www.ncbi.nlm.nih.gov/pubmed/14704271&lt;/url&gt;&lt;/related-urls&gt;&lt;/urls&gt;&lt;custom2&gt;327197&lt;/custom2&gt;&lt;electronic-resource-num&gt;10.1073/pnas.0307794100&amp;#xD;0307794100 [pii]&lt;/electronic-resource-num&gt;&lt;language&gt;eng&lt;/language&gt;&lt;/record&gt;&lt;/Cite&gt;&lt;/EndNote&gt;</w:instrText>
      </w:r>
      <w:r w:rsidR="00512D75">
        <w:fldChar w:fldCharType="separate"/>
      </w:r>
      <w:r w:rsidR="00862627">
        <w:rPr>
          <w:noProof/>
        </w:rPr>
        <w:t>[</w:t>
      </w:r>
      <w:hyperlink w:anchor="_ENREF_22" w:tooltip="Song, 2004 #21" w:history="1">
        <w:r w:rsidR="001526E9">
          <w:rPr>
            <w:noProof/>
          </w:rPr>
          <w:t>22</w:t>
        </w:r>
      </w:hyperlink>
      <w:r w:rsidR="00862627">
        <w:rPr>
          <w:noProof/>
        </w:rPr>
        <w:t>]</w:t>
      </w:r>
      <w:r w:rsidR="00512D75">
        <w:fldChar w:fldCharType="end"/>
      </w:r>
      <w:r w:rsidR="00512D75">
        <w:t xml:space="preserve">. </w:t>
      </w:r>
      <w:r w:rsidR="00190703">
        <w:t>Furthermore, ERVs and other transposable elements</w:t>
      </w:r>
      <w:r w:rsidR="000330D2">
        <w:t xml:space="preserve"> (TEs)</w:t>
      </w:r>
      <w:r w:rsidR="00190703">
        <w:t xml:space="preserve"> </w:t>
      </w:r>
      <w:r w:rsidR="00512D75">
        <w:t>may</w:t>
      </w:r>
      <w:r w:rsidR="00190703">
        <w:t xml:space="preserve"> play an important role in gene regulation by RNA interference (</w:t>
      </w:r>
      <w:proofErr w:type="spellStart"/>
      <w:r w:rsidR="00190703">
        <w:t>RNAi</w:t>
      </w:r>
      <w:proofErr w:type="spellEnd"/>
      <w:r w:rsidR="00190703">
        <w:t xml:space="preserve">) </w:t>
      </w:r>
      <w:r w:rsidR="00190703">
        <w:fldChar w:fldCharType="begin">
          <w:fldData xml:space="preserve">PEVuZE5vdGU+PENpdGU+PEF1dGhvcj5NdXJjaGlzb248L0F1dGhvcj48WWVhcj4yMDA3PC9ZZWFy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</w:fldData>
        </w:fldChar>
      </w:r>
      <w:r w:rsidR="009646ED">
        <w:instrText xml:space="preserve"> ADDIN EN.CITE </w:instrText>
      </w:r>
      <w:r w:rsidR="009646ED">
        <w:fldChar w:fldCharType="begin">
          <w:fldData xml:space="preserve">PEVuZE5vdGU+PENpdGU+PEF1dGhvcj5NdXJjaGlzb248L0F1dGhvcj48WWVhcj4yMDA3PC9ZZWFy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</w:fldData>
        </w:fldChar>
      </w:r>
      <w:r w:rsidR="009646ED">
        <w:instrText xml:space="preserve"> ADDIN EN.CITE.DATA </w:instrText>
      </w:r>
      <w:r w:rsidR="009646ED">
        <w:fldChar w:fldCharType="end"/>
      </w:r>
      <w:r w:rsidR="00190703">
        <w:fldChar w:fldCharType="separate"/>
      </w:r>
      <w:r w:rsidR="00862627">
        <w:rPr>
          <w:noProof/>
        </w:rPr>
        <w:t>[</w:t>
      </w:r>
      <w:hyperlink w:anchor="_ENREF_23" w:tooltip="Murchison, 2007 #22" w:history="1">
        <w:r w:rsidR="001526E9">
          <w:rPr>
            <w:noProof/>
          </w:rPr>
          <w:t>23</w:t>
        </w:r>
      </w:hyperlink>
      <w:r w:rsidR="00862627">
        <w:rPr>
          <w:noProof/>
        </w:rPr>
        <w:t>,</w:t>
      </w:r>
      <w:hyperlink w:anchor="_ENREF_24" w:tooltip="Piriyapongsa, 2007 #23" w:history="1">
        <w:r w:rsidR="001526E9">
          <w:rPr>
            <w:noProof/>
          </w:rPr>
          <w:t>24</w:t>
        </w:r>
      </w:hyperlink>
      <w:r w:rsidR="00862627">
        <w:rPr>
          <w:noProof/>
        </w:rPr>
        <w:t>]</w:t>
      </w:r>
      <w:r w:rsidR="00190703">
        <w:fldChar w:fldCharType="end"/>
      </w:r>
      <w:r w:rsidR="00190703">
        <w:t>.</w:t>
      </w:r>
      <w:r w:rsidR="00512D75">
        <w:t xml:space="preserve"> </w:t>
      </w:r>
    </w:p>
    <w:p w:rsidR="008C398C" w:rsidRDefault="00190703" w:rsidP="00190703">
      <w:r>
        <w:t xml:space="preserve">Although more and more cases are </w:t>
      </w:r>
      <w:r w:rsidR="00144DE0">
        <w:t>known</w:t>
      </w:r>
      <w:r>
        <w:t xml:space="preserve"> where ERVs </w:t>
      </w:r>
      <w:r w:rsidR="00144DE0">
        <w:t>fulfil a biological function</w:t>
      </w:r>
      <w:r>
        <w:t>, there is no doubt that active ERVs represent a threat to the genomic integrity</w:t>
      </w:r>
      <w:r w:rsidR="000A7490">
        <w:t xml:space="preserve"> of the infected host</w:t>
      </w:r>
      <w:r>
        <w:t>. In humans, no active ERVs are known. However, a retroviral LTR was recently identified as an activator of a proto-oncogene in human lymphoma</w:t>
      </w:r>
      <w:r w:rsidR="00144DE0">
        <w:t>s</w:t>
      </w:r>
      <w:r w:rsidR="00A531C3">
        <w:t xml:space="preserve"> </w:t>
      </w:r>
      <w:r w:rsidR="00A531C3">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A531C3">
        <w:instrText xml:space="preserve"> ADDIN EN.CITE </w:instrText>
      </w:r>
      <w:r w:rsidR="00A531C3">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A531C3">
        <w:instrText xml:space="preserve"> ADDIN EN.CITE.DATA </w:instrText>
      </w:r>
      <w:r w:rsidR="00A531C3">
        <w:fldChar w:fldCharType="end"/>
      </w:r>
      <w:r w:rsidR="00A531C3">
        <w:fldChar w:fldCharType="separate"/>
      </w:r>
      <w:r w:rsidR="00A531C3">
        <w:rPr>
          <w:noProof/>
        </w:rPr>
        <w:t>[</w:t>
      </w:r>
      <w:hyperlink w:anchor="_ENREF_25" w:tooltip="Lamprecht, 2010 #169" w:history="1">
        <w:r w:rsidR="001526E9">
          <w:rPr>
            <w:noProof/>
          </w:rPr>
          <w:t>25</w:t>
        </w:r>
      </w:hyperlink>
      <w:r w:rsidR="00A531C3">
        <w:rPr>
          <w:noProof/>
        </w:rPr>
        <w:t>]</w:t>
      </w:r>
      <w:r w:rsidR="00A531C3">
        <w:fldChar w:fldCharType="end"/>
      </w:r>
      <w:r>
        <w:t xml:space="preserve">. In mice, several active ERVs contribute to an estimated 10% of all </w:t>
      </w:r>
      <w:r w:rsidRPr="002D2789">
        <w:rPr>
          <w:i/>
        </w:rPr>
        <w:t>de novo</w:t>
      </w:r>
      <w:r>
        <w:t xml:space="preserve"> mutations </w:t>
      </w:r>
      <w:r>
        <w:fldChar w:fldCharType="begin"/>
      </w:r>
      <w:r w:rsidR="009646ED">
        <w:instrText xml:space="preserve"> ADDIN EN.CITE &lt;EndNote&gt;&lt;Cite&gt;&lt;Author&gt;Maksakova&lt;/Author&gt;&lt;Year&gt;2006&lt;/Year&gt;&lt;RecNum&gt;15&lt;/RecNum&gt;&lt;DisplayText&gt;[16]&lt;/DisplayText&gt;&lt;record&gt;&lt;rec-number&gt;15&lt;/rec-number&gt;&lt;foreign-keys&gt;&lt;key app="EN" db-id="tzfp5vpxsp522xeefx3xp5rdz9ar9fwxdeax"&gt;15&lt;/key&gt;&lt;/foreign-keys&gt;&lt;ref-type name="Journal Article"&gt;17&lt;/ref-type&gt;&lt;contributors&gt;&lt;authors&gt;&lt;author&gt;Maksakova, I. A.&lt;/author&gt;&lt;author&gt;Romanish, M. T.&lt;/author&gt;&lt;author&gt;Gagnier, L.&lt;/author&gt;&lt;author&gt;Dunn, C. A.&lt;/author&gt;&lt;author&gt;van de Lagemaat, L. N.&lt;/author&gt;&lt;author&gt;Mager, D. L.&lt;/author&gt;&lt;/authors&gt;&lt;/contributors&gt;&lt;auth-address&gt;Terry Fox Laboratory, BC Cancer Agency, Vancouver, British Columbia, Canada.&lt;/auth-address&gt;&lt;titles&gt;&lt;title&gt;Retroviral elements and their hosts: insertional mutagenesis in the mouse germ line&lt;/title&gt;&lt;secondary-title&gt;PLoS Genet&lt;/secondary-title&gt;&lt;/titles&gt;&lt;periodical&gt;&lt;full-title&gt;PLoS Genet&lt;/full-title&gt;&lt;/periodical&gt;&lt;pages&gt;e2&lt;/pages&gt;&lt;volume&gt;2&lt;/volume&gt;&lt;number&gt;1&lt;/number&gt;&lt;edition&gt;2006/01/28&lt;/edition&gt;&lt;keywords&gt;&lt;keyword&gt;Animals&lt;/keyword&gt;&lt;keyword&gt;Drosophila&lt;/keyword&gt;&lt;keyword&gt;Endogenous Retroviruses/*genetics&lt;/keyword&gt;&lt;keyword&gt;Gene Silencing&lt;/keyword&gt;&lt;keyword&gt;Genetic Techniques&lt;/keyword&gt;&lt;keyword&gt;Genome&lt;/keyword&gt;&lt;keyword&gt;Germ Cells&lt;/keyword&gt;&lt;keyword&gt;Humans&lt;/keyword&gt;&lt;keyword&gt;Mice&lt;/keyword&gt;&lt;keyword&gt;Mice, Inbred C57BL&lt;/keyword&gt;&lt;keyword&gt;Models, Biological&lt;/keyword&gt;&lt;keyword&gt;*Mutagenesis&lt;/keyword&gt;&lt;keyword&gt;Mutation&lt;/keyword&gt;&lt;keyword&gt;RNA Processing, Post-Transcriptional&lt;/keyword&gt;&lt;/keywords&gt;&lt;dates&gt;&lt;year&gt;2006&lt;/year&gt;&lt;pub-dates&gt;&lt;date&gt;Jan&lt;/date&gt;&lt;/pub-dates&gt;&lt;/dates&gt;&lt;isbn&gt;1553-7404 (Electronic)&amp;#xD;1553-7390 (Linking)&lt;/isbn&gt;&lt;accession-num&gt;16440055&lt;/accession-num&gt;&lt;urls&gt;&lt;related-urls&gt;&lt;url&gt;http://www.ncbi.nlm.nih.gov/pubmed/16440055&lt;/url&gt;&lt;/related-urls&gt;&lt;/urls&gt;&lt;custom2&gt;1331978&lt;/custom2&gt;&lt;electronic-resource-num&gt;10.1371/journal.pgen.0020002&lt;/electronic-resource-num&gt;&lt;language&gt;eng&lt;/language&gt;&lt;/record&gt;&lt;/Cite&gt;&lt;/EndNote&gt;</w:instrText>
      </w:r>
      <w:r>
        <w:fldChar w:fldCharType="separate"/>
      </w:r>
      <w:r w:rsidR="00862627">
        <w:rPr>
          <w:noProof/>
        </w:rPr>
        <w:t>[</w:t>
      </w:r>
      <w:hyperlink w:anchor="_ENREF_16" w:tooltip="Maksakova, 2006 #15" w:history="1">
        <w:r w:rsidR="001526E9">
          <w:rPr>
            <w:noProof/>
          </w:rPr>
          <w:t>16</w:t>
        </w:r>
      </w:hyperlink>
      <w:r w:rsidR="00862627">
        <w:rPr>
          <w:noProof/>
        </w:rPr>
        <w:t>]</w:t>
      </w:r>
      <w:r>
        <w:fldChar w:fldCharType="end"/>
      </w:r>
      <w:r w:rsidR="00844C18">
        <w:t>. The mechanisms</w:t>
      </w:r>
      <w:r>
        <w:t xml:space="preserve"> by which retroviruses can cause defects in cellu</w:t>
      </w:r>
      <w:r w:rsidR="00060AC4">
        <w:t>lar functions, are multifaceted</w:t>
      </w:r>
      <w:r>
        <w:t xml:space="preserve"> </w:t>
      </w:r>
      <w:r w:rsidR="00060AC4">
        <w:t>and</w:t>
      </w:r>
      <w:r>
        <w:t xml:space="preserve"> include deletions of host genes, aberrant splicing by providing alternative poly-A signals, overexpression of proto-oncogenes and chromosomal rearrangements by homologous recombination </w:t>
      </w:r>
      <w:r>
        <w:fldChar w:fldCharType="begin">
          <w:fldData xml:space="preserve">PEVuZE5vdGU+PENpdGU+PEF1dGhvcj5NYWtzYWtvdmE8L0F1dGhvcj48WWVhcj4yMDA2PC9ZZWFy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==
</w:fldData>
        </w:fldChar>
      </w:r>
      <w:r w:rsidR="009646ED">
        <w:instrText xml:space="preserve"> ADDIN EN.CITE </w:instrText>
      </w:r>
      <w:r w:rsidR="009646ED">
        <w:fldChar w:fldCharType="begin">
          <w:fldData xml:space="preserve">PEVuZE5vdGU+PENpdGU+PEF1dGhvcj5NYWtzYWtvdmE8L0F1dGhvcj48WWVhcj4yMDA2PC9ZZWFy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==
</w:fldData>
        </w:fldChar>
      </w:r>
      <w:r w:rsidR="009646ED">
        <w:instrText xml:space="preserve"> ADDIN EN.CITE.DATA </w:instrText>
      </w:r>
      <w:r w:rsidR="009646ED">
        <w:fldChar w:fldCharType="end"/>
      </w:r>
      <w:r>
        <w:fldChar w:fldCharType="separate"/>
      </w:r>
      <w:r w:rsidR="00862627">
        <w:rPr>
          <w:noProof/>
        </w:rPr>
        <w:t>[</w:t>
      </w:r>
      <w:hyperlink w:anchor="_ENREF_16" w:tooltip="Maksakova, 2006 #15" w:history="1">
        <w:r w:rsidR="001526E9">
          <w:rPr>
            <w:noProof/>
          </w:rPr>
          <w:t>16</w:t>
        </w:r>
      </w:hyperlink>
      <w:r w:rsidR="00862627">
        <w:rPr>
          <w:noProof/>
        </w:rPr>
        <w:t>,</w:t>
      </w:r>
      <w:hyperlink w:anchor="_ENREF_20" w:tooltip="Jern, 2008 #19" w:history="1">
        <w:r w:rsidR="001526E9">
          <w:rPr>
            <w:noProof/>
          </w:rPr>
          <w:t>20</w:t>
        </w:r>
      </w:hyperlink>
      <w:r w:rsidR="00862627">
        <w:rPr>
          <w:noProof/>
        </w:rPr>
        <w:t>]</w:t>
      </w:r>
      <w:r>
        <w:fldChar w:fldCharType="end"/>
      </w:r>
      <w:r>
        <w:t xml:space="preserve">. </w:t>
      </w:r>
    </w:p>
    <w:p w:rsidR="00190703" w:rsidRDefault="00190703" w:rsidP="00210505">
      <w:pPr>
        <w:pStyle w:val="Heading2"/>
      </w:pPr>
      <w:bookmarkStart w:id="8" w:name="_Toc288755190"/>
      <w:bookmarkStart w:id="9" w:name="_Toc343249302"/>
      <w:r>
        <w:t xml:space="preserve">Retroviral restriction </w:t>
      </w:r>
      <w:r w:rsidRPr="009D0AE9">
        <w:t>factors</w:t>
      </w:r>
      <w:bookmarkEnd w:id="8"/>
      <w:bookmarkEnd w:id="9"/>
    </w:p>
    <w:p w:rsidR="00190703" w:rsidRDefault="000A7490" w:rsidP="00190703">
      <w:r>
        <w:t xml:space="preserve">In order to defend their genomes against exogenous and endogenous retroviruses, mammals have developed a wide range of </w:t>
      </w:r>
      <w:r w:rsidRPr="008A02E8">
        <w:t>defence</w:t>
      </w:r>
      <w:r>
        <w:t xml:space="preserve"> mechanisms during evolution. </w:t>
      </w:r>
      <w:r w:rsidR="00F85924">
        <w:t xml:space="preserve">The </w:t>
      </w:r>
      <w:r w:rsidR="00F85924">
        <w:lastRenderedPageBreak/>
        <w:t>a</w:t>
      </w:r>
      <w:r w:rsidR="00190703">
        <w:t xml:space="preserve">daptive immune system, which can react </w:t>
      </w:r>
      <w:r w:rsidR="00ED512E">
        <w:t>upon</w:t>
      </w:r>
      <w:r w:rsidR="00190703">
        <w:t xml:space="preserve"> infect</w:t>
      </w:r>
      <w:r w:rsidR="00F85924">
        <w:t xml:space="preserve">ing parasites such as viruses by producing specific antibodies provides a flexible </w:t>
      </w:r>
      <w:r w:rsidR="00144DE0">
        <w:t>system</w:t>
      </w:r>
      <w:r w:rsidR="00F85924">
        <w:t xml:space="preserve"> that has recently also </w:t>
      </w:r>
      <w:r w:rsidR="00180310">
        <w:t xml:space="preserve">been </w:t>
      </w:r>
      <w:r w:rsidR="00F85924">
        <w:t xml:space="preserve">associated with ERV restriction </w:t>
      </w:r>
      <w:r w:rsidR="00F85924">
        <w:fldChar w:fldCharType="begin"/>
      </w:r>
      <w:r w:rsidR="009646ED">
        <w:instrText xml:space="preserve"> ADDIN EN.CITE &lt;EndNote&gt;&lt;Cite&gt;&lt;Author&gt;Young&lt;/Author&gt;&lt;Year&gt;2012&lt;/Year&gt;&lt;RecNum&gt;25&lt;/RecNum&gt;&lt;DisplayText&gt;[26]&lt;/DisplayText&gt;&lt;record&gt;&lt;rec-number&gt;25&lt;/rec-number&gt;&lt;foreign-keys&gt;&lt;key app="EN" db-id="tzfp5vpxsp522xeefx3xp5rdz9ar9fwxdeax"&gt;25&lt;/key&gt;&lt;/foreign-keys&gt;&lt;ref-type name="Journal Article"&gt;17&lt;/ref-type&gt;&lt;contributors&gt;&lt;authors&gt;&lt;author&gt;Young, G. R.&lt;/author&gt;&lt;author&gt;Eksmond, U.&lt;/author&gt;&lt;author&gt;Salcedo, R.&lt;/author&gt;&lt;author&gt;Alexopoulou, L.&lt;/author&gt;&lt;author&gt;Stoye, J. P.&lt;/author&gt;&lt;author&gt;Kassiotis, G.&lt;/author&gt;&lt;/authors&gt;&lt;/contributors&gt;&lt;auth-address&gt;Division of Immunoregulation, MRC National Institute for Medical Research, The Ridgeway, London NW7 1AA, UK.&lt;/auth-address&gt;&lt;titles&gt;&lt;title&gt;Resurrection of endogenous retroviruses in antibody-deficient mice&lt;/title&gt;&lt;secondary-title&gt;Nature&lt;/secondary-title&gt;&lt;/titles&gt;&lt;periodical&gt;&lt;full-title&gt;Nature&lt;/full-title&gt;&lt;/periodical&gt;&lt;edition&gt;2012/10/30&lt;/edition&gt;&lt;dates&gt;&lt;year&gt;2012&lt;/year&gt;&lt;pub-dates&gt;&lt;date&gt;Oct 24&lt;/date&gt;&lt;/pub-dates&gt;&lt;/dates&gt;&lt;isbn&gt;1476-4687 (Electronic)&amp;#xD;0028-0836 (Linking)&lt;/isbn&gt;&lt;accession-num&gt;23103862&lt;/accession-num&gt;&lt;urls&gt;&lt;related-urls&gt;&lt;url&gt;http://www.ncbi.nlm.nih.gov/pubmed/23103862&lt;/url&gt;&lt;/related-urls&gt;&lt;/urls&gt;&lt;electronic-resource-num&gt;10.1038/nature11599&amp;#xD;nature11599 [pii]&lt;/electronic-resource-num&gt;&lt;language&gt;Eng&lt;/language&gt;&lt;/record&gt;&lt;/Cite&gt;&lt;/EndNote&gt;</w:instrText>
      </w:r>
      <w:r w:rsidR="00F85924">
        <w:fldChar w:fldCharType="separate"/>
      </w:r>
      <w:r w:rsidR="00862627">
        <w:rPr>
          <w:noProof/>
        </w:rPr>
        <w:t>[</w:t>
      </w:r>
      <w:hyperlink w:anchor="_ENREF_26" w:tooltip="Young, 2012 #25" w:history="1">
        <w:r w:rsidR="001526E9">
          <w:rPr>
            <w:noProof/>
          </w:rPr>
          <w:t>26</w:t>
        </w:r>
      </w:hyperlink>
      <w:r w:rsidR="00862627">
        <w:rPr>
          <w:noProof/>
        </w:rPr>
        <w:t>]</w:t>
      </w:r>
      <w:r w:rsidR="00F85924">
        <w:fldChar w:fldCharType="end"/>
      </w:r>
      <w:r w:rsidR="00F85924">
        <w:t xml:space="preserve">. </w:t>
      </w:r>
      <w:r w:rsidR="009633B0">
        <w:t xml:space="preserve">Additionally, </w:t>
      </w:r>
      <w:r w:rsidR="00190703">
        <w:t xml:space="preserve">several antiviral factors that constitute </w:t>
      </w:r>
      <w:r w:rsidR="009633B0">
        <w:t xml:space="preserve">a </w:t>
      </w:r>
      <w:r w:rsidR="00190703">
        <w:t>part of the innate immune system have been described</w:t>
      </w:r>
      <w:r w:rsidR="00AD3C2B">
        <w:t xml:space="preserve"> (Fig. 1)</w:t>
      </w:r>
      <w:r w:rsidR="00190703">
        <w:t xml:space="preserve">. As mentioned above, </w:t>
      </w:r>
      <w:r w:rsidR="009633B0">
        <w:t>ERVs</w:t>
      </w:r>
      <w:r w:rsidR="00190703">
        <w:t xml:space="preserve"> themselves can provide retroviral resistance factors. </w:t>
      </w:r>
      <w:r w:rsidR="00144DE0">
        <w:t>Env</w:t>
      </w:r>
      <w:r w:rsidR="00190703">
        <w:t xml:space="preserve"> proteins </w:t>
      </w:r>
      <w:r w:rsidR="00144DE0">
        <w:t xml:space="preserve">expressed </w:t>
      </w:r>
      <w:r w:rsidR="003B64AA">
        <w:t>by</w:t>
      </w:r>
      <w:r w:rsidR="00144DE0">
        <w:t xml:space="preserve"> ERVs </w:t>
      </w:r>
      <w:r w:rsidR="00190703">
        <w:t xml:space="preserve">can bind to the receptor that is used by the viruses to enter the host cell. Further infection by exogenous retroviruses that use the same receptor for cell entry is therefore blocked. The best described example for the adaption of a retroviral </w:t>
      </w:r>
      <w:r w:rsidR="00190703" w:rsidRPr="00A820DF">
        <w:rPr>
          <w:i/>
        </w:rPr>
        <w:t>env</w:t>
      </w:r>
      <w:r w:rsidR="00190703">
        <w:t xml:space="preserve"> gene as a retroviral restriction factor </w:t>
      </w:r>
      <w:r w:rsidR="00F85924">
        <w:rPr>
          <w:noProof/>
          <w:lang w:eastAsia="en-GB"/>
        </w:rPr>
        <mc:AlternateContent>
          <mc:Choice Requires="wpg">
            <w:drawing>
              <wp:anchor distT="0" distB="180340" distL="114300" distR="114300" simplePos="0" relativeHeight="251790336" behindDoc="0" locked="0" layoutInCell="1" allowOverlap="1" wp14:anchorId="141A4112" wp14:editId="4E3EFB4C">
                <wp:simplePos x="0" y="0"/>
                <wp:positionH relativeFrom="column">
                  <wp:posOffset>1270</wp:posOffset>
                </wp:positionH>
                <wp:positionV relativeFrom="paragraph">
                  <wp:posOffset>1842770</wp:posOffset>
                </wp:positionV>
                <wp:extent cx="5763600" cy="5062244"/>
                <wp:effectExtent l="0" t="0" r="8890" b="5080"/>
                <wp:wrapTopAndBottom/>
                <wp:docPr id="448" name="Group 448"/>
                <wp:cNvGraphicFramePr/>
                <a:graphic xmlns:a="http://schemas.openxmlformats.org/drawingml/2006/main">
                  <a:graphicData uri="http://schemas.microsoft.com/office/word/2010/wordprocessingGroup">
                    <wpg:wgp>
                      <wpg:cNvGrpSpPr/>
                      <wpg:grpSpPr>
                        <a:xfrm>
                          <a:off x="0" y="0"/>
                          <a:ext cx="5763600" cy="5062244"/>
                          <a:chOff x="0" y="0"/>
                          <a:chExt cx="5762847" cy="5060883"/>
                        </a:xfrm>
                      </wpg:grpSpPr>
                      <pic:pic xmlns:pic="http://schemas.openxmlformats.org/drawingml/2006/picture">
                        <pic:nvPicPr>
                          <pic:cNvPr id="2" name="Pictur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2847" cy="3934047"/>
                          </a:xfrm>
                          <a:prstGeom prst="rect">
                            <a:avLst/>
                          </a:prstGeom>
                        </pic:spPr>
                      </pic:pic>
                      <wps:wsp>
                        <wps:cNvPr id="3" name="Text Box 3"/>
                        <wps:cNvSpPr txBox="1"/>
                        <wps:spPr>
                          <a:xfrm>
                            <a:off x="0" y="3995640"/>
                            <a:ext cx="5760602" cy="1065243"/>
                          </a:xfrm>
                          <a:prstGeom prst="rect">
                            <a:avLst/>
                          </a:prstGeom>
                          <a:solidFill>
                            <a:prstClr val="white"/>
                          </a:solidFill>
                          <a:ln>
                            <a:noFill/>
                          </a:ln>
                          <a:effectLst/>
                        </wps:spPr>
                        <wps:txbx>
                          <w:txbxContent>
                            <w:p w:rsidR="00D96F2A" w:rsidRPr="00AD4486" w:rsidRDefault="00D96F2A" w:rsidP="00F85924">
                              <w:pPr>
                                <w:pStyle w:val="Caption"/>
                              </w:pPr>
                              <w:r w:rsidRPr="006E2C3A">
                                <w:rPr>
                                  <w:b/>
                                </w:rPr>
                                <w:t xml:space="preserve">Figure </w:t>
                              </w:r>
                              <w:r w:rsidRPr="006E2C3A">
                                <w:rPr>
                                  <w:b/>
                                </w:rPr>
                                <w:fldChar w:fldCharType="begin"/>
                              </w:r>
                              <w:r w:rsidRPr="006E2C3A">
                                <w:rPr>
                                  <w:b/>
                                </w:rPr>
                                <w:instrText xml:space="preserve"> SEQ Figure \* ARABIC </w:instrText>
                              </w:r>
                              <w:r w:rsidRPr="006E2C3A">
                                <w:rPr>
                                  <w:b/>
                                </w:rPr>
                                <w:fldChar w:fldCharType="separate"/>
                              </w:r>
                              <w:r>
                                <w:rPr>
                                  <w:b/>
                                  <w:noProof/>
                                </w:rPr>
                                <w:t>1</w:t>
                              </w:r>
                              <w:r w:rsidRPr="006E2C3A">
                                <w:rPr>
                                  <w:b/>
                                </w:rPr>
                                <w:fldChar w:fldCharType="end"/>
                              </w:r>
                              <w:r w:rsidRPr="006E2C3A">
                                <w:rPr>
                                  <w:b/>
                                </w:rPr>
                                <w:t>: Steps of the retroviral replication cycle inhibited by retroviral restriction factors</w:t>
                              </w:r>
                              <w:r>
                                <w:t xml:space="preserve">. After entry, the retroviral RNA genome (red) is reverse-transcribed into DNA (blue). After reverse transcription and </w:t>
                              </w:r>
                              <w:proofErr w:type="spellStart"/>
                              <w:r>
                                <w:t>uncoating</w:t>
                              </w:r>
                              <w:proofErr w:type="spellEnd"/>
                              <w:r>
                                <w:t xml:space="preserve"> the retroviral DNA is integrated into the host cell genome. Viral mRNA is transcribed from the provirus and translated into viral proteins (brown and beige circles). The assembled virus is released from the plasma membrane and can bind to the proper receptor of a new target cell. Several retroviral restriction factors are known to inhibit various steps of the retroviral replication cycle (see text for explanation).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448" o:spid="_x0000_s1026" style="position:absolute;left:0;text-align:left;margin-left:.1pt;margin-top:145.1pt;width:453.85pt;height:398.6pt;z-index:251790336;mso-wrap-distance-bottom:14.2pt;mso-width-relative:margin;mso-height-relative:margin" coordsize="57628,5060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7628;height:39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jpiHDAAAA2gAAAA8AAABkcnMvZG93bnJldi54bWxEj0FLw0AUhO+C/2F5gje7sWApsdsigtKD&#10;CE17qLdH9iUbm30bsq9J/PduodDjMDPfMKvN5Fs1UB+bwAaeZxko4jLYhmsDh/3H0xJUFGSLbWAy&#10;8EcRNuv7uxXmNoy8o6GQWiUIxxwNOJEu1zqWjjzGWeiIk1eF3qMk2dfa9jgmuG/1PMsW2mPDacFh&#10;R++OylNx9gZ+5PQrxfd4HM5hW31WOi7dy5cxjw/T2ysooUlu4Wt7aw3M4XIl3QC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OmIcMAAADaAAAADwAAAAAAAAAAAAAAAACf&#10;AgAAZHJzL2Rvd25yZXYueG1sUEsFBgAAAAAEAAQA9wAAAI8DAAAAAA==&#10;">
                  <v:imagedata r:id="rId15" o:title=""/>
                  <v:path arrowok="t"/>
                </v:shape>
                <v:shapetype id="_x0000_t202" coordsize="21600,21600" o:spt="202" path="m,l,21600r21600,l21600,xe">
                  <v:stroke joinstyle="miter"/>
                  <v:path gradientshapeok="t" o:connecttype="rect"/>
                </v:shapetype>
                <v:shape id="Text Box 3" o:spid="_x0000_s1028" type="#_x0000_t202" style="position:absolute;top:39956;width:57606;height:10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D96F2A" w:rsidRPr="00AD4486" w:rsidRDefault="00D96F2A" w:rsidP="00F85924">
                        <w:pPr>
                          <w:pStyle w:val="Caption"/>
                        </w:pPr>
                        <w:r w:rsidRPr="006E2C3A">
                          <w:rPr>
                            <w:b/>
                          </w:rPr>
                          <w:t xml:space="preserve">Figure </w:t>
                        </w:r>
                        <w:r w:rsidRPr="006E2C3A">
                          <w:rPr>
                            <w:b/>
                          </w:rPr>
                          <w:fldChar w:fldCharType="begin"/>
                        </w:r>
                        <w:r w:rsidRPr="006E2C3A">
                          <w:rPr>
                            <w:b/>
                          </w:rPr>
                          <w:instrText xml:space="preserve"> SEQ Figure \* ARABIC </w:instrText>
                        </w:r>
                        <w:r w:rsidRPr="006E2C3A">
                          <w:rPr>
                            <w:b/>
                          </w:rPr>
                          <w:fldChar w:fldCharType="separate"/>
                        </w:r>
                        <w:r>
                          <w:rPr>
                            <w:b/>
                            <w:noProof/>
                          </w:rPr>
                          <w:t>1</w:t>
                        </w:r>
                        <w:r w:rsidRPr="006E2C3A">
                          <w:rPr>
                            <w:b/>
                          </w:rPr>
                          <w:fldChar w:fldCharType="end"/>
                        </w:r>
                        <w:r w:rsidRPr="006E2C3A">
                          <w:rPr>
                            <w:b/>
                          </w:rPr>
                          <w:t>: Steps of the retroviral replication cycle inhibited by retroviral restriction factors</w:t>
                        </w:r>
                        <w:r>
                          <w:t xml:space="preserve">. After entry, the retroviral RNA genome (red) is reverse-transcribed into DNA (blue). After reverse transcription and </w:t>
                        </w:r>
                        <w:proofErr w:type="spellStart"/>
                        <w:r>
                          <w:t>uncoating</w:t>
                        </w:r>
                        <w:proofErr w:type="spellEnd"/>
                        <w:r>
                          <w:t xml:space="preserve"> the retroviral DNA is integrated into the host cell genome. Viral mRNA is transcribed from the provirus and translated into viral proteins (brown and beige circles). The assembled virus is released from the plasma membrane and can bind to the proper receptor of a new target cell. Several retroviral restriction factors are known to inhibit various steps of the retroviral replication cycle (see text for explanation).</w:t>
                        </w:r>
                      </w:p>
                    </w:txbxContent>
                  </v:textbox>
                </v:shape>
                <w10:wrap type="topAndBottom"/>
              </v:group>
            </w:pict>
          </mc:Fallback>
        </mc:AlternateContent>
      </w:r>
      <w:r w:rsidR="00190703">
        <w:t xml:space="preserve">is the </w:t>
      </w:r>
      <w:r w:rsidR="00190703" w:rsidRPr="00A820DF">
        <w:rPr>
          <w:i/>
        </w:rPr>
        <w:t>Fv-4</w:t>
      </w:r>
      <w:r w:rsidR="00190703">
        <w:t xml:space="preserve"> gene, which is derived from a truncated endogenous </w:t>
      </w:r>
      <w:r w:rsidR="00144DE0">
        <w:t>MLV</w:t>
      </w:r>
      <w:r w:rsidR="00190703">
        <w:t xml:space="preserve"> provirus and restricts viral entry of </w:t>
      </w:r>
      <w:proofErr w:type="spellStart"/>
      <w:r w:rsidR="00190703">
        <w:t>ecotropic</w:t>
      </w:r>
      <w:proofErr w:type="spellEnd"/>
      <w:r w:rsidR="00190703">
        <w:t xml:space="preserve"> MLV </w:t>
      </w:r>
      <w:r w:rsidR="00190703">
        <w:fldChar w:fldCharType="begin"/>
      </w:r>
      <w:r w:rsidR="009646ED">
        <w:instrText xml:space="preserve"> ADDIN EN.CITE &lt;EndNote&gt;&lt;Cite&gt;&lt;Author&gt;Ikeda&lt;/Author&gt;&lt;Year&gt;1989&lt;/Year&gt;&lt;RecNum&gt;26&lt;/RecNum&gt;&lt;DisplayText&gt;[27]&lt;/DisplayText&gt;&lt;record&gt;&lt;rec-number&gt;26&lt;/rec-number&gt;&lt;foreign-keys&gt;&lt;key app="EN" db-id="tzfp5vpxsp522xeefx3xp5rdz9ar9fwxdeax"&gt;26&lt;/key&gt;&lt;/foreign-keys&gt;&lt;ref-type name="Journal Article"&gt;17&lt;/ref-type&gt;&lt;contributors&gt;&lt;authors&gt;&lt;author&gt;Ikeda, H.&lt;/author&gt;&lt;author&gt;Sugimura, H.&lt;/author&gt;&lt;/authors&gt;&lt;/contributors&gt;&lt;auth-address&gt;Laboratory of Experimental Pathology, Aichi Cancer Center Research Institute, Nagoya, Japan.&lt;/auth-address&gt;&lt;titles&gt;&lt;title&gt;Fv-4 resistance gene: a truncated endogenous murine leukemia virus with ecotropic interference properties&lt;/title&gt;&lt;secondary-title&gt;J Virol&lt;/secondary-title&gt;&lt;/titles&gt;&lt;periodical&gt;&lt;full-title&gt;J Virol&lt;/full-title&gt;&lt;/periodical&gt;&lt;pages&gt;5405-12&lt;/pages&gt;&lt;volume&gt;63&lt;/volume&gt;&lt;number&gt;12&lt;/number&gt;&lt;edition&gt;1989/12/01&lt;/edition&gt;&lt;keywords&gt;&lt;keyword&gt;Alleles&lt;/keyword&gt;&lt;keyword&gt;Animals&lt;/keyword&gt;&lt;keyword&gt;Cells, Cultured&lt;/keyword&gt;&lt;keyword&gt;Cloning, Molecular&lt;/keyword&gt;&lt;keyword&gt;DNA/genetics/isolation &amp;amp; purification&lt;/keyword&gt;&lt;keyword&gt;DNA, Viral/genetics/isolation &amp;amp; purification&lt;/keyword&gt;&lt;keyword&gt;Fluorescent Antibody Technique&lt;/keyword&gt;&lt;keyword&gt;Genes, Viral&lt;/keyword&gt;&lt;keyword&gt;Immunity, Innate/*genetics&lt;/keyword&gt;&lt;keyword&gt;Leukemia Virus, Murine/*genetics/immunology&lt;/keyword&gt;&lt;keyword&gt;Mice&lt;/keyword&gt;&lt;keyword&gt;Plasmids&lt;/keyword&gt;&lt;keyword&gt;RNA, Viral/genetics/isolation &amp;amp; purification&lt;/keyword&gt;&lt;keyword&gt;Transfection&lt;/keyword&gt;&lt;keyword&gt;Viral Envelope Proteins/genetics&lt;/keyword&gt;&lt;keyword&gt;Viral Structural Proteins/genetics&lt;/keyword&gt;&lt;/keywords&gt;&lt;dates&gt;&lt;year&gt;1989&lt;/year&gt;&lt;pub-dates&gt;&lt;date&gt;Dec&lt;/date&gt;&lt;/pub-dates&gt;&lt;/dates&gt;&lt;isbn&gt;0022-538X (Print)&amp;#xD;0022-538X (Linking)&lt;/isbn&gt;&lt;accession-num&gt;2555565&lt;/accession-num&gt;&lt;urls&gt;&lt;related-urls&gt;&lt;url&gt;http://www.ncbi.nlm.nih.gov/entrez/query.fcgi?cmd=Retrieve&amp;amp;db=PubMed&amp;amp;dopt=Citation&amp;amp;list_uids=2555565&lt;/url&gt;&lt;/related-urls&gt;&lt;/urls&gt;&lt;custom2&gt;251208&lt;/custom2&gt;&lt;language&gt;eng&lt;/language&gt;&lt;/record&gt;&lt;/Cite&gt;&lt;/EndNote&gt;</w:instrText>
      </w:r>
      <w:r w:rsidR="00190703">
        <w:fldChar w:fldCharType="separate"/>
      </w:r>
      <w:r w:rsidR="00862627">
        <w:rPr>
          <w:noProof/>
        </w:rPr>
        <w:t>[</w:t>
      </w:r>
      <w:hyperlink w:anchor="_ENREF_27" w:tooltip="Ikeda, 1989 #26" w:history="1">
        <w:r w:rsidR="001526E9">
          <w:rPr>
            <w:noProof/>
          </w:rPr>
          <w:t>27</w:t>
        </w:r>
      </w:hyperlink>
      <w:r w:rsidR="00862627">
        <w:rPr>
          <w:noProof/>
        </w:rPr>
        <w:t>]</w:t>
      </w:r>
      <w:r w:rsidR="00190703">
        <w:fldChar w:fldCharType="end"/>
      </w:r>
      <w:r w:rsidR="009633B0">
        <w:t xml:space="preserve">. </w:t>
      </w:r>
      <w:r w:rsidR="009D308A">
        <w:t>A</w:t>
      </w:r>
      <w:r w:rsidR="00180310">
        <w:t xml:space="preserve"> retrovirus-</w:t>
      </w:r>
      <w:r w:rsidR="00190703">
        <w:t xml:space="preserve">derived gene that provides resistance to infection of a subset of MLV, the </w:t>
      </w:r>
      <w:r w:rsidR="00190703" w:rsidRPr="00A820DF">
        <w:rPr>
          <w:i/>
        </w:rPr>
        <w:t>Fv1</w:t>
      </w:r>
      <w:r>
        <w:t xml:space="preserve"> gene, was </w:t>
      </w:r>
      <w:r w:rsidR="00F15E70">
        <w:t>found to encode a</w:t>
      </w:r>
      <w:r>
        <w:t xml:space="preserve"> G</w:t>
      </w:r>
      <w:r w:rsidR="00190703">
        <w:t xml:space="preserve">ag-like protein with sequence similarity to a human ERV family (HERV-L) and the </w:t>
      </w:r>
      <w:proofErr w:type="spellStart"/>
      <w:r w:rsidR="00190703">
        <w:t>MuERV</w:t>
      </w:r>
      <w:proofErr w:type="spellEnd"/>
      <w:r w:rsidR="00190703">
        <w:t xml:space="preserve">-L family in mice </w:t>
      </w:r>
      <w:r w:rsidR="00190703">
        <w:fldChar w:fldCharType="begin">
          <w:fldData xml:space="preserve">PEVuZE5vdGU+PENpdGU+PEF1dGhvcj5CZW5pdDwvQXV0aG9yPjxZZWFyPjE5OTc8L1llYXI+PFJl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</w:fldData>
        </w:fldChar>
      </w:r>
      <w:r w:rsidR="009646ED">
        <w:instrText xml:space="preserve"> ADDIN EN.CITE </w:instrText>
      </w:r>
      <w:r w:rsidR="009646ED">
        <w:fldChar w:fldCharType="begin">
          <w:fldData xml:space="preserve">PEVuZE5vdGU+PENpdGU+PEF1dGhvcj5CZW5pdDwvQXV0aG9yPjxZZWFyPjE5OTc8L1llYXI+PFJl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</w:fldData>
        </w:fldChar>
      </w:r>
      <w:r w:rsidR="009646ED">
        <w:instrText xml:space="preserve"> ADDIN EN.CITE.DATA </w:instrText>
      </w:r>
      <w:r w:rsidR="009646ED">
        <w:fldChar w:fldCharType="end"/>
      </w:r>
      <w:r w:rsidR="00190703">
        <w:fldChar w:fldCharType="separate"/>
      </w:r>
      <w:r w:rsidR="00862627">
        <w:rPr>
          <w:noProof/>
        </w:rPr>
        <w:t>[</w:t>
      </w:r>
      <w:hyperlink w:anchor="_ENREF_28" w:tooltip="Benit, 1997 #27" w:history="1">
        <w:r w:rsidR="001526E9">
          <w:rPr>
            <w:noProof/>
          </w:rPr>
          <w:t>28</w:t>
        </w:r>
      </w:hyperlink>
      <w:r w:rsidR="00862627">
        <w:rPr>
          <w:noProof/>
        </w:rPr>
        <w:t>]</w:t>
      </w:r>
      <w:r w:rsidR="00190703">
        <w:fldChar w:fldCharType="end"/>
      </w:r>
      <w:r w:rsidR="00190703">
        <w:t xml:space="preserve">. </w:t>
      </w:r>
      <w:r w:rsidR="00144DE0">
        <w:t>Fv1</w:t>
      </w:r>
      <w:r w:rsidR="00190703">
        <w:t xml:space="preserve"> targets the viral pre-integration complex and prevents its entry to the nucleus </w:t>
      </w:r>
      <w:r w:rsidR="00190703">
        <w:fldChar w:fldCharType="begin"/>
      </w:r>
      <w:r w:rsidR="009646ED">
        <w:instrText xml:space="preserve"> ADDIN EN.CITE &lt;EndNote&gt;&lt;Cite&gt;&lt;Author&gt;Pryciak&lt;/Author&gt;&lt;Year&gt;1992&lt;/Year&gt;&lt;RecNum&gt;28&lt;/RecNum&gt;&lt;DisplayText&gt;[29]&lt;/DisplayText&gt;&lt;record&gt;&lt;rec-number&gt;28&lt;/rec-number&gt;&lt;foreign-keys&gt;&lt;key app="EN" db-id="tzfp5vpxsp522xeefx3xp5rdz9ar9fwxdeax"&gt;28&lt;/key&gt;&lt;/foreign-keys&gt;&lt;ref-type name="Journal Article"&gt;17&lt;/ref-type&gt;&lt;contributors&gt;&lt;authors&gt;&lt;author&gt;Pryciak, P. M.&lt;/author&gt;&lt;author&gt;Varmus, H. E.&lt;/author&gt;&lt;/authors&gt;&lt;/contributors&gt;&lt;auth-address&gt;Department of Biochemistry and Biophysics, University of California, San Francisco 94143-0502.&lt;/auth-address&gt;&lt;titles&gt;&lt;title&gt;Fv-1 restriction and its effects on murine leukemia virus integration in vivo and in vitro&lt;/title&gt;&lt;secondary-title&gt;J Virol&lt;/secondary-title&gt;&lt;/titles&gt;&lt;periodical&gt;&lt;full-title&gt;J Virol&lt;/full-title&gt;&lt;/periodical&gt;&lt;pages&gt;5959-66&lt;/pages&gt;&lt;volume&gt;66&lt;/volume&gt;&lt;number&gt;10&lt;/number&gt;&lt;edition&gt;1992/10/01&lt;/edition&gt;&lt;keywords&gt;&lt;keyword&gt;3T3 Cells&lt;/keyword&gt;&lt;keyword&gt;Animals&lt;/keyword&gt;&lt;keyword&gt;DNA, Viral/analysis&lt;/keyword&gt;&lt;keyword&gt;*Genes, Viral&lt;/keyword&gt;&lt;keyword&gt;Leukemia Virus, Murine/genetics/*physiology&lt;/keyword&gt;&lt;keyword&gt;Mice&lt;/keyword&gt;&lt;keyword&gt;Mice, Inbred BALB C&lt;/keyword&gt;&lt;keyword&gt;Plasmids&lt;/keyword&gt;&lt;keyword&gt;*Virus Integration&lt;/keyword&gt;&lt;/keywords&gt;&lt;dates&gt;&lt;year&gt;1992&lt;/year&gt;&lt;pub-dates&gt;&lt;date&gt;Oct&lt;/date&gt;&lt;/pub-dates&gt;&lt;/dates&gt;&lt;isbn&gt;0022-538X (Print)&amp;#xD;0022-538X (Linking)&lt;/isbn&gt;&lt;accession-num&gt;1326652&lt;/accession-num&gt;&lt;urls&gt;&lt;related-urls&gt;&lt;url&gt;http://www.ncbi.nlm.nih.gov/entrez/query.fcgi?cmd=Retrieve&amp;amp;db=PubMed&amp;amp;dopt=Citation&amp;amp;list_uids=1326652&lt;/url&gt;&lt;/related-urls&gt;&lt;/urls&gt;&lt;custom2&gt;241473&lt;/custom2&gt;&lt;language&gt;eng&lt;/language&gt;&lt;/record&gt;&lt;/Cite&gt;&lt;/EndNote&gt;</w:instrText>
      </w:r>
      <w:r w:rsidR="00190703">
        <w:fldChar w:fldCharType="separate"/>
      </w:r>
      <w:r w:rsidR="00862627">
        <w:rPr>
          <w:noProof/>
        </w:rPr>
        <w:t>[</w:t>
      </w:r>
      <w:hyperlink w:anchor="_ENREF_29" w:tooltip="Pryciak, 1992 #28" w:history="1">
        <w:r w:rsidR="001526E9">
          <w:rPr>
            <w:noProof/>
          </w:rPr>
          <w:t>29</w:t>
        </w:r>
      </w:hyperlink>
      <w:r w:rsidR="00862627">
        <w:rPr>
          <w:noProof/>
        </w:rPr>
        <w:t>]</w:t>
      </w:r>
      <w:r w:rsidR="00190703">
        <w:fldChar w:fldCharType="end"/>
      </w:r>
      <w:r w:rsidR="00190703">
        <w:t>.</w:t>
      </w:r>
    </w:p>
    <w:p w:rsidR="00190703" w:rsidRDefault="00190703" w:rsidP="00190703">
      <w:r>
        <w:lastRenderedPageBreak/>
        <w:t xml:space="preserve">Furthermore, there are several examples of </w:t>
      </w:r>
      <w:r w:rsidR="00AD4486">
        <w:t xml:space="preserve">mammalian </w:t>
      </w:r>
      <w:r>
        <w:t>retroviral restriction genes that are not of retroviral origin and often conserved in different species. TRIM5α, a member of the tripartite motif (TRIM) family of proteins, targets incoming capsids of the human immunodeficiency virus type 1 (HIV-1) in infected cells of Old World monkeys and block</w:t>
      </w:r>
      <w:r w:rsidR="00EE66BA">
        <w:t>s</w:t>
      </w:r>
      <w:r>
        <w:t xml:space="preserve"> </w:t>
      </w:r>
      <w:r w:rsidR="00EE66BA">
        <w:t xml:space="preserve">reverse transcription </w:t>
      </w:r>
      <w:r>
        <w:fldChar w:fldCharType="begin">
          <w:fldData xml:space="preserve">PEVuZE5vdGU+PENpdGU+PEF1dGhvcj5TdHJlbWxhdTwvQXV0aG9yPjxZZWFyPjIwMDQ8L1llYXI+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</w:fldData>
        </w:fldChar>
      </w:r>
      <w:r w:rsidR="009646ED">
        <w:instrText xml:space="preserve"> ADDIN EN.CITE </w:instrText>
      </w:r>
      <w:r w:rsidR="009646ED">
        <w:fldChar w:fldCharType="begin">
          <w:fldData xml:space="preserve">PEVuZE5vdGU+PENpdGU+PEF1dGhvcj5TdHJlbWxhdTwvQXV0aG9yPjxZZWFyPjIwMDQ8L1llYXI+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</w:fldData>
        </w:fldChar>
      </w:r>
      <w:r w:rsidR="009646ED">
        <w:instrText xml:space="preserve"> ADDIN EN.CITE.DATA </w:instrText>
      </w:r>
      <w:r w:rsidR="009646ED">
        <w:fldChar w:fldCharType="end"/>
      </w:r>
      <w:r>
        <w:fldChar w:fldCharType="separate"/>
      </w:r>
      <w:r w:rsidR="00862627">
        <w:rPr>
          <w:noProof/>
        </w:rPr>
        <w:t>[</w:t>
      </w:r>
      <w:hyperlink w:anchor="_ENREF_30" w:tooltip="Stremlau, 2004 #29" w:history="1">
        <w:r w:rsidR="001526E9">
          <w:rPr>
            <w:noProof/>
          </w:rPr>
          <w:t>30</w:t>
        </w:r>
      </w:hyperlink>
      <w:r w:rsidR="00862627">
        <w:rPr>
          <w:noProof/>
        </w:rPr>
        <w:t>,</w:t>
      </w:r>
      <w:hyperlink w:anchor="_ENREF_31" w:tooltip="Towers, 2007 #30" w:history="1">
        <w:r w:rsidR="001526E9">
          <w:rPr>
            <w:noProof/>
          </w:rPr>
          <w:t>31</w:t>
        </w:r>
      </w:hyperlink>
      <w:r w:rsidR="00862627">
        <w:rPr>
          <w:noProof/>
        </w:rPr>
        <w:t>]</w:t>
      </w:r>
      <w:r>
        <w:fldChar w:fldCharType="end"/>
      </w:r>
      <w:r>
        <w:t>. Interestingly, human TRIM5α fails to restrict HIV-1, but was shown to succe</w:t>
      </w:r>
      <w:r w:rsidR="00AD3C2B">
        <w:t>ssfully inhibit a resurrected 4-</w:t>
      </w:r>
      <w:r>
        <w:t xml:space="preserve">million year old </w:t>
      </w:r>
      <w:r w:rsidR="00AD4486">
        <w:t>ERV</w:t>
      </w:r>
      <w:r>
        <w:t xml:space="preserve"> from the chimpanzee genome</w:t>
      </w:r>
      <w:r w:rsidR="00AD3C2B">
        <w:t xml:space="preserve"> </w:t>
      </w:r>
      <w:r w:rsidR="00AD3C2B">
        <w:fldChar w:fldCharType="begin">
          <w:fldData xml:space="preserve">PEVuZE5vdGU+PENpdGU+PEF1dGhvcj5LYWlzZXI8L0F1dGhvcj48WWVhcj4yMDA3PC9ZZWFyPjxS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</w:fldData>
        </w:fldChar>
      </w:r>
      <w:r w:rsidR="009646ED">
        <w:instrText xml:space="preserve"> ADDIN EN.CITE </w:instrText>
      </w:r>
      <w:r w:rsidR="009646ED">
        <w:fldChar w:fldCharType="begin">
          <w:fldData xml:space="preserve">PEVuZE5vdGU+PENpdGU+PEF1dGhvcj5LYWlzZXI8L0F1dGhvcj48WWVhcj4yMDA3PC9ZZWFyPjxS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</w:fldData>
        </w:fldChar>
      </w:r>
      <w:r w:rsidR="009646ED">
        <w:instrText xml:space="preserve"> ADDIN EN.CITE.DATA </w:instrText>
      </w:r>
      <w:r w:rsidR="009646ED">
        <w:fldChar w:fldCharType="end"/>
      </w:r>
      <w:r w:rsidR="00AD3C2B">
        <w:fldChar w:fldCharType="separate"/>
      </w:r>
      <w:r w:rsidR="00862627">
        <w:rPr>
          <w:noProof/>
        </w:rPr>
        <w:t>[</w:t>
      </w:r>
      <w:hyperlink w:anchor="_ENREF_32" w:tooltip="Kaiser, 2007 #31" w:history="1">
        <w:r w:rsidR="001526E9">
          <w:rPr>
            <w:noProof/>
          </w:rPr>
          <w:t>32</w:t>
        </w:r>
      </w:hyperlink>
      <w:r w:rsidR="00862627">
        <w:rPr>
          <w:noProof/>
        </w:rPr>
        <w:t>]</w:t>
      </w:r>
      <w:r w:rsidR="00AD3C2B">
        <w:fldChar w:fldCharType="end"/>
      </w:r>
      <w:r>
        <w:t>. This may reflect selective changes of the TRIM5α protein in different primate lineages resulting in slight modifications that determine antiviral specifi</w:t>
      </w:r>
      <w:r w:rsidR="00AD3C2B">
        <w:t>ci</w:t>
      </w:r>
      <w:r>
        <w:t>ty. Members of the APOBEC family of cytidine deami</w:t>
      </w:r>
      <w:r w:rsidR="00AD3C2B">
        <w:t>nases form a restriction system that is</w:t>
      </w:r>
      <w:r>
        <w:t xml:space="preserve"> conserved in many mammals including mice</w:t>
      </w:r>
      <w:r w:rsidR="00AD3C2B">
        <w:t>, pigs</w:t>
      </w:r>
      <w:r>
        <w:t xml:space="preserve"> and primates. This enzymatic </w:t>
      </w:r>
      <w:r w:rsidRPr="00F85924">
        <w:t>defence</w:t>
      </w:r>
      <w:r>
        <w:t xml:space="preserve"> system targets incoming retroviruses by cyti</w:t>
      </w:r>
      <w:r w:rsidR="00EE66BA">
        <w:t>dine</w:t>
      </w:r>
      <w:r w:rsidR="00180310">
        <w:t xml:space="preserve"> (C)</w:t>
      </w:r>
      <w:r w:rsidR="00EE66BA">
        <w:t xml:space="preserve"> deamination, leading to a </w:t>
      </w:r>
      <w:r w:rsidR="007C3F1B">
        <w:t>C</w:t>
      </w:r>
      <w:r w:rsidR="00EE66BA">
        <w:t xml:space="preserve"> to u</w:t>
      </w:r>
      <w:r>
        <w:t>racil</w:t>
      </w:r>
      <w:r w:rsidR="007C3F1B">
        <w:t xml:space="preserve"> (U)</w:t>
      </w:r>
      <w:r>
        <w:t xml:space="preserve"> mutation in the minus DNA strand that is formed during reverse transcription of the retroviral RNA genome. In</w:t>
      </w:r>
      <w:r w:rsidR="00EE66BA">
        <w:t xml:space="preserve"> turn, a guanine</w:t>
      </w:r>
      <w:r w:rsidR="007C3F1B">
        <w:t xml:space="preserve"> (G)</w:t>
      </w:r>
      <w:r w:rsidR="00EE66BA">
        <w:t xml:space="preserve"> to a</w:t>
      </w:r>
      <w:r>
        <w:t>denine</w:t>
      </w:r>
      <w:r w:rsidR="007C3F1B">
        <w:t xml:space="preserve"> (A)</w:t>
      </w:r>
      <w:r>
        <w:t xml:space="preserve"> mutation is introduced </w:t>
      </w:r>
      <w:r w:rsidR="009633B0">
        <w:t>in</w:t>
      </w:r>
      <w:r>
        <w:t xml:space="preserve"> the synthesised sense strand </w:t>
      </w:r>
      <w:r>
        <w:fldChar w:fldCharType="begin">
          <w:fldData xml:space="preserve">PEVuZE5vdGU+PENpdGU+PEF1dGhvcj5IYXJyaXM8L0F1dGhvcj48WWVhcj4yMDAzPC9ZZWFyPjxS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=
</w:fldData>
        </w:fldChar>
      </w:r>
      <w:r w:rsidR="009646ED">
        <w:instrText xml:space="preserve"> ADDIN EN.CITE </w:instrText>
      </w:r>
      <w:r w:rsidR="009646ED">
        <w:fldChar w:fldCharType="begin">
          <w:fldData xml:space="preserve">PEVuZE5vdGU+PENpdGU+PEF1dGhvcj5IYXJyaXM8L0F1dGhvcj48WWVhcj4yMDAzPC9ZZWFyPjxS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=
</w:fldData>
        </w:fldChar>
      </w:r>
      <w:r w:rsidR="009646ED">
        <w:instrText xml:space="preserve"> ADDIN EN.CITE.DATA </w:instrText>
      </w:r>
      <w:r w:rsidR="009646ED">
        <w:fldChar w:fldCharType="end"/>
      </w:r>
      <w:r>
        <w:fldChar w:fldCharType="separate"/>
      </w:r>
      <w:r w:rsidR="00862627">
        <w:rPr>
          <w:noProof/>
        </w:rPr>
        <w:t>[</w:t>
      </w:r>
      <w:hyperlink w:anchor="_ENREF_33" w:tooltip="Harris, 2003 #32" w:history="1">
        <w:r w:rsidR="001526E9">
          <w:rPr>
            <w:noProof/>
          </w:rPr>
          <w:t>33</w:t>
        </w:r>
      </w:hyperlink>
      <w:r w:rsidR="00862627">
        <w:rPr>
          <w:noProof/>
        </w:rPr>
        <w:t>,</w:t>
      </w:r>
      <w:hyperlink w:anchor="_ENREF_34" w:tooltip="Esnault, 2005 #33" w:history="1">
        <w:r w:rsidR="001526E9">
          <w:rPr>
            <w:noProof/>
          </w:rPr>
          <w:t>34</w:t>
        </w:r>
      </w:hyperlink>
      <w:r w:rsidR="00862627">
        <w:rPr>
          <w:noProof/>
        </w:rPr>
        <w:t>,</w:t>
      </w:r>
      <w:hyperlink w:anchor="_ENREF_35" w:tooltip="Okeoma, 2007 #34" w:history="1">
        <w:r w:rsidR="001526E9">
          <w:rPr>
            <w:noProof/>
          </w:rPr>
          <w:t>35</w:t>
        </w:r>
      </w:hyperlink>
      <w:r w:rsidR="00862627">
        <w:rPr>
          <w:noProof/>
        </w:rPr>
        <w:t>]</w:t>
      </w:r>
      <w:r>
        <w:fldChar w:fldCharType="end"/>
      </w:r>
      <w:r>
        <w:t xml:space="preserve">. Similar to TRIM5α in primates, adaptive evolution has shaped APOBEC3 in </w:t>
      </w:r>
      <w:r w:rsidR="00174D7E">
        <w:t>the</w:t>
      </w:r>
      <w:r>
        <w:t xml:space="preserve"> </w:t>
      </w:r>
      <w:proofErr w:type="spellStart"/>
      <w:r w:rsidRPr="00E90265">
        <w:rPr>
          <w:i/>
        </w:rPr>
        <w:t>Mus</w:t>
      </w:r>
      <w:proofErr w:type="spellEnd"/>
      <w:r>
        <w:t xml:space="preserve"> </w:t>
      </w:r>
      <w:r w:rsidR="00174D7E">
        <w:t>genus</w:t>
      </w:r>
      <w:r>
        <w:t xml:space="preserve">, resulting in </w:t>
      </w:r>
      <w:r w:rsidR="00060AC4">
        <w:t>modified</w:t>
      </w:r>
      <w:r>
        <w:t xml:space="preserve"> antiviral specifi</w:t>
      </w:r>
      <w:r w:rsidR="00F942FE">
        <w:t>ci</w:t>
      </w:r>
      <w:r w:rsidR="00060AC4">
        <w:t>ties</w:t>
      </w:r>
      <w:r w:rsidR="009633B0">
        <w:t xml:space="preserve"> of this restriction factor</w:t>
      </w:r>
      <w:r w:rsidR="00174D7E">
        <w:t xml:space="preserve"> in different </w:t>
      </w:r>
      <w:proofErr w:type="spellStart"/>
      <w:r w:rsidR="00174D7E" w:rsidRPr="00174D7E">
        <w:rPr>
          <w:i/>
        </w:rPr>
        <w:t>Mus</w:t>
      </w:r>
      <w:proofErr w:type="spellEnd"/>
      <w:r w:rsidR="00174D7E">
        <w:t xml:space="preserve"> species</w:t>
      </w:r>
      <w:r w:rsidR="00DD31E9">
        <w:t xml:space="preserve"> </w:t>
      </w:r>
      <w:r w:rsidR="00DD31E9">
        <w:fldChar w:fldCharType="begin">
          <w:fldData xml:space="preserve">PEVuZE5vdGU+PENpdGU+PEF1dGhvcj5TYW52aWxsZTwvQXV0aG9yPjxZZWFyPjIwMTA8L1llYXI+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</w:fldData>
        </w:fldChar>
      </w:r>
      <w:r w:rsidR="00DD31E9">
        <w:instrText xml:space="preserve"> ADDIN EN.CITE </w:instrText>
      </w:r>
      <w:r w:rsidR="00DD31E9">
        <w:fldChar w:fldCharType="begin">
          <w:fldData xml:space="preserve">PEVuZE5vdGU+PENpdGU+PEF1dGhvcj5TYW52aWxsZTwvQXV0aG9yPjxZZWFyPjIwMTA8L1llYXI+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</w:fldData>
        </w:fldChar>
      </w:r>
      <w:r w:rsidR="00DD31E9">
        <w:instrText xml:space="preserve"> ADDIN EN.CITE.DATA </w:instrText>
      </w:r>
      <w:r w:rsidR="00DD31E9">
        <w:fldChar w:fldCharType="end"/>
      </w:r>
      <w:r w:rsidR="00DD31E9">
        <w:fldChar w:fldCharType="separate"/>
      </w:r>
      <w:r w:rsidR="00DD31E9">
        <w:rPr>
          <w:noProof/>
        </w:rPr>
        <w:t>[</w:t>
      </w:r>
      <w:hyperlink w:anchor="_ENREF_36" w:tooltip="Sanville, 2010 #35" w:history="1">
        <w:r w:rsidR="001526E9">
          <w:rPr>
            <w:noProof/>
          </w:rPr>
          <w:t>36</w:t>
        </w:r>
      </w:hyperlink>
      <w:r w:rsidR="00DD31E9">
        <w:rPr>
          <w:noProof/>
        </w:rPr>
        <w:t>]</w:t>
      </w:r>
      <w:r w:rsidR="00DD31E9">
        <w:fldChar w:fldCharType="end"/>
      </w:r>
      <w:r>
        <w:t>.</w:t>
      </w:r>
    </w:p>
    <w:p w:rsidR="00190703" w:rsidRDefault="00190703" w:rsidP="00190703">
      <w:r>
        <w:t xml:space="preserve">Retroviral restriction factors </w:t>
      </w:r>
      <w:r w:rsidR="00174D7E">
        <w:t xml:space="preserve">can </w:t>
      </w:r>
      <w:r>
        <w:t>also target late replication steps of infecting retroviruses. The zinc finger antiviral protein (ZAP) was identified in a screen for genes that confer resistance to infection by MLV</w:t>
      </w:r>
      <w:r w:rsidR="00174D7E">
        <w:t xml:space="preserve"> in mice</w:t>
      </w:r>
      <w:r>
        <w:t xml:space="preserve"> </w:t>
      </w:r>
      <w:r>
        <w:fldChar w:fldCharType="begin">
          <w:fldData xml:space="preserve">PEVuZE5vdGU+PENpdGU+PEF1dGhvcj5HYW88L0F1dGhvcj48WWVhcj4yMDAyPC9ZZWFyPjxSZWNO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</w:fldData>
        </w:fldChar>
      </w:r>
      <w:r w:rsidR="00DD31E9">
        <w:instrText xml:space="preserve"> ADDIN EN.CITE </w:instrText>
      </w:r>
      <w:r w:rsidR="00DD31E9">
        <w:fldChar w:fldCharType="begin">
          <w:fldData xml:space="preserve">PEVuZE5vdGU+PENpdGU+PEF1dGhvcj5HYW88L0F1dGhvcj48WWVhcj4yMDAyPC9ZZWFyPjxSZWNO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</w:fldData>
        </w:fldChar>
      </w:r>
      <w:r w:rsidR="00DD31E9">
        <w:instrText xml:space="preserve"> ADDIN EN.CITE.DATA </w:instrText>
      </w:r>
      <w:r w:rsidR="00DD31E9">
        <w:fldChar w:fldCharType="end"/>
      </w:r>
      <w:r>
        <w:fldChar w:fldCharType="separate"/>
      </w:r>
      <w:r w:rsidR="00DD31E9">
        <w:rPr>
          <w:noProof/>
        </w:rPr>
        <w:t>[</w:t>
      </w:r>
      <w:hyperlink w:anchor="_ENREF_37" w:tooltip="Gao, 2002 #36" w:history="1">
        <w:r w:rsidR="001526E9">
          <w:rPr>
            <w:noProof/>
          </w:rPr>
          <w:t>37</w:t>
        </w:r>
      </w:hyperlink>
      <w:r w:rsidR="00DD31E9">
        <w:rPr>
          <w:noProof/>
        </w:rPr>
        <w:t>]</w:t>
      </w:r>
      <w:r>
        <w:fldChar w:fldCharType="end"/>
      </w:r>
      <w:r>
        <w:t xml:space="preserve">. ZAP is a CCCH-type zinc finger protein that targets expressed viral mRNA and promotes its degradation by the RNA processing exosome </w:t>
      </w:r>
      <w:r>
        <w:fldChar w:fldCharType="begin"/>
      </w:r>
      <w:r w:rsidR="00DD31E9">
        <w:instrText xml:space="preserve"> ADDIN EN.CITE &lt;EndNote&gt;&lt;Cite&gt;&lt;Author&gt;Guo&lt;/Author&gt;&lt;Year&gt;2007&lt;/Year&gt;&lt;RecNum&gt;37&lt;/RecNum&gt;&lt;DisplayText&gt;[38]&lt;/DisplayText&gt;&lt;record&gt;&lt;rec-number&gt;37&lt;/rec-number&gt;&lt;foreign-keys&gt;&lt;key app="EN" db-id="tzfp5vpxsp522xeefx3xp5rdz9ar9fwxdeax"&gt;37&lt;/key&gt;&lt;/foreign-keys&gt;&lt;ref-type name="Journal Article"&gt;17&lt;/ref-type&gt;&lt;contributors&gt;&lt;authors&gt;&lt;author&gt;Guo, X.&lt;/author&gt;&lt;author&gt;Ma, J.&lt;/author&gt;&lt;author&gt;Sun, J.&lt;/author&gt;&lt;author&gt;Gao, G.&lt;/author&gt;&lt;/authors&gt;&lt;/contributors&gt;&lt;auth-address&gt;Institute of Biophysics, Chinese Academy of Sciences, Beijing 100101, China.&lt;/auth-address&gt;&lt;titles&gt;&lt;title&gt;The zinc-finger antiviral protein recruits the RNA processing exosome to degrade the target mRNA&lt;/title&gt;&lt;secondary-title&gt;Proc Natl Acad Sci U S A&lt;/secondary-title&gt;&lt;/titles&gt;&lt;periodical&gt;&lt;full-title&gt;Proc Natl Acad Sci U S A&lt;/full-title&gt;&lt;/periodical&gt;&lt;pages&gt;151-6&lt;/pages&gt;&lt;volume&gt;104&lt;/volume&gt;&lt;number&gt;1&lt;/number&gt;&lt;edition&gt;2006/12/23&lt;/edition&gt;&lt;keywords&gt;&lt;keyword&gt;Antigens, Neoplasm/physiology&lt;/keyword&gt;&lt;keyword&gt;Antigens, Surface/physiology&lt;/keyword&gt;&lt;keyword&gt;Binding Sites&lt;/keyword&gt;&lt;keyword&gt;Carrier Proteins/*physiology&lt;/keyword&gt;&lt;keyword&gt;Cells, Cultured&lt;/keyword&gt;&lt;keyword&gt;Cytoplasm/metabolism&lt;/keyword&gt;&lt;keyword&gt;Exoribonucleases/physiology&lt;/keyword&gt;&lt;keyword&gt;Humans&lt;/keyword&gt;&lt;keyword&gt;RNA, Messenger/*metabolism&lt;/keyword&gt;&lt;keyword&gt;*Zinc Fingers&lt;/keyword&gt;&lt;/keywords&gt;&lt;dates&gt;&lt;year&gt;2007&lt;/year&gt;&lt;pub-dates&gt;&lt;date&gt;Jan 2&lt;/date&gt;&lt;/pub-dates&gt;&lt;/dates&gt;&lt;isbn&gt;0027-8424 (Print)&amp;#xD;0027-8424 (Linking)&lt;/isbn&gt;&lt;accession-num&gt;17185417&lt;/accession-num&gt;&lt;urls&gt;&lt;related-urls&gt;&lt;url&gt;http://www.ncbi.nlm.nih.gov/entrez/query.fcgi?cmd=Retrieve&amp;amp;db=PubMed&amp;amp;dopt=Citation&amp;amp;list_uids=17185417&lt;/url&gt;&lt;/related-urls&gt;&lt;/urls&gt;&lt;custom2&gt;1765426&lt;/custom2&gt;&lt;electronic-resource-num&gt;0607063104 [pii]&amp;#xD;10.1073/pnas.0607063104&lt;/electronic-resource-num&gt;&lt;language&gt;eng&lt;/language&gt;&lt;/record&gt;&lt;/Cite&gt;&lt;/EndNote&gt;</w:instrText>
      </w:r>
      <w:r>
        <w:fldChar w:fldCharType="separate"/>
      </w:r>
      <w:r w:rsidR="00DD31E9">
        <w:rPr>
          <w:noProof/>
        </w:rPr>
        <w:t>[</w:t>
      </w:r>
      <w:hyperlink w:anchor="_ENREF_38" w:tooltip="Guo, 2007 #37" w:history="1">
        <w:r w:rsidR="001526E9">
          <w:rPr>
            <w:noProof/>
          </w:rPr>
          <w:t>38</w:t>
        </w:r>
      </w:hyperlink>
      <w:r w:rsidR="00DD31E9">
        <w:rPr>
          <w:noProof/>
        </w:rPr>
        <w:t>]</w:t>
      </w:r>
      <w:r>
        <w:fldChar w:fldCharType="end"/>
      </w:r>
      <w:r>
        <w:t>. Tetherin was found to restrict HIV-1 particle release in the absence of the antagonising HIV-1 encoded protein U (</w:t>
      </w:r>
      <w:proofErr w:type="spellStart"/>
      <w:r>
        <w:t>Vpu</w:t>
      </w:r>
      <w:proofErr w:type="spellEnd"/>
      <w:r>
        <w:t xml:space="preserve">) </w:t>
      </w:r>
      <w:r>
        <w:fldChar w:fldCharType="begin">
          <w:fldData xml:space="preserve">PEVuZE5vdGU+PENpdGU+PEF1dGhvcj5OZWlsPC9BdXRob3I+PFllYXI+MjAwODwvWWVhcj48UmVj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</w:fldData>
        </w:fldChar>
      </w:r>
      <w:r w:rsidR="00DD31E9">
        <w:instrText xml:space="preserve"> ADDIN EN.CITE </w:instrText>
      </w:r>
      <w:r w:rsidR="00DD31E9">
        <w:fldChar w:fldCharType="begin">
          <w:fldData xml:space="preserve">PEVuZE5vdGU+PENpdGU+PEF1dGhvcj5OZWlsPC9BdXRob3I+PFllYXI+MjAwODwvWWVhcj48UmVj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</w:fldData>
        </w:fldChar>
      </w:r>
      <w:r w:rsidR="00DD31E9">
        <w:instrText xml:space="preserve"> ADDIN EN.CITE.DATA </w:instrText>
      </w:r>
      <w:r w:rsidR="00DD31E9">
        <w:fldChar w:fldCharType="end"/>
      </w:r>
      <w:r>
        <w:fldChar w:fldCharType="separate"/>
      </w:r>
      <w:r w:rsidR="00DD31E9">
        <w:rPr>
          <w:noProof/>
        </w:rPr>
        <w:t>[</w:t>
      </w:r>
      <w:hyperlink w:anchor="_ENREF_39" w:tooltip="Neil, 2008 #38" w:history="1">
        <w:r w:rsidR="001526E9">
          <w:rPr>
            <w:noProof/>
          </w:rPr>
          <w:t>39</w:t>
        </w:r>
      </w:hyperlink>
      <w:r w:rsidR="00DD31E9">
        <w:rPr>
          <w:noProof/>
        </w:rPr>
        <w:t>]</w:t>
      </w:r>
      <w:r>
        <w:fldChar w:fldCharType="end"/>
      </w:r>
      <w:r>
        <w:t xml:space="preserve">. </w:t>
      </w:r>
      <w:r w:rsidR="00060AC4">
        <w:t>This</w:t>
      </w:r>
      <w:r>
        <w:t xml:space="preserve"> interferon-inducible trans</w:t>
      </w:r>
      <w:r w:rsidR="00060AC4">
        <w:t>-</w:t>
      </w:r>
      <w:r>
        <w:t xml:space="preserve">membrane protein causes an accumulation of viral particles in </w:t>
      </w:r>
      <w:proofErr w:type="spellStart"/>
      <w:r>
        <w:t>endosomal</w:t>
      </w:r>
      <w:proofErr w:type="spellEnd"/>
      <w:r>
        <w:t xml:space="preserve"> vesicles and the retention of viral particles at the cell surface </w:t>
      </w:r>
      <w:r>
        <w:fldChar w:fldCharType="begin">
          <w:fldData xml:space="preserve">PEVuZE5vdGU+PENpdGU+PEF1dGhvcj5OZWlsPC9BdXRob3I+PFllYXI+MjAwODwvWWVhcj48UmVj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</w:fldData>
        </w:fldChar>
      </w:r>
      <w:r w:rsidR="00DD31E9">
        <w:instrText xml:space="preserve"> ADDIN EN.CITE </w:instrText>
      </w:r>
      <w:r w:rsidR="00DD31E9">
        <w:fldChar w:fldCharType="begin">
          <w:fldData xml:space="preserve">PEVuZE5vdGU+PENpdGU+PEF1dGhvcj5OZWlsPC9BdXRob3I+PFllYXI+MjAwODwvWWVhcj48UmVj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</w:fldData>
        </w:fldChar>
      </w:r>
      <w:r w:rsidR="00DD31E9">
        <w:instrText xml:space="preserve"> ADDIN EN.CITE.DATA </w:instrText>
      </w:r>
      <w:r w:rsidR="00DD31E9">
        <w:fldChar w:fldCharType="end"/>
      </w:r>
      <w:r>
        <w:fldChar w:fldCharType="separate"/>
      </w:r>
      <w:r w:rsidR="00DD31E9">
        <w:rPr>
          <w:noProof/>
        </w:rPr>
        <w:t>[</w:t>
      </w:r>
      <w:hyperlink w:anchor="_ENREF_39" w:tooltip="Neil, 2008 #38" w:history="1">
        <w:r w:rsidR="001526E9">
          <w:rPr>
            <w:noProof/>
          </w:rPr>
          <w:t>39</w:t>
        </w:r>
      </w:hyperlink>
      <w:r w:rsidR="00DD31E9">
        <w:rPr>
          <w:noProof/>
        </w:rPr>
        <w:t>]</w:t>
      </w:r>
      <w:r>
        <w:fldChar w:fldCharType="end"/>
      </w:r>
      <w:r>
        <w:t>. Sequence analysis of Tetherins in various mammals revealed positive selection on the region interacting with viral protein</w:t>
      </w:r>
      <w:r w:rsidR="00060AC4">
        <w:t>, indicating that also this restriction factor has adapted to new targets in different species</w:t>
      </w:r>
      <w:r w:rsidR="00325724">
        <w:t xml:space="preserve"> </w:t>
      </w:r>
      <w:r w:rsidR="00325724">
        <w:fldChar w:fldCharType="begin"/>
      </w:r>
      <w:r w:rsidR="00325724">
        <w:instrText xml:space="preserve"> ADDIN EN.CITE &lt;EndNote&gt;&lt;Cite&gt;&lt;Author&gt;Liu&lt;/Author&gt;&lt;Year&gt;2010&lt;/Year&gt;&lt;RecNum&gt;39&lt;/RecNum&gt;&lt;DisplayText&gt;[40]&lt;/DisplayText&gt;&lt;record&gt;&lt;rec-number&gt;39&lt;/rec-number&gt;&lt;foreign-keys&gt;&lt;key app="EN" db-id="tzfp5vpxsp522xeefx3xp5rdz9ar9fwxdeax"&gt;39&lt;/key&gt;&lt;/foreign-keys&gt;&lt;ref-type name="Journal Article"&gt;17&lt;/ref-type&gt;&lt;contributors&gt;&lt;authors&gt;&lt;author&gt;Liu, J.&lt;/author&gt;&lt;author&gt;Chen, K.&lt;/author&gt;&lt;author&gt;Wang, J. H.&lt;/author&gt;&lt;author&gt;Zhang, C.&lt;/author&gt;&lt;/authors&gt;&lt;/contributors&gt;&lt;auth-address&gt;Institute of Life Sciences, Jiangsu University, Zhenjiang, Jiangsu, China.&lt;/auth-address&gt;&lt;titles&gt;&lt;title&gt;Molecular evolution of the primate antiviral restriction factor tetherin&lt;/title&gt;&lt;secondary-title&gt;PLoS One&lt;/secondary-title&gt;&lt;/titles&gt;&lt;periodical&gt;&lt;full-title&gt;PLoS One&lt;/full-title&gt;&lt;/periodical&gt;&lt;pages&gt;e11904&lt;/pages&gt;&lt;volume&gt;5&lt;/volume&gt;&lt;number&gt;7&lt;/number&gt;&lt;edition&gt;2010/08/07&lt;/edition&gt;&lt;keywords&gt;&lt;keyword&gt;Animals&lt;/keyword&gt;&lt;keyword&gt;Antigens, CD/classification/genetics/metabolism&lt;/keyword&gt;&lt;keyword&gt;*Evolution, Molecular&lt;/keyword&gt;&lt;keyword&gt;GPI-Linked Proteins&lt;/keyword&gt;&lt;keyword&gt;Humans&lt;/keyword&gt;&lt;keyword&gt;Membrane Glycoproteins/classification/genetics/metabolism&lt;/keyword&gt;&lt;keyword&gt;Membrane Proteins/classification/*genetics/*metabolism&lt;/keyword&gt;&lt;keyword&gt;Primates/*metabolism&lt;/keyword&gt;&lt;keyword&gt;Viral Proteins/genetics/metabolism&lt;/keyword&gt;&lt;/keywords&gt;&lt;dates&gt;&lt;year&gt;2010&lt;/year&gt;&lt;/dates&gt;&lt;isbn&gt;1932-6203 (Electronic)&amp;#xD;1932-6203 (Linking)&lt;/isbn&gt;&lt;accession-num&gt;20689591&lt;/accession-num&gt;&lt;urls&gt;&lt;related-urls&gt;&lt;url&gt;http://www.ncbi.nlm.nih.gov/entrez/query.fcgi?cmd=Retrieve&amp;amp;db=PubMed&amp;amp;dopt=Citation&amp;amp;list_uids=20689591&lt;/url&gt;&lt;/related-urls&gt;&lt;/urls&gt;&lt;custom2&gt;2912774&lt;/custom2&gt;&lt;electronic-resource-num&gt;10.1371/journal.pone.0011904&lt;/electronic-resource-num&gt;&lt;language&gt;eng&lt;/language&gt;&lt;/record&gt;&lt;/Cite&gt;&lt;/EndNote&gt;</w:instrText>
      </w:r>
      <w:r w:rsidR="00325724">
        <w:fldChar w:fldCharType="separate"/>
      </w:r>
      <w:r w:rsidR="00325724">
        <w:rPr>
          <w:noProof/>
        </w:rPr>
        <w:t>[</w:t>
      </w:r>
      <w:hyperlink w:anchor="_ENREF_40" w:tooltip="Liu, 2010 #39" w:history="1">
        <w:r w:rsidR="001526E9">
          <w:rPr>
            <w:noProof/>
          </w:rPr>
          <w:t>40</w:t>
        </w:r>
      </w:hyperlink>
      <w:r w:rsidR="00325724">
        <w:rPr>
          <w:noProof/>
        </w:rPr>
        <w:t>]</w:t>
      </w:r>
      <w:r w:rsidR="00325724">
        <w:fldChar w:fldCharType="end"/>
      </w:r>
      <w:r>
        <w:t>.</w:t>
      </w:r>
    </w:p>
    <w:p w:rsidR="00190703" w:rsidRDefault="00190703" w:rsidP="00190703">
      <w:r>
        <w:t xml:space="preserve">The restriction factors mentioned above </w:t>
      </w:r>
      <w:r w:rsidR="00AD3C2B">
        <w:t>have been shown</w:t>
      </w:r>
      <w:r>
        <w:t xml:space="preserve"> </w:t>
      </w:r>
      <w:r w:rsidR="00694B69">
        <w:t xml:space="preserve">to restrict the activity of </w:t>
      </w:r>
      <w:r>
        <w:t xml:space="preserve">exogenous </w:t>
      </w:r>
      <w:r w:rsidR="00694B69">
        <w:t xml:space="preserve">retroviruses but </w:t>
      </w:r>
      <w:r w:rsidR="00AD3C2B">
        <w:t xml:space="preserve">may </w:t>
      </w:r>
      <w:r w:rsidR="00694B69">
        <w:t xml:space="preserve">also </w:t>
      </w:r>
      <w:r w:rsidR="007835AF">
        <w:t xml:space="preserve">control </w:t>
      </w:r>
      <w:r w:rsidR="00174D7E">
        <w:t xml:space="preserve">certain </w:t>
      </w:r>
      <w:r w:rsidR="00694B69">
        <w:t>ERVs</w:t>
      </w:r>
      <w:r w:rsidR="007835AF">
        <w:t xml:space="preserve"> that replicate</w:t>
      </w:r>
      <w:r w:rsidR="00694B69">
        <w:t xml:space="preserve"> as their exogenous counterparts. </w:t>
      </w:r>
      <w:r>
        <w:t xml:space="preserve">However, </w:t>
      </w:r>
      <w:r w:rsidR="00694B69">
        <w:t>ERVs</w:t>
      </w:r>
      <w:r>
        <w:t xml:space="preserve"> can adapt to an intracellular life cycle that removes some of the steps that can be targeted by restriction factors (e.g. virus entry and viral particle release). Furthermore, the adaptive immune system </w:t>
      </w:r>
      <w:r w:rsidR="00F942FE">
        <w:t>may fail</w:t>
      </w:r>
      <w:r>
        <w:t xml:space="preserve"> to restrict the activity of </w:t>
      </w:r>
      <w:r w:rsidR="009633B0">
        <w:t>ERVs</w:t>
      </w:r>
      <w:r>
        <w:t xml:space="preserve"> </w:t>
      </w:r>
      <w:r>
        <w:lastRenderedPageBreak/>
        <w:t xml:space="preserve">since their expressed proteins </w:t>
      </w:r>
      <w:r w:rsidR="00545DBD">
        <w:t>might</w:t>
      </w:r>
      <w:r>
        <w:t xml:space="preserve"> not</w:t>
      </w:r>
      <w:r w:rsidR="00545DBD">
        <w:t xml:space="preserve"> be</w:t>
      </w:r>
      <w:r>
        <w:t xml:space="preserve"> </w:t>
      </w:r>
      <w:r w:rsidRPr="00F85924">
        <w:t>recognised</w:t>
      </w:r>
      <w:r>
        <w:t xml:space="preserve"> as foreign antigens. </w:t>
      </w:r>
      <w:r w:rsidR="00545DBD">
        <w:t xml:space="preserve">Nevertheless, ERV amplification depends on the transcription of their genome, and this step seems to be the target of cellular defence mechanisms that have evolved to repress ERVs and other </w:t>
      </w:r>
      <w:r w:rsidR="000330D2">
        <w:t>TEs</w:t>
      </w:r>
      <w:r w:rsidR="00545DBD">
        <w:t>, as discussed below.</w:t>
      </w:r>
      <w:r>
        <w:t xml:space="preserve"> </w:t>
      </w:r>
    </w:p>
    <w:p w:rsidR="00FB10C4" w:rsidRDefault="00190703" w:rsidP="00FB10C4">
      <w:pPr>
        <w:pStyle w:val="Heading2"/>
      </w:pPr>
      <w:bookmarkStart w:id="10" w:name="_Toc288755191"/>
      <w:bookmarkStart w:id="11" w:name="_Toc343249303"/>
      <w:r w:rsidRPr="00275AE2">
        <w:t>ERV repression by DNA methylation</w:t>
      </w:r>
      <w:bookmarkEnd w:id="10"/>
      <w:bookmarkEnd w:id="11"/>
      <w:r w:rsidR="00FF5533">
        <w:t xml:space="preserve"> </w:t>
      </w:r>
    </w:p>
    <w:p w:rsidR="00E263AA" w:rsidRDefault="00190703" w:rsidP="00190703">
      <w:r>
        <w:t>DNA methylation in mammalian genomes is catalysed</w:t>
      </w:r>
      <w:r w:rsidR="00F942FE">
        <w:t xml:space="preserve"> by DNA methyltransferases (DNMT</w:t>
      </w:r>
      <w:r>
        <w:t>s) and occurs almost exclus</w:t>
      </w:r>
      <w:r w:rsidR="007835AF">
        <w:t xml:space="preserve">ively at cytosine residues at CpG </w:t>
      </w:r>
      <w:r>
        <w:t xml:space="preserve">dinucleotides. CpG methylation can repress transcription either by directly interfering with the binding of transcription factors </w:t>
      </w:r>
      <w:r>
        <w:fldChar w:fldCharType="begin"/>
      </w:r>
      <w:r w:rsidR="00DD31E9">
        <w:instrText xml:space="preserve"> ADDIN EN.CITE &lt;EndNote&gt;&lt;Cite&gt;&lt;Author&gt;Iguchi-Ariga&lt;/Author&gt;&lt;Year&gt;1989&lt;/Year&gt;&lt;RecNum&gt;40&lt;/RecNum&gt;&lt;DisplayText&gt;[41]&lt;/DisplayText&gt;&lt;record&gt;&lt;rec-number&gt;40&lt;/rec-number&gt;&lt;foreign-keys&gt;&lt;key app="EN" db-id="tzfp5vpxsp522xeefx3xp5rdz9ar9fwxdeax"&gt;40&lt;/key&gt;&lt;/foreign-keys&gt;&lt;ref-type name="Journal Article"&gt;17&lt;/ref-type&gt;&lt;contributors&gt;&lt;authors&gt;&lt;author&gt;Iguchi-Ariga, S. M.&lt;/author&gt;&lt;author&gt;Schaffner, W.&lt;/author&gt;&lt;/authors&gt;&lt;/contributors&gt;&lt;auth-address&gt;Institut fur Molekularbiologie II, Universitat Zurich, Switzerland.&lt;/auth-address&gt;&lt;titles&gt;&lt;title&gt;CpG methylation of the cAMP-responsive enhancer/promoter sequence TGACGTCA abolishes specific factor binding as well as transcriptional activation&lt;/title&gt;&lt;secondary-title&gt;Genes Dev&lt;/secondary-title&gt;&lt;/titles&gt;&lt;periodical&gt;&lt;full-title&gt;Genes Dev&lt;/full-title&gt;&lt;/periodical&gt;&lt;pages&gt;612-9&lt;/pages&gt;&lt;volume&gt;3&lt;/volume&gt;&lt;number&gt;5&lt;/number&gt;&lt;edition&gt;1989/05/01&lt;/edition&gt;&lt;keywords&gt;&lt;keyword&gt;Base Sequence&lt;/keyword&gt;&lt;keyword&gt;Binding Sites&lt;/keyword&gt;&lt;keyword&gt;Cells, Cultured&lt;/keyword&gt;&lt;keyword&gt;Cyclic AMP/*physiology&lt;/keyword&gt;&lt;keyword&gt;DNA/isolation &amp;amp; purification&lt;/keyword&gt;&lt;keyword&gt;DNA-Binding Proteins&lt;/keyword&gt;&lt;keyword&gt;Dinucleoside Phosphates/*genetics&lt;/keyword&gt;&lt;keyword&gt;*Enhancer Elements, Genetic&lt;/keyword&gt;&lt;keyword&gt;Hela Cells&lt;/keyword&gt;&lt;keyword&gt;Humans&lt;/keyword&gt;&lt;keyword&gt;Methylation&lt;/keyword&gt;&lt;keyword&gt;Molecular Sequence Data&lt;/keyword&gt;&lt;keyword&gt;*Promoter Regions, Genetic&lt;/keyword&gt;&lt;keyword&gt;*Transcription, Genetic&lt;/keyword&gt;&lt;/keywords&gt;&lt;dates&gt;&lt;year&gt;1989&lt;/year&gt;&lt;pub-dates&gt;&lt;date&gt;May&lt;/date&gt;&lt;/pub-dates&gt;&lt;/dates&gt;&lt;isbn&gt;0890-9369 (Print)&amp;#xD;0890-9369 (Linking)&lt;/isbn&gt;&lt;accession-num&gt;2545524&lt;/accession-num&gt;&lt;urls&gt;&lt;related-urls&gt;&lt;url&gt;http://www.ncbi.nlm.nih.gov/entrez/query.fcgi?cmd=Retrieve&amp;amp;db=PubMed&amp;amp;dopt=Citation&amp;amp;list_uids=2545524&lt;/url&gt;&lt;/related-urls&gt;&lt;/urls&gt;&lt;language&gt;eng&lt;/language&gt;&lt;/record&gt;&lt;/Cite&gt;&lt;/EndNote&gt;</w:instrText>
      </w:r>
      <w:r>
        <w:fldChar w:fldCharType="separate"/>
      </w:r>
      <w:r w:rsidR="00DD31E9">
        <w:rPr>
          <w:noProof/>
        </w:rPr>
        <w:t>[</w:t>
      </w:r>
      <w:hyperlink w:anchor="_ENREF_41" w:tooltip="Iguchi-Ariga, 1989 #40" w:history="1">
        <w:r w:rsidR="001526E9">
          <w:rPr>
            <w:noProof/>
          </w:rPr>
          <w:t>41</w:t>
        </w:r>
      </w:hyperlink>
      <w:r w:rsidR="00DD31E9">
        <w:rPr>
          <w:noProof/>
        </w:rPr>
        <w:t>]</w:t>
      </w:r>
      <w:r>
        <w:fldChar w:fldCharType="end"/>
      </w:r>
      <w:r>
        <w:t xml:space="preserve"> or by recruiting methyl-CpG binding domain (MBD) proteins</w:t>
      </w:r>
      <w:r w:rsidR="00174D7E">
        <w:t xml:space="preserve"> which can induce transcriptional silencing</w:t>
      </w:r>
      <w:r>
        <w:t xml:space="preserve"> </w:t>
      </w:r>
      <w:r>
        <w:fldChar w:fldCharType="begin">
          <w:fldData xml:space="preserve">PEVuZE5vdGU+PENpdGU+PEF1dGhvcj5IZW5kcmljaDwvQXV0aG9yPjxZZWFyPjE5OTg8L1llYXI+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</w:fldData>
        </w:fldChar>
      </w:r>
      <w:r w:rsidR="00DD31E9">
        <w:instrText xml:space="preserve"> ADDIN EN.CITE </w:instrText>
      </w:r>
      <w:r w:rsidR="00DD31E9">
        <w:fldChar w:fldCharType="begin">
          <w:fldData xml:space="preserve">PEVuZE5vdGU+PENpdGU+PEF1dGhvcj5IZW5kcmljaDwvQXV0aG9yPjxZZWFyPjE5OTg8L1llYXI+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</w:fldData>
        </w:fldChar>
      </w:r>
      <w:r w:rsidR="00DD31E9">
        <w:instrText xml:space="preserve"> ADDIN EN.CITE.DATA </w:instrText>
      </w:r>
      <w:r w:rsidR="00DD31E9">
        <w:fldChar w:fldCharType="end"/>
      </w:r>
      <w:r>
        <w:fldChar w:fldCharType="separate"/>
      </w:r>
      <w:r w:rsidR="00DD31E9">
        <w:rPr>
          <w:noProof/>
        </w:rPr>
        <w:t>[</w:t>
      </w:r>
      <w:hyperlink w:anchor="_ENREF_42" w:tooltip="Hendrich, 1998 #41" w:history="1">
        <w:r w:rsidR="001526E9">
          <w:rPr>
            <w:noProof/>
          </w:rPr>
          <w:t>42</w:t>
        </w:r>
      </w:hyperlink>
      <w:r w:rsidR="00DD31E9">
        <w:rPr>
          <w:noProof/>
        </w:rPr>
        <w:t>]</w:t>
      </w:r>
      <w:r>
        <w:fldChar w:fldCharType="end"/>
      </w:r>
      <w:r>
        <w:t xml:space="preserve">. </w:t>
      </w:r>
    </w:p>
    <w:p w:rsidR="00190703" w:rsidRPr="00E263AA" w:rsidRDefault="00190703" w:rsidP="00190703">
      <w:r>
        <w:t xml:space="preserve">In mammals, four functional </w:t>
      </w:r>
      <w:r w:rsidR="00AC7630">
        <w:t>DNMTs</w:t>
      </w:r>
      <w:r w:rsidR="00F942FE">
        <w:t xml:space="preserve"> have been identified. DNMT</w:t>
      </w:r>
      <w:r>
        <w:t xml:space="preserve">1 is the major maintenance </w:t>
      </w:r>
      <w:r w:rsidR="00F942FE">
        <w:t>DNMT</w:t>
      </w:r>
      <w:r>
        <w:t xml:space="preserve"> that is responsible for methylation of hemi-methylated DNA after replication </w:t>
      </w:r>
      <w:r>
        <w:fldChar w:fldCharType="begin"/>
      </w:r>
      <w:r w:rsidR="00DD31E9">
        <w:instrText xml:space="preserve"> ADDIN EN.CITE &lt;EndNote&gt;&lt;Cite&gt;&lt;Author&gt;Leonhardt&lt;/Author&gt;&lt;Year&gt;1992&lt;/Year&gt;&lt;RecNum&gt;42&lt;/RecNum&gt;&lt;DisplayText&gt;[43]&lt;/DisplayText&gt;&lt;record&gt;&lt;rec-number&gt;42&lt;/rec-number&gt;&lt;foreign-keys&gt;&lt;key app="EN" db-id="tzfp5vpxsp522xeefx3xp5rdz9ar9fwxdeax"&gt;42&lt;/key&gt;&lt;/foreign-keys&gt;&lt;ref-type name="Journal Article"&gt;17&lt;/ref-type&gt;&lt;contributors&gt;&lt;authors&gt;&lt;author&gt;Leonhardt, H.&lt;/author&gt;&lt;author&gt;Page, A. W.&lt;/author&gt;&lt;author&gt;Weier, H. U.&lt;/author&gt;&lt;author&gt;Bestor, T. H.&lt;/author&gt;&lt;/authors&gt;&lt;/contributors&gt;&lt;auth-address&gt;Department of Anatomy and Cellular Biology, Harvard Medical School, Boston, Massachusetts 02115.&lt;/auth-address&gt;&lt;titles&gt;&lt;title&gt;A targeting sequence directs DNA methyltransferase to sites of DNA replication in mammalian nuclei&lt;/title&gt;&lt;secondary-title&gt;Cell&lt;/secondary-title&gt;&lt;/titles&gt;&lt;periodical&gt;&lt;full-title&gt;Cell&lt;/full-title&gt;&lt;/periodical&gt;&lt;pages&gt;865-73&lt;/pages&gt;&lt;volume&gt;71&lt;/volume&gt;&lt;number&gt;5&lt;/number&gt;&lt;edition&gt;1992/11/27&lt;/edition&gt;&lt;keywords&gt;&lt;keyword&gt;3T3 Cells&lt;/keyword&gt;&lt;keyword&gt;Animals&lt;/keyword&gt;&lt;keyword&gt;Cell Compartmentation&lt;/keyword&gt;&lt;keyword&gt;Cell Cycle&lt;/keyword&gt;&lt;keyword&gt;Cell Nucleus/enzymology/ultrastructure&lt;/keyword&gt;&lt;keyword&gt;*DNA Replication&lt;/keyword&gt;&lt;keyword&gt;DNA-Cytosine Methylases/*metabolism&lt;/keyword&gt;&lt;keyword&gt;Mice&lt;/keyword&gt;&lt;keyword&gt;Recombinant Fusion Proteins/metabolism&lt;/keyword&gt;&lt;keyword&gt;*S Phase&lt;/keyword&gt;&lt;keyword&gt;Sequence Deletion&lt;/keyword&gt;&lt;keyword&gt;Structure-Activity Relationship&lt;/keyword&gt;&lt;/keywords&gt;&lt;dates&gt;&lt;year&gt;1992&lt;/year&gt;&lt;pub-dates&gt;&lt;date&gt;Nov 27&lt;/date&gt;&lt;/pub-dates&gt;&lt;/dates&gt;&lt;isbn&gt;0092-8674 (Print)&amp;#xD;0092-8674 (Linking)&lt;/isbn&gt;&lt;accession-num&gt;1423634&lt;/accession-num&gt;&lt;urls&gt;&lt;related-urls&gt;&lt;url&gt;http://www.ncbi.nlm.nih.gov/entrez/query.fcgi?cmd=Retrieve&amp;amp;db=PubMed&amp;amp;dopt=Citation&amp;amp;list_uids=1423634&lt;/url&gt;&lt;/related-urls&gt;&lt;/urls&gt;&lt;electronic-resource-num&gt;0092-8674(92)90561-P [pii]&lt;/electronic-resource-num&gt;&lt;language&gt;eng&lt;/language&gt;&lt;/record&gt;&lt;/Cite&gt;&lt;/EndNote&gt;</w:instrText>
      </w:r>
      <w:r>
        <w:fldChar w:fldCharType="separate"/>
      </w:r>
      <w:r w:rsidR="00DD31E9">
        <w:rPr>
          <w:noProof/>
        </w:rPr>
        <w:t>[</w:t>
      </w:r>
      <w:hyperlink w:anchor="_ENREF_43" w:tooltip="Leonhardt, 1992 #42" w:history="1">
        <w:r w:rsidR="001526E9">
          <w:rPr>
            <w:noProof/>
          </w:rPr>
          <w:t>43</w:t>
        </w:r>
      </w:hyperlink>
      <w:r w:rsidR="00DD31E9">
        <w:rPr>
          <w:noProof/>
        </w:rPr>
        <w:t>]</w:t>
      </w:r>
      <w:r>
        <w:fldChar w:fldCharType="end"/>
      </w:r>
      <w:r>
        <w:t xml:space="preserve">. Through this mechanism, methylation is inheritable and, </w:t>
      </w:r>
      <w:r w:rsidR="007835AF">
        <w:t>in concert</w:t>
      </w:r>
      <w:r>
        <w:t xml:space="preserve"> with other factors, provides a faithful system of retaining transcriptional silencing from the germ cell through</w:t>
      </w:r>
      <w:r w:rsidR="009633B0">
        <w:t>out</w:t>
      </w:r>
      <w:r>
        <w:t xml:space="preserve"> the entire life cycle of </w:t>
      </w:r>
      <w:r w:rsidR="009633B0">
        <w:t>an</w:t>
      </w:r>
      <w:r>
        <w:t xml:space="preserve"> organism </w:t>
      </w:r>
      <w:r>
        <w:fldChar w:fldCharType="begin"/>
      </w:r>
      <w:r w:rsidR="00DD31E9">
        <w:instrText xml:space="preserve"> ADDIN EN.CITE &lt;EndNote&gt;&lt;Cite&gt;&lt;Author&gt;Ooi&lt;/Author&gt;&lt;Year&gt;2008&lt;/Year&gt;&lt;RecNum&gt;43&lt;/RecNum&gt;&lt;DisplayText&gt;[44]&lt;/DisplayText&gt;&lt;record&gt;&lt;rec-number&gt;43&lt;/rec-number&gt;&lt;foreign-keys&gt;&lt;key app="EN" db-id="tzfp5vpxsp522xeefx3xp5rdz9ar9fwxdeax"&gt;43&lt;/key&gt;&lt;/foreign-keys&gt;&lt;ref-type name="Journal Article"&gt;17&lt;/ref-type&gt;&lt;contributors&gt;&lt;authors&gt;&lt;author&gt;Ooi, S. K.&lt;/author&gt;&lt;author&gt;Bestor, T. H.&lt;/author&gt;&lt;/authors&gt;&lt;/contributors&gt;&lt;auth-address&gt;Department of Genetics and Development, College of Physicians and Surgeons of Columbia University, New York, New York 10032, USA.&lt;/auth-address&gt;&lt;titles&gt;&lt;title&gt;Cytosine methylation: remaining faithful&lt;/title&gt;&lt;secondary-title&gt;Curr Biol&lt;/secondary-title&gt;&lt;/titles&gt;&lt;periodical&gt;&lt;full-title&gt;Curr Biol&lt;/full-title&gt;&lt;/periodical&gt;&lt;pages&gt;R174-6&lt;/pages&gt;&lt;volume&gt;18&lt;/volume&gt;&lt;number&gt;4&lt;/number&gt;&lt;edition&gt;2008/02/28&lt;/edition&gt;&lt;keywords&gt;&lt;keyword&gt;Animals&lt;/keyword&gt;&lt;keyword&gt;Cytosine/*metabolism&lt;/keyword&gt;&lt;keyword&gt;DNA/metabolism&lt;/keyword&gt;&lt;keyword&gt;DNA (Cytosine-5-)-Methyltransferase/*metabolism&lt;/keyword&gt;&lt;keyword&gt;*DNA Methylation&lt;/keyword&gt;&lt;keyword&gt;Genome, Plant&lt;/keyword&gt;&lt;keyword&gt;Mice&lt;/keyword&gt;&lt;keyword&gt;Nuclear Proteins/genetics/*metabolism&lt;/keyword&gt;&lt;/keywords&gt;&lt;dates&gt;&lt;year&gt;2008&lt;/year&gt;&lt;pub-dates&gt;&lt;date&gt;Feb 26&lt;/date&gt;&lt;/pub-dates&gt;&lt;/dates&gt;&lt;isbn&gt;0960-9822 (Print)&amp;#xD;0960-9822 (Linking)&lt;/isbn&gt;&lt;accession-num&gt;18302924&lt;/accession-num&gt;&lt;urls&gt;&lt;related-urls&gt;&lt;url&gt;http://www.ncbi.nlm.nih.gov/entrez/query.fcgi?cmd=Retrieve&amp;amp;db=PubMed&amp;amp;dopt=Citation&amp;amp;list_uids=18302924&lt;/url&gt;&lt;/related-urls&gt;&lt;/urls&gt;&lt;electronic-resource-num&gt;S0960-9822(07)02442-6 [pii]&amp;#xD;10.1016/j.cub.2007.12.045&lt;/electronic-resource-num&gt;&lt;language&gt;eng&lt;/language&gt;&lt;/record&gt;&lt;/Cite&gt;&lt;/EndNote&gt;</w:instrText>
      </w:r>
      <w:r>
        <w:fldChar w:fldCharType="separate"/>
      </w:r>
      <w:r w:rsidR="00DD31E9">
        <w:rPr>
          <w:noProof/>
        </w:rPr>
        <w:t>[</w:t>
      </w:r>
      <w:hyperlink w:anchor="_ENREF_44" w:tooltip="Ooi, 2008 #43" w:history="1">
        <w:r w:rsidR="001526E9">
          <w:rPr>
            <w:noProof/>
          </w:rPr>
          <w:t>44</w:t>
        </w:r>
      </w:hyperlink>
      <w:r w:rsidR="00DD31E9">
        <w:rPr>
          <w:noProof/>
        </w:rPr>
        <w:t>]</w:t>
      </w:r>
      <w:r>
        <w:fldChar w:fldCharType="end"/>
      </w:r>
      <w:r>
        <w:t xml:space="preserve">. </w:t>
      </w:r>
      <w:r w:rsidR="00F942FE">
        <w:t>DNMT</w:t>
      </w:r>
      <w:r>
        <w:t xml:space="preserve">3a and </w:t>
      </w:r>
      <w:r w:rsidR="00F942FE">
        <w:t>DNMT</w:t>
      </w:r>
      <w:r>
        <w:t xml:space="preserve">3b are </w:t>
      </w:r>
      <w:r w:rsidRPr="00E83DC4">
        <w:rPr>
          <w:i/>
        </w:rPr>
        <w:t>de nov</w:t>
      </w:r>
      <w:r>
        <w:rPr>
          <w:i/>
        </w:rPr>
        <w:t>o</w:t>
      </w:r>
      <w:r w:rsidR="0095504D">
        <w:t xml:space="preserve"> DNMT</w:t>
      </w:r>
      <w:r>
        <w:t xml:space="preserve">s that </w:t>
      </w:r>
      <w:r w:rsidR="0095504D">
        <w:t xml:space="preserve">can </w:t>
      </w:r>
      <w:r>
        <w:t xml:space="preserve">methylate unmethylated, as well as hemi-methylated DNA. </w:t>
      </w:r>
      <w:r w:rsidR="00F942FE">
        <w:t>DNMT</w:t>
      </w:r>
      <w:r>
        <w:t xml:space="preserve">3l has no enzymatic activity itself, but is required for the full activity of </w:t>
      </w:r>
      <w:r w:rsidR="00F942FE">
        <w:t>DNMT</w:t>
      </w:r>
      <w:r>
        <w:t xml:space="preserve">3a and </w:t>
      </w:r>
      <w:r w:rsidR="00F942FE">
        <w:t>DNMT</w:t>
      </w:r>
      <w:r>
        <w:t xml:space="preserve">3b </w:t>
      </w:r>
      <w:r>
        <w:fldChar w:fldCharType="begin"/>
      </w:r>
      <w:r w:rsidR="00DD31E9">
        <w:instrText xml:space="preserve"> ADDIN EN.CITE &lt;EndNote&gt;&lt;Cite&gt;&lt;Author&gt;Gowher&lt;/Author&gt;&lt;Year&gt;2005&lt;/Year&gt;&lt;RecNum&gt;44&lt;/RecNum&gt;&lt;DisplayText&gt;[45]&lt;/DisplayText&gt;&lt;record&gt;&lt;rec-number&gt;44&lt;/rec-number&gt;&lt;foreign-keys&gt;&lt;key app="EN" db-id="tzfp5vpxsp522xeefx3xp5rdz9ar9fwxdeax"&gt;44&lt;/key&gt;&lt;/foreign-keys&gt;&lt;ref-type name="Journal Article"&gt;17&lt;/ref-type&gt;&lt;contributors&gt;&lt;authors&gt;&lt;author&gt;Gowher, H.&lt;/author&gt;&lt;author&gt;Liebert, K.&lt;/author&gt;&lt;author&gt;Hermann, A.&lt;/author&gt;&lt;author&gt;Xu, G.&lt;/author&gt;&lt;author&gt;Jeltsch, A.&lt;/author&gt;&lt;/authors&gt;&lt;/contributors&gt;&lt;auth-address&gt;International University Bremen, School of Engineering and Science, Campus Ring 1, 28759 Bremen, Germany.&lt;/auth-address&gt;&lt;titles&gt;&lt;title&gt;Mechanism of stimulation of catalytic activity of Dnmt3A and Dnmt3B DNA-(cytosine-C5)-methyltransferases by Dnmt3L&lt;/title&gt;&lt;secondary-title&gt;J Biol Chem&lt;/secondary-title&gt;&lt;/titles&gt;&lt;periodical&gt;&lt;full-title&gt;J Biol Chem&lt;/full-title&gt;&lt;/periodical&gt;&lt;pages&gt;13341-8&lt;/pages&gt;&lt;volume&gt;280&lt;/volume&gt;&lt;number&gt;14&lt;/number&gt;&lt;edition&gt;2005/01/27&lt;/edition&gt;&lt;keywords&gt;&lt;keyword&gt;Animals&lt;/keyword&gt;&lt;keyword&gt;Binding Sites&lt;/keyword&gt;&lt;keyword&gt;DNA/metabolism&lt;/keyword&gt;&lt;keyword&gt;DNA (Cytosine-5-)-Methyltransferase/chemistry/genetics/*metabolism&lt;/keyword&gt;&lt;keyword&gt;DNA Methylation&lt;/keyword&gt;&lt;keyword&gt;Enzyme Activation&lt;/keyword&gt;&lt;keyword&gt;Mice&lt;/keyword&gt;&lt;keyword&gt;Protein Binding&lt;/keyword&gt;&lt;keyword&gt;Protein Conformation&lt;/keyword&gt;&lt;keyword&gt;S-Adenosylmethionine/metabolism&lt;/keyword&gt;&lt;keyword&gt;Surface Plasmon Resonance&lt;/keyword&gt;&lt;/keywords&gt;&lt;dates&gt;&lt;year&gt;2005&lt;/year&gt;&lt;pub-dates&gt;&lt;date&gt;Apr 8&lt;/date&gt;&lt;/pub-dates&gt;&lt;/dates&gt;&lt;isbn&gt;0021-9258 (Print)&amp;#xD;0021-9258 (Linking)&lt;/isbn&gt;&lt;accession-num&gt;15671018&lt;/accession-num&gt;&lt;urls&gt;&lt;related-urls&gt;&lt;url&gt;http://www.ncbi.nlm.nih.gov/entrez/query.fcgi?cmd=Retrieve&amp;amp;db=PubMed&amp;amp;dopt=Citation&amp;amp;list_uids=15671018&lt;/url&gt;&lt;/related-urls&gt;&lt;/urls&gt;&lt;electronic-resource-num&gt;M413412200 [pii]&amp;#xD;10.1074/jbc.M413412200&lt;/electronic-resource-num&gt;&lt;language&gt;eng&lt;/language&gt;&lt;/record&gt;&lt;/Cite&gt;&lt;/EndNote&gt;</w:instrText>
      </w:r>
      <w:r>
        <w:fldChar w:fldCharType="separate"/>
      </w:r>
      <w:r w:rsidR="00DD31E9">
        <w:rPr>
          <w:noProof/>
        </w:rPr>
        <w:t>[</w:t>
      </w:r>
      <w:hyperlink w:anchor="_ENREF_45" w:tooltip="Gowher, 2005 #44" w:history="1">
        <w:r w:rsidR="001526E9">
          <w:rPr>
            <w:noProof/>
          </w:rPr>
          <w:t>45</w:t>
        </w:r>
      </w:hyperlink>
      <w:r w:rsidR="00DD31E9">
        <w:rPr>
          <w:noProof/>
        </w:rPr>
        <w:t>]</w:t>
      </w:r>
      <w:r>
        <w:fldChar w:fldCharType="end"/>
      </w:r>
      <w:r>
        <w:t xml:space="preserve">. </w:t>
      </w:r>
    </w:p>
    <w:p w:rsidR="00CA07BF" w:rsidRDefault="00190703" w:rsidP="00F21087">
      <w:r>
        <w:t xml:space="preserve">The observation that the majority of methylated CpG dinucleotides lies within </w:t>
      </w:r>
      <w:r w:rsidR="002640D5">
        <w:t>TE</w:t>
      </w:r>
      <w:r>
        <w:t xml:space="preserve">s led to the speculation that DNA methylation evolved as a defence mechanism against mobile DNA elements </w:t>
      </w:r>
      <w:r>
        <w:fldChar w:fldCharType="begin"/>
      </w:r>
      <w:r w:rsidR="00DD31E9">
        <w:instrText xml:space="preserve"> ADDIN EN.CITE &lt;EndNote&gt;&lt;Cite&gt;&lt;Author&gt;Yoder&lt;/Author&gt;&lt;Year&gt;1997&lt;/Year&gt;&lt;RecNum&gt;45&lt;/RecNum&gt;&lt;DisplayText&gt;[46]&lt;/DisplayText&gt;&lt;record&gt;&lt;rec-number&gt;45&lt;/rec-number&gt;&lt;foreign-keys&gt;&lt;key app="EN" db-id="tzfp5vpxsp522xeefx3xp5rdz9ar9fwxdeax"&gt;45&lt;/key&gt;&lt;/foreign-keys&gt;&lt;ref-type name="Journal Article"&gt;17&lt;/ref-type&gt;&lt;contributors&gt;&lt;authors&gt;&lt;author&gt;Yoder, J. A.&lt;/author&gt;&lt;author&gt;Walsh, C. P.&lt;/author&gt;&lt;author&gt;Bestor, T. H.&lt;/author&gt;&lt;/authors&gt;&lt;/contributors&gt;&lt;auth-address&gt;Department of Genetics and Development, College of Physicians and Surgeons of Columbia University, New York, NY 10032, USA. jay14@columbia.edu&lt;/auth-address&gt;&lt;titles&gt;&lt;title&gt;Cytosine methylation and the ecology of intragenomic parasites&lt;/title&gt;&lt;secondary-title&gt;Trends Genet&lt;/secondary-title&gt;&lt;/titles&gt;&lt;periodical&gt;&lt;full-title&gt;Trends Genet&lt;/full-title&gt;&lt;/periodical&gt;&lt;pages&gt;335-40&lt;/pages&gt;&lt;volume&gt;13&lt;/volume&gt;&lt;number&gt;8&lt;/number&gt;&lt;edition&gt;1997/08/01&lt;/edition&gt;&lt;keywords&gt;&lt;keyword&gt;Animals&lt;/keyword&gt;&lt;keyword&gt;Cytosine/*metabolism&lt;/keyword&gt;&lt;keyword&gt;*DNA Methylation&lt;/keyword&gt;&lt;keyword&gt;*DNA Transposable Elements&lt;/keyword&gt;&lt;keyword&gt;Gametogenesis&lt;/keyword&gt;&lt;keyword&gt;*Gene Expression Regulation, Developmental&lt;/keyword&gt;&lt;keyword&gt;Mammals/genetics&lt;/keyword&gt;&lt;keyword&gt;Neoplasms/genetics&lt;/keyword&gt;&lt;keyword&gt;Retroviridae/genetics&lt;/keyword&gt;&lt;/keywords&gt;&lt;dates&gt;&lt;year&gt;1997&lt;/year&gt;&lt;pub-dates&gt;&lt;date&gt;Aug&lt;/date&gt;&lt;/pub-dates&gt;&lt;/dates&gt;&lt;isbn&gt;0168-9525 (Print)&amp;#xD;0168-9525 (Linking)&lt;/isbn&gt;&lt;accession-num&gt;9260521&lt;/accession-num&gt;&lt;urls&gt;&lt;related-urls&gt;&lt;url&gt;http://www.ncbi.nlm.nih.gov/pubmed/9260521&lt;/url&gt;&lt;/related-urls&gt;&lt;/urls&gt;&lt;electronic-resource-num&gt;S0168952597011815 [pii]&lt;/electronic-resource-num&gt;&lt;language&gt;eng&lt;/language&gt;&lt;/record&gt;&lt;/Cite&gt;&lt;/EndNote&gt;</w:instrText>
      </w:r>
      <w:r>
        <w:fldChar w:fldCharType="separate"/>
      </w:r>
      <w:r w:rsidR="00DD31E9">
        <w:rPr>
          <w:noProof/>
        </w:rPr>
        <w:t>[</w:t>
      </w:r>
      <w:hyperlink w:anchor="_ENREF_46" w:tooltip="Yoder, 1997 #45" w:history="1">
        <w:r w:rsidR="001526E9">
          <w:rPr>
            <w:noProof/>
          </w:rPr>
          <w:t>46</w:t>
        </w:r>
      </w:hyperlink>
      <w:r w:rsidR="00DD31E9">
        <w:rPr>
          <w:noProof/>
        </w:rPr>
        <w:t>]</w:t>
      </w:r>
      <w:r>
        <w:fldChar w:fldCharType="end"/>
      </w:r>
      <w:r>
        <w:t xml:space="preserve">. Indeed, treatment of dividing cells with the </w:t>
      </w:r>
      <w:r w:rsidR="00E263AA">
        <w:t>DNA methylation</w:t>
      </w:r>
      <w:r>
        <w:t xml:space="preserve"> inhibitors 5-azacytidine (5-Aza) or 5-aza-2</w:t>
      </w:r>
      <w:r w:rsidR="007378FF">
        <w:rPr>
          <w:lang w:val="de-AT"/>
        </w:rPr>
        <w:t>´</w:t>
      </w:r>
      <w:r w:rsidR="007378FF">
        <w:t>-</w:t>
      </w:r>
      <w:proofErr w:type="spellStart"/>
      <w:r w:rsidR="007378FF">
        <w:t>de</w:t>
      </w:r>
      <w:r>
        <w:t>oxycytidine</w:t>
      </w:r>
      <w:proofErr w:type="spellEnd"/>
      <w:r>
        <w:t xml:space="preserve"> (Aza-dC) </w:t>
      </w:r>
      <w:r w:rsidR="0061192D">
        <w:t>leads to an</w:t>
      </w:r>
      <w:r>
        <w:t xml:space="preserve"> upregulation of several retrotransposons including </w:t>
      </w:r>
      <w:r w:rsidR="00F942FE">
        <w:t>ERVs</w:t>
      </w:r>
      <w:r>
        <w:t xml:space="preserve"> </w:t>
      </w:r>
      <w:r>
        <w:fldChar w:fldCharType="begin">
          <w:fldData xml:space="preserve">PEVuZE5vdGU+PENpdGU+PEF1dGhvcj5KYWVuaXNjaDwvQXV0aG9yPjxZZWFyPjE5ODU8L1llYXI+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</w:fldData>
        </w:fldChar>
      </w:r>
      <w:r w:rsidR="00DD31E9">
        <w:instrText xml:space="preserve"> ADDIN EN.CITE </w:instrText>
      </w:r>
      <w:r w:rsidR="00DD31E9">
        <w:fldChar w:fldCharType="begin">
          <w:fldData xml:space="preserve">PEVuZE5vdGU+PENpdGU+PEF1dGhvcj5KYWVuaXNjaDwvQXV0aG9yPjxZZWFyPjE5ODU8L1llYXI+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</w:fldData>
        </w:fldChar>
      </w:r>
      <w:r w:rsidR="00DD31E9">
        <w:instrText xml:space="preserve"> ADDIN EN.CITE.DATA </w:instrText>
      </w:r>
      <w:r w:rsidR="00DD31E9">
        <w:fldChar w:fldCharType="end"/>
      </w:r>
      <w:r>
        <w:fldChar w:fldCharType="separate"/>
      </w:r>
      <w:r w:rsidR="00DD31E9">
        <w:rPr>
          <w:noProof/>
        </w:rPr>
        <w:t>[</w:t>
      </w:r>
      <w:hyperlink w:anchor="_ENREF_47" w:tooltip="Jaenisch, 1985 #46" w:history="1">
        <w:r w:rsidR="001526E9">
          <w:rPr>
            <w:noProof/>
          </w:rPr>
          <w:t>47</w:t>
        </w:r>
      </w:hyperlink>
      <w:r w:rsidR="00DD31E9">
        <w:rPr>
          <w:noProof/>
        </w:rPr>
        <w:t>,</w:t>
      </w:r>
      <w:hyperlink w:anchor="_ENREF_48" w:tooltip="Brunmeir, 2010 #47" w:history="1">
        <w:r w:rsidR="001526E9">
          <w:rPr>
            <w:noProof/>
          </w:rPr>
          <w:t>48</w:t>
        </w:r>
      </w:hyperlink>
      <w:r w:rsidR="00DD31E9">
        <w:rPr>
          <w:noProof/>
        </w:rPr>
        <w:t>]</w:t>
      </w:r>
      <w:r>
        <w:fldChar w:fldCharType="end"/>
      </w:r>
      <w:r>
        <w:t xml:space="preserve">. Knock-out of the maintaining </w:t>
      </w:r>
      <w:r w:rsidR="00F942FE">
        <w:t>DNMT</w:t>
      </w:r>
      <w:r>
        <w:t xml:space="preserve">1 </w:t>
      </w:r>
      <w:r w:rsidR="0061192D">
        <w:t>was accompanied by</w:t>
      </w:r>
      <w:r>
        <w:t xml:space="preserve"> a loss of </w:t>
      </w:r>
      <w:r w:rsidR="0061192D">
        <w:t xml:space="preserve">the </w:t>
      </w:r>
      <w:r>
        <w:t xml:space="preserve">methylation patterns on endogenous </w:t>
      </w:r>
      <w:r w:rsidR="0061192D">
        <w:t>IAP</w:t>
      </w:r>
      <w:r>
        <w:t xml:space="preserve"> genomes and transcriptional ERV activation</w:t>
      </w:r>
      <w:r w:rsidR="004C2298">
        <w:t xml:space="preserve"> in mouse embryos</w:t>
      </w:r>
      <w:r>
        <w:t xml:space="preserve"> </w:t>
      </w:r>
      <w:r>
        <w:fldChar w:fldCharType="begin"/>
      </w:r>
      <w:r w:rsidR="00DD31E9">
        <w:instrText xml:space="preserve"> ADDIN EN.CITE &lt;EndNote&gt;&lt;Cite&gt;&lt;Author&gt;Walsh&lt;/Author&gt;&lt;Year&gt;1998&lt;/Year&gt;&lt;RecNum&gt;48&lt;/RecNum&gt;&lt;DisplayText&gt;[49]&lt;/DisplayText&gt;&lt;record&gt;&lt;rec-number&gt;48&lt;/rec-number&gt;&lt;foreign-keys&gt;&lt;key app="EN" db-id="tzfp5vpxsp522xeefx3xp5rdz9ar9fwxdeax"&gt;48&lt;/key&gt;&lt;/foreign-keys&gt;&lt;ref-type name="Journal Article"&gt;17&lt;/ref-type&gt;&lt;contributors&gt;&lt;authors&gt;&lt;author&gt;Walsh, C. P.&lt;/author&gt;&lt;author&gt;Chaillet, J. R.&lt;/author&gt;&lt;author&gt;Bestor, T. H.&lt;/author&gt;&lt;/authors&gt;&lt;/contributors&gt;&lt;titles&gt;&lt;title&gt;Transcription of IAP endogenous retroviruses is constrained by cytosine methylation&lt;/title&gt;&lt;secondary-title&gt;Nat Genet&lt;/secondary-title&gt;&lt;/titles&gt;&lt;periodical&gt;&lt;full-title&gt;Nat Genet&lt;/full-title&gt;&lt;/periodical&gt;&lt;pages&gt;116-7&lt;/pages&gt;&lt;volume&gt;20&lt;/volume&gt;&lt;number&gt;2&lt;/number&gt;&lt;edition&gt;1998/10/15&lt;/edition&gt;&lt;keywords&gt;&lt;keyword&gt;Animals&lt;/keyword&gt;&lt;keyword&gt;Cytosine/*metabolism&lt;/keyword&gt;&lt;keyword&gt;DNA (Cytosine-5-)-Methyltransferase/metabolism&lt;/keyword&gt;&lt;keyword&gt;DNA Methylation&lt;/keyword&gt;&lt;keyword&gt;Female&lt;/keyword&gt;&lt;keyword&gt;Genes, Intracisternal A-Particle/*genetics&lt;/keyword&gt;&lt;keyword&gt;Male&lt;/keyword&gt;&lt;keyword&gt;Mice&lt;/keyword&gt;&lt;keyword&gt;Terminal Repeat Sequences&lt;/keyword&gt;&lt;keyword&gt;*Transcription, Genetic&lt;/keyword&gt;&lt;keyword&gt;Transcriptional Activation&lt;/keyword&gt;&lt;/keywords&gt;&lt;dates&gt;&lt;year&gt;1998&lt;/year&gt;&lt;pub-dates&gt;&lt;date&gt;Oct&lt;/date&gt;&lt;/pub-dates&gt;&lt;/dates&gt;&lt;isbn&gt;1061-4036 (Print)&amp;#xD;1061-4036 (Linking)&lt;/isbn&gt;&lt;accession-num&gt;9771701&lt;/accession-num&gt;&lt;urls&gt;&lt;related-urls&gt;&lt;url&gt;http://www.ncbi.nlm.nih.gov/entrez/query.fcgi?cmd=Retrieve&amp;amp;db=PubMed&amp;amp;dopt=Citation&amp;amp;list_uids=9771701&lt;/url&gt;&lt;/related-urls&gt;&lt;/urls&gt;&lt;electronic-resource-num&gt;10.1038/2413&lt;/electronic-resource-num&gt;&lt;language&gt;eng&lt;/language&gt;&lt;/record&gt;&lt;/Cite&gt;&lt;/EndNote&gt;</w:instrText>
      </w:r>
      <w:r>
        <w:fldChar w:fldCharType="separate"/>
      </w:r>
      <w:r w:rsidR="00DD31E9">
        <w:rPr>
          <w:noProof/>
        </w:rPr>
        <w:t>[</w:t>
      </w:r>
      <w:hyperlink w:anchor="_ENREF_49" w:tooltip="Walsh, 1998 #48" w:history="1">
        <w:r w:rsidR="001526E9">
          <w:rPr>
            <w:noProof/>
          </w:rPr>
          <w:t>49</w:t>
        </w:r>
      </w:hyperlink>
      <w:r w:rsidR="00DD31E9">
        <w:rPr>
          <w:noProof/>
        </w:rPr>
        <w:t>]</w:t>
      </w:r>
      <w:r>
        <w:fldChar w:fldCharType="end"/>
      </w:r>
      <w:r>
        <w:t xml:space="preserve">. </w:t>
      </w:r>
      <w:r w:rsidR="004C2298">
        <w:t>Furthermore, i</w:t>
      </w:r>
      <w:r>
        <w:t xml:space="preserve">n germ cells of </w:t>
      </w:r>
      <w:r w:rsidR="00F942FE">
        <w:t>DNMT</w:t>
      </w:r>
      <w:r>
        <w:t xml:space="preserve">3l deficient animals, several retrotransposons </w:t>
      </w:r>
      <w:r w:rsidR="004C2298">
        <w:t xml:space="preserve">have </w:t>
      </w:r>
      <w:r w:rsidR="00174D7E">
        <w:t xml:space="preserve">been </w:t>
      </w:r>
      <w:r w:rsidR="004C2298">
        <w:t>shown to be</w:t>
      </w:r>
      <w:r>
        <w:t xml:space="preserve"> </w:t>
      </w:r>
      <w:proofErr w:type="spellStart"/>
      <w:r>
        <w:t>demethylated</w:t>
      </w:r>
      <w:proofErr w:type="spellEnd"/>
      <w:r>
        <w:t xml:space="preserve"> and upregulated </w:t>
      </w:r>
      <w:r>
        <w:fldChar w:fldCharType="begin"/>
      </w:r>
      <w:r w:rsidR="00DD31E9">
        <w:instrText xml:space="preserve"> ADDIN EN.CITE &lt;EndNote&gt;&lt;Cite&gt;&lt;Author&gt;Bourc&amp;apos;his&lt;/Author&gt;&lt;Year&gt;2004&lt;/Year&gt;&lt;RecNum&gt;49&lt;/RecNum&gt;&lt;DisplayText&gt;[50]&lt;/DisplayText&gt;&lt;record&gt;&lt;rec-number&gt;49&lt;/rec-number&gt;&lt;foreign-keys&gt;&lt;key app="EN" db-id="tzfp5vpxsp522xeefx3xp5rdz9ar9fwxdeax"&gt;49&lt;/key&gt;&lt;/foreign-keys&gt;&lt;ref-type name="Journal Article"&gt;17&lt;/ref-type&gt;&lt;contributors&gt;&lt;authors&gt;&lt;author&gt;Bourc&amp;apos;his, D.&lt;/author&gt;&lt;author&gt;Bestor, T. H.&lt;/author&gt;&lt;/authors&gt;&lt;/contributors&gt;&lt;auth-address&gt;Department of Genetics and Development, College of Physicians and Surgeons of Columbia University, 701 West 168th Street, New York, New York 10032, USA.&lt;/auth-address&gt;&lt;titles&gt;&lt;title&gt;Meiotic catastrophe and retrotransposon reactivation in male germ cells lacking Dnmt3L&lt;/title&gt;&lt;secondary-title&gt;Nature&lt;/secondary-title&gt;&lt;/titles&gt;&lt;periodical&gt;&lt;full-title&gt;Nature&lt;/full-title&gt;&lt;/periodical&gt;&lt;pages&gt;96-9&lt;/pages&gt;&lt;volume&gt;431&lt;/volume&gt;&lt;number&gt;7004&lt;/number&gt;&lt;edition&gt;2004/08/20&lt;/edition&gt;&lt;keywords&gt;&lt;keyword&gt;Animals&lt;/keyword&gt;&lt;keyword&gt;Base Sequence&lt;/keyword&gt;&lt;keyword&gt;DNA (Cytosine-5-)-Methyltransferase/*deficiency/genetics/metabolism&lt;/keyword&gt;&lt;keyword&gt;DNA Methylation&lt;/keyword&gt;&lt;keyword&gt;Gene Expression Regulation&lt;/keyword&gt;&lt;keyword&gt;In Situ Hybridization&lt;/keyword&gt;&lt;keyword&gt;Male&lt;/keyword&gt;&lt;keyword&gt;*Meiosis/genetics&lt;/keyword&gt;&lt;keyword&gt;Mice&lt;/keyword&gt;&lt;keyword&gt;RNA, Messenger/genetics/metabolism&lt;/keyword&gt;&lt;keyword&gt;Retroelements/genetics/*physiology&lt;/keyword&gt;&lt;keyword&gt;Spermatocytes/*cytology/*metabolism&lt;/keyword&gt;&lt;/keywords&gt;&lt;dates&gt;&lt;year&gt;2004&lt;/year&gt;&lt;pub-dates&gt;&lt;date&gt;Sep 2&lt;/date&gt;&lt;/pub-dates&gt;&lt;/dates&gt;&lt;isbn&gt;1476-4687 (Electronic)&amp;#xD;0028-0836 (Linking)&lt;/isbn&gt;&lt;accession-num&gt;15318244&lt;/accession-num&gt;&lt;urls&gt;&lt;related-urls&gt;&lt;url&gt;http://www.ncbi.nlm.nih.gov/entrez/query.fcgi?cmd=Retrieve&amp;amp;db=PubMed&amp;amp;dopt=Citation&amp;amp;list_uids=15318244&lt;/url&gt;&lt;/related-urls&gt;&lt;/urls&gt;&lt;electronic-resource-num&gt;10.1038/nature02886&amp;#xD;nature02886 [pii]&lt;/electronic-resource-num&gt;&lt;language&gt;eng&lt;/language&gt;&lt;/record&gt;&lt;/Cite&gt;&lt;/EndNote&gt;</w:instrText>
      </w:r>
      <w:r>
        <w:fldChar w:fldCharType="separate"/>
      </w:r>
      <w:r w:rsidR="00DD31E9">
        <w:rPr>
          <w:noProof/>
        </w:rPr>
        <w:t>[</w:t>
      </w:r>
      <w:hyperlink w:anchor="_ENREF_50" w:tooltip="Bourc'his, 2004 #49" w:history="1">
        <w:r w:rsidR="001526E9">
          <w:rPr>
            <w:noProof/>
          </w:rPr>
          <w:t>50</w:t>
        </w:r>
      </w:hyperlink>
      <w:r w:rsidR="00DD31E9">
        <w:rPr>
          <w:noProof/>
        </w:rPr>
        <w:t>]</w:t>
      </w:r>
      <w:r>
        <w:fldChar w:fldCharType="end"/>
      </w:r>
      <w:r>
        <w:t xml:space="preserve">. Expression levels of </w:t>
      </w:r>
      <w:r w:rsidR="00F942FE">
        <w:t>DNMT</w:t>
      </w:r>
      <w:r>
        <w:t xml:space="preserve">3a and </w:t>
      </w:r>
      <w:r w:rsidR="00F942FE">
        <w:t>DNMT</w:t>
      </w:r>
      <w:r>
        <w:t xml:space="preserve">3b are particularly high in ES cells but decrease dramatically upon differentiation. In accordance, proviruses become </w:t>
      </w:r>
      <w:r w:rsidR="00803D13">
        <w:t xml:space="preserve">rapidly </w:t>
      </w:r>
      <w:r>
        <w:t xml:space="preserve">methylated </w:t>
      </w:r>
      <w:r w:rsidR="00803D13">
        <w:t xml:space="preserve">and silenced </w:t>
      </w:r>
      <w:r>
        <w:t xml:space="preserve">after integration during the pre-implantation stage of early mouse embryos </w:t>
      </w:r>
      <w:r>
        <w:fldChar w:fldCharType="begin"/>
      </w:r>
      <w:r w:rsidR="00DD31E9">
        <w:instrText xml:space="preserve"> ADDIN EN.CITE &lt;EndNote&gt;&lt;Cite&gt;&lt;Author&gt;Jahner&lt;/Author&gt;&lt;Year&gt;1982&lt;/Year&gt;&lt;RecNum&gt;50&lt;/RecNum&gt;&lt;DisplayText&gt;[51]&lt;/DisplayText&gt;&lt;record&gt;&lt;rec-number&gt;50&lt;/rec-number&gt;&lt;foreign-keys&gt;&lt;key app="EN" db-id="tzfp5vpxsp522xeefx3xp5rdz9ar9fwxdeax"&gt;50&lt;/key&gt;&lt;/foreign-keys&gt;&lt;ref-type name="Journal Article"&gt;17&lt;/ref-type&gt;&lt;contributors&gt;&lt;authors&gt;&lt;author&gt;Jahner, D.&lt;/author&gt;&lt;author&gt;Stuhlmann, H.&lt;/author&gt;&lt;author&gt;Stewart, C. L.&lt;/author&gt;&lt;author&gt;Harbers, K.&lt;/author&gt;&lt;author&gt;Lohler, J.&lt;/author&gt;&lt;author&gt;Simon, I.&lt;/author&gt;&lt;author&gt;Jaenisch, R.&lt;/author&gt;&lt;/authors&gt;&lt;/contributors&gt;&lt;titles&gt;&lt;title&gt;De novo methylation and expression of retroviral genomes during mouse embryogenesis&lt;/title&gt;&lt;secondary-title&gt;Nature&lt;/secondary-title&gt;&lt;/titles&gt;&lt;periodical&gt;&lt;full-title&gt;Nature&lt;/full-title&gt;&lt;/periodical&gt;&lt;pages&gt;623-8&lt;/pages&gt;&lt;volume&gt;298&lt;/volume&gt;&lt;number&gt;5875&lt;/number&gt;&lt;edition&gt;1982/08/12&lt;/edition&gt;&lt;keywords&gt;&lt;keyword&gt;Animals&lt;/keyword&gt;&lt;keyword&gt;Cell Transformation, Viral&lt;/keyword&gt;&lt;keyword&gt;DNA, Viral/genetics&lt;/keyword&gt;&lt;keyword&gt;Embryonic Development&lt;/keyword&gt;&lt;keyword&gt;Female&lt;/keyword&gt;&lt;keyword&gt;*Gene Expression Regulation&lt;/keyword&gt;&lt;keyword&gt;*Genes, Viral&lt;/keyword&gt;&lt;keyword&gt;Leukemia Virus, Murine/genetics&lt;/keyword&gt;&lt;keyword&gt;*Methylation&lt;/keyword&gt;&lt;keyword&gt;Mice/*embryology&lt;/keyword&gt;&lt;keyword&gt;Pregnancy&lt;/keyword&gt;&lt;keyword&gt;Retroviridae/*genetics&lt;/keyword&gt;&lt;keyword&gt;Virus Replication&lt;/keyword&gt;&lt;/keywords&gt;&lt;dates&gt;&lt;year&gt;1982&lt;/year&gt;&lt;pub-dates&gt;&lt;date&gt;Aug 12&lt;/date&gt;&lt;/pub-dates&gt;&lt;/dates&gt;&lt;isbn&gt;0028-0836 (Print)&amp;#xD;0028-0836 (Linking)&lt;/isbn&gt;&lt;accession-num&gt;6285203&lt;/accession-num&gt;&lt;urls&gt;&lt;related-urls&gt;&lt;url&gt;http://www.ncbi.nlm.nih.gov/pubmed/6285203&lt;/url&gt;&lt;/related-urls&gt;&lt;/urls&gt;&lt;language&gt;eng&lt;/language&gt;&lt;/record&gt;&lt;/Cite&gt;&lt;/EndNote&gt;</w:instrText>
      </w:r>
      <w:r>
        <w:fldChar w:fldCharType="separate"/>
      </w:r>
      <w:r w:rsidR="00DD31E9">
        <w:rPr>
          <w:noProof/>
        </w:rPr>
        <w:t>[</w:t>
      </w:r>
      <w:hyperlink w:anchor="_ENREF_51" w:tooltip="Jahner, 1982 #50" w:history="1">
        <w:r w:rsidR="001526E9">
          <w:rPr>
            <w:noProof/>
          </w:rPr>
          <w:t>51</w:t>
        </w:r>
      </w:hyperlink>
      <w:r w:rsidR="00DD31E9">
        <w:rPr>
          <w:noProof/>
        </w:rPr>
        <w:t>]</w:t>
      </w:r>
      <w:r>
        <w:fldChar w:fldCharType="end"/>
      </w:r>
      <w:r>
        <w:t>, whereas retroviral genomes integrating in differentiated cells</w:t>
      </w:r>
      <w:r w:rsidR="00803D13">
        <w:t>,</w:t>
      </w:r>
      <w:r>
        <w:t xml:space="preserve"> such as fibroblasts</w:t>
      </w:r>
      <w:r w:rsidR="00803D13">
        <w:t>,</w:t>
      </w:r>
      <w:r>
        <w:t xml:space="preserve"> remain unmethylated </w:t>
      </w:r>
      <w:r>
        <w:fldChar w:fldCharType="begin"/>
      </w:r>
      <w:r w:rsidR="00DD31E9">
        <w:instrText xml:space="preserve"> ADDIN EN.CITE &lt;EndNote&gt;&lt;Cite&gt;&lt;Author&gt;Okano&lt;/Author&gt;&lt;Year&gt;1999&lt;/Year&gt;&lt;RecNum&gt;51&lt;/RecNum&gt;&lt;DisplayText&gt;[52]&lt;/DisplayText&gt;&lt;record&gt;&lt;rec-number&gt;51&lt;/rec-number&gt;&lt;foreign-keys&gt;&lt;key app="EN" db-id="tzfp5vpxsp522xeefx3xp5rdz9ar9fwxdeax"&gt;51&lt;/key&gt;&lt;/foreign-keys&gt;&lt;ref-type name="Journal Article"&gt;17&lt;/ref-type&gt;&lt;contributors&gt;&lt;authors&gt;&lt;author&gt;Okano, M.&lt;/author&gt;&lt;author&gt;Bell, D. W.&lt;/author&gt;&lt;author&gt;Haber, D. A.&lt;/author&gt;&lt;author&gt;Li, E.&lt;/author&gt;&lt;/authors&gt;&lt;/contributors&gt;&lt;auth-address&gt;Cardiovascular Research Center, Massachusetts General Hospital, Department of Medicine, Harvard Medical School, Charlestown 02129, USA.&lt;/auth-address&gt;&lt;titles&gt;&lt;title&gt;DNA methyltransferases Dnmt3a and Dnmt3b are essential for de novo methylation and mammalian development&lt;/title&gt;&lt;secondary-title&gt;Cell&lt;/secondary-title&gt;&lt;/titles&gt;&lt;periodical&gt;&lt;full-title&gt;Cell&lt;/full-title&gt;&lt;/periodical&gt;&lt;pages&gt;247-57&lt;/pages&gt;&lt;volume&gt;99&lt;/volume&gt;&lt;number&gt;3&lt;/number&gt;&lt;edition&gt;1999/11/11&lt;/edition&gt;&lt;keywords&gt;&lt;keyword&gt;Animals&lt;/keyword&gt;&lt;keyword&gt;Blastocyst/*physiology&lt;/keyword&gt;&lt;keyword&gt;Centromere/genetics&lt;/keyword&gt;&lt;keyword&gt;Crosses, Genetic&lt;/keyword&gt;&lt;keyword&gt;DNA (Cytosine-5-)-Methyltransferase/deficiency/*genetics/*metabolism&lt;/keyword&gt;&lt;keyword&gt;DNA Methylation&lt;/keyword&gt;&lt;keyword&gt;Homozygote&lt;/keyword&gt;&lt;keyword&gt;Humans&lt;/keyword&gt;&lt;keyword&gt;Immunologic Deficiency Syndromes/genetics&lt;/keyword&gt;&lt;keyword&gt;Male&lt;/keyword&gt;&lt;keyword&gt;Mammals&lt;/keyword&gt;&lt;keyword&gt;Mice&lt;/keyword&gt;&lt;keyword&gt;Mice, Inbred C57BL&lt;/keyword&gt;&lt;keyword&gt;Mice, Knockout&lt;/keyword&gt;&lt;keyword&gt;Repetitive Sequences, Nucleic Acid&lt;/keyword&gt;&lt;keyword&gt;Stem Cells/physiology&lt;/keyword&gt;&lt;/keywords&gt;&lt;dates&gt;&lt;year&gt;1999&lt;/year&gt;&lt;pub-dates&gt;&lt;date&gt;Oct 29&lt;/date&gt;&lt;/pub-dates&gt;&lt;/dates&gt;&lt;isbn&gt;0092-8674 (Print)&amp;#xD;0092-8674 (Linking)&lt;/isbn&gt;&lt;accession-num&gt;10555141&lt;/accession-num&gt;&lt;urls&gt;&lt;related-urls&gt;&lt;url&gt;http://www.ncbi.nlm.nih.gov/pubmed/10555141&lt;/url&gt;&lt;/related-urls&gt;&lt;/urls&gt;&lt;electronic-resource-num&gt;S0092-8674(00)81656-6 [pii]&lt;/electronic-resource-num&gt;&lt;language&gt;eng&lt;/language&gt;&lt;/record&gt;&lt;/Cite&gt;&lt;/EndNote&gt;</w:instrText>
      </w:r>
      <w:r>
        <w:fldChar w:fldCharType="separate"/>
      </w:r>
      <w:r w:rsidR="00DD31E9">
        <w:rPr>
          <w:noProof/>
        </w:rPr>
        <w:t>[</w:t>
      </w:r>
      <w:hyperlink w:anchor="_ENREF_52" w:tooltip="Okano, 1999 #51" w:history="1">
        <w:r w:rsidR="001526E9">
          <w:rPr>
            <w:noProof/>
          </w:rPr>
          <w:t>52</w:t>
        </w:r>
      </w:hyperlink>
      <w:r w:rsidR="00DD31E9">
        <w:rPr>
          <w:noProof/>
        </w:rPr>
        <w:t>]</w:t>
      </w:r>
      <w:r>
        <w:fldChar w:fldCharType="end"/>
      </w:r>
      <w:r w:rsidR="00AC7630">
        <w:t>.</w:t>
      </w:r>
      <w:r w:rsidR="00CA07BF">
        <w:t xml:space="preserve"> Apart</w:t>
      </w:r>
      <w:bookmarkStart w:id="12" w:name="_Toc288755192"/>
      <w:r w:rsidR="00CA07BF">
        <w:t xml:space="preserve"> from </w:t>
      </w:r>
      <w:r w:rsidR="004C2298">
        <w:t xml:space="preserve">interfering with </w:t>
      </w:r>
      <w:r w:rsidR="00CA07BF">
        <w:t>transcription</w:t>
      </w:r>
      <w:r w:rsidR="004C2298">
        <w:t xml:space="preserve"> factor binding and recruiting MBD proteins</w:t>
      </w:r>
      <w:r w:rsidR="00CA07BF">
        <w:t>, methylated cytosine</w:t>
      </w:r>
      <w:r w:rsidR="007835AF">
        <w:t>s</w:t>
      </w:r>
      <w:r w:rsidR="00CA07BF">
        <w:t xml:space="preserve"> are also subjected to a higher </w:t>
      </w:r>
      <w:r w:rsidR="00CA07BF">
        <w:lastRenderedPageBreak/>
        <w:t xml:space="preserve">mutation rate than unmethylated cytosines, leading to an accelerated degeneration of </w:t>
      </w:r>
      <w:r w:rsidR="002640D5">
        <w:t>TEs</w:t>
      </w:r>
      <w:r w:rsidR="00CA07BF">
        <w:t xml:space="preserve"> </w:t>
      </w:r>
      <w:r w:rsidR="00CA07BF">
        <w:fldChar w:fldCharType="begin"/>
      </w:r>
      <w:r w:rsidR="00DD31E9">
        <w:instrText xml:space="preserve"> ADDIN EN.CITE &lt;EndNote&gt;&lt;Cite&gt;&lt;Author&gt;Cooper&lt;/Author&gt;&lt;Year&gt;1989&lt;/Year&gt;&lt;RecNum&gt;52&lt;/RecNum&gt;&lt;DisplayText&gt;[53]&lt;/DisplayText&gt;&lt;record&gt;&lt;rec-number&gt;52&lt;/rec-number&gt;&lt;foreign-keys&gt;&lt;key app="EN" db-id="tzfp5vpxsp522xeefx3xp5rdz9ar9fwxdeax"&gt;52&lt;/key&gt;&lt;/foreign-keys&gt;&lt;ref-type name="Journal Article"&gt;17&lt;/ref-type&gt;&lt;contributors&gt;&lt;authors&gt;&lt;author&gt;Cooper, D. N.&lt;/author&gt;&lt;author&gt;Krawczak, M.&lt;/author&gt;&lt;/authors&gt;&lt;/contributors&gt;&lt;auth-address&gt;Thrombosis Research Unit, King&amp;apos;s College School of Medicine and Dentistry, University of London, UK.&lt;/auth-address&gt;&lt;titles&gt;&lt;title&gt;Cytosine methylation and the fate of CpG dinucleotides in vertebrate genomes&lt;/title&gt;&lt;secondary-title&gt;Hum Genet&lt;/secondary-title&gt;&lt;/titles&gt;&lt;periodical&gt;&lt;full-title&gt;Hum Genet&lt;/full-title&gt;&lt;/periodical&gt;&lt;pages&gt;181-8&lt;/pages&gt;&lt;volume&gt;83&lt;/volume&gt;&lt;number&gt;2&lt;/number&gt;&lt;edition&gt;1989/09/01&lt;/edition&gt;&lt;keywords&gt;&lt;keyword&gt;Animals&lt;/keyword&gt;&lt;keyword&gt;Biological Evolution&lt;/keyword&gt;&lt;keyword&gt;Cytosine/*metabolism&lt;/keyword&gt;&lt;keyword&gt;Dinucleoside Phosphates/*genetics/metabolism&lt;/keyword&gt;&lt;keyword&gt;Mathematics&lt;/keyword&gt;&lt;keyword&gt;Methylation&lt;/keyword&gt;&lt;keyword&gt;*Models, Genetic&lt;/keyword&gt;&lt;keyword&gt;Vertebrates/*genetics&lt;/keyword&gt;&lt;/keywords&gt;&lt;dates&gt;&lt;year&gt;1989&lt;/year&gt;&lt;pub-dates&gt;&lt;date&gt;Sep&lt;/date&gt;&lt;/pub-dates&gt;&lt;/dates&gt;&lt;isbn&gt;0340-6717 (Print)&amp;#xD;0340-6717 (Linking)&lt;/isbn&gt;&lt;accession-num&gt;2777259&lt;/accession-num&gt;&lt;urls&gt;&lt;related-urls&gt;&lt;url&gt;http://www.ncbi.nlm.nih.gov/pubmed/2777259&lt;/url&gt;&lt;/related-urls&gt;&lt;/urls&gt;&lt;language&gt;eng&lt;/language&gt;&lt;/record&gt;&lt;/Cite&gt;&lt;/EndNote&gt;</w:instrText>
      </w:r>
      <w:r w:rsidR="00CA07BF">
        <w:fldChar w:fldCharType="separate"/>
      </w:r>
      <w:r w:rsidR="00DD31E9">
        <w:rPr>
          <w:noProof/>
        </w:rPr>
        <w:t>[</w:t>
      </w:r>
      <w:hyperlink w:anchor="_ENREF_53" w:tooltip="Cooper, 1989 #52" w:history="1">
        <w:r w:rsidR="001526E9">
          <w:rPr>
            <w:noProof/>
          </w:rPr>
          <w:t>53</w:t>
        </w:r>
      </w:hyperlink>
      <w:r w:rsidR="00DD31E9">
        <w:rPr>
          <w:noProof/>
        </w:rPr>
        <w:t>]</w:t>
      </w:r>
      <w:r w:rsidR="00CA07BF">
        <w:fldChar w:fldCharType="end"/>
      </w:r>
      <w:r w:rsidR="004C2298">
        <w:t>.</w:t>
      </w:r>
    </w:p>
    <w:p w:rsidR="000330D2" w:rsidRDefault="00CE2124" w:rsidP="00F21087">
      <w:r>
        <w:t xml:space="preserve">The mechanisms by which </w:t>
      </w:r>
      <w:r w:rsidRPr="00162303">
        <w:rPr>
          <w:i/>
        </w:rPr>
        <w:t>de novo</w:t>
      </w:r>
      <w:r>
        <w:t xml:space="preserve"> DNMTs in mammals are targeted to ERVs are poorly understood. However, some indications came from the study of transposon silencing in </w:t>
      </w:r>
      <w:r w:rsidR="0061192D" w:rsidRPr="0061192D">
        <w:t>invertebrate</w:t>
      </w:r>
      <w:r w:rsidR="0061192D">
        <w:t xml:space="preserve"> animals</w:t>
      </w:r>
      <w:r>
        <w:t xml:space="preserve">. In </w:t>
      </w:r>
      <w:r w:rsidRPr="00162303">
        <w:rPr>
          <w:i/>
        </w:rPr>
        <w:t>Drosophila</w:t>
      </w:r>
      <w:r>
        <w:t xml:space="preserve">, a class of small RNAs, </w:t>
      </w:r>
      <w:r w:rsidR="00647EC9">
        <w:t>termed</w:t>
      </w:r>
      <w:r>
        <w:t xml:space="preserve"> Piwi-interacting RNAs (piRNAs), which join Piwi proteins and guide them to specific targets, repress transcription of mobile elements </w:t>
      </w:r>
      <w:r>
        <w:fldChar w:fldCharType="begin">
          <w:fldData xml:space="preserve">PEVuZE5vdGU+PENpdGU+PEF1dGhvcj5CcmVubmVja2U8L0F1dGhvcj48WWVhcj4yMDA3PC9ZZWFy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</w:fldData>
        </w:fldChar>
      </w:r>
      <w:r w:rsidR="00DD31E9">
        <w:instrText xml:space="preserve"> ADDIN EN.CITE </w:instrText>
      </w:r>
      <w:r w:rsidR="00DD31E9">
        <w:fldChar w:fldCharType="begin">
          <w:fldData xml:space="preserve">PEVuZE5vdGU+PENpdGU+PEF1dGhvcj5CcmVubmVja2U8L0F1dGhvcj48WWVhcj4yMDA3PC9ZZWFy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</w:fldData>
        </w:fldChar>
      </w:r>
      <w:r w:rsidR="00DD31E9">
        <w:instrText xml:space="preserve"> ADDIN EN.CITE.DATA </w:instrText>
      </w:r>
      <w:r w:rsidR="00DD31E9">
        <w:fldChar w:fldCharType="end"/>
      </w:r>
      <w:r>
        <w:fldChar w:fldCharType="separate"/>
      </w:r>
      <w:r w:rsidR="00DD31E9">
        <w:rPr>
          <w:noProof/>
        </w:rPr>
        <w:t>[</w:t>
      </w:r>
      <w:hyperlink w:anchor="_ENREF_54" w:tooltip="Brennecke, 2007 #53" w:history="1">
        <w:r w:rsidR="001526E9">
          <w:rPr>
            <w:noProof/>
          </w:rPr>
          <w:t>54</w:t>
        </w:r>
      </w:hyperlink>
      <w:r w:rsidR="00DD31E9">
        <w:rPr>
          <w:noProof/>
        </w:rPr>
        <w:t>]</w:t>
      </w:r>
      <w:r>
        <w:fldChar w:fldCharType="end"/>
      </w:r>
      <w:r>
        <w:t>. Transposon-derived mRNA that is targeted by the piRNA-Piwi complex is cleaved and also forms a secondary piRNA, which is derived from the mRNA. The secondary piRNA can again target transposon mRNA, transcribed from endogenous loci and produce original anti-sense piRNA that targets other transposon</w:t>
      </w:r>
      <w:r w:rsidR="000330D2">
        <w:t xml:space="preserve"> RNAs. This amplification cycle, which was termed </w:t>
      </w:r>
      <w:r>
        <w:t>“ping-pong cycle”</w:t>
      </w:r>
      <w:r w:rsidR="000330D2">
        <w:t>,</w:t>
      </w:r>
      <w:r>
        <w:t xml:space="preserve"> allows efficient targeting of transcribed transposons </w:t>
      </w:r>
      <w:r>
        <w:fldChar w:fldCharType="begin">
          <w:fldData xml:space="preserve">PEVuZE5vdGU+PENpdGU+PEF1dGhvcj5CcmVubmVja2U8L0F1dGhvcj48WWVhcj4yMDA3PC9ZZWFy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</w:fldData>
        </w:fldChar>
      </w:r>
      <w:r w:rsidR="00DD31E9">
        <w:instrText xml:space="preserve"> ADDIN EN.CITE </w:instrText>
      </w:r>
      <w:r w:rsidR="00DD31E9">
        <w:fldChar w:fldCharType="begin">
          <w:fldData xml:space="preserve">PEVuZE5vdGU+PENpdGU+PEF1dGhvcj5CcmVubmVja2U8L0F1dGhvcj48WWVhcj4yMDA3PC9ZZWFy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</w:fldData>
        </w:fldChar>
      </w:r>
      <w:r w:rsidR="00DD31E9">
        <w:instrText xml:space="preserve"> ADDIN EN.CITE.DATA </w:instrText>
      </w:r>
      <w:r w:rsidR="00DD31E9">
        <w:fldChar w:fldCharType="end"/>
      </w:r>
      <w:r>
        <w:fldChar w:fldCharType="separate"/>
      </w:r>
      <w:r w:rsidR="00DD31E9">
        <w:rPr>
          <w:noProof/>
        </w:rPr>
        <w:t>[</w:t>
      </w:r>
      <w:hyperlink w:anchor="_ENREF_54" w:tooltip="Brennecke, 2007 #53" w:history="1">
        <w:r w:rsidR="001526E9">
          <w:rPr>
            <w:noProof/>
          </w:rPr>
          <w:t>54</w:t>
        </w:r>
      </w:hyperlink>
      <w:r w:rsidR="00DD31E9">
        <w:rPr>
          <w:noProof/>
        </w:rPr>
        <w:t>]</w:t>
      </w:r>
      <w:r>
        <w:fldChar w:fldCharType="end"/>
      </w:r>
      <w:r>
        <w:t xml:space="preserve">. </w:t>
      </w:r>
      <w:r w:rsidR="000330D2">
        <w:t xml:space="preserve">Importantly, since </w:t>
      </w:r>
      <w:r w:rsidR="00647EC9">
        <w:t>the targeting piRNAs are derived</w:t>
      </w:r>
      <w:r w:rsidR="000330D2">
        <w:t xml:space="preserve"> from </w:t>
      </w:r>
      <w:r w:rsidR="00647EC9">
        <w:t>TE themselves</w:t>
      </w:r>
      <w:r w:rsidR="000330D2">
        <w:t xml:space="preserve">, this </w:t>
      </w:r>
      <w:r w:rsidR="001C5FC1">
        <w:t xml:space="preserve">adaptive </w:t>
      </w:r>
      <w:r w:rsidR="000330D2">
        <w:t xml:space="preserve">system </w:t>
      </w:r>
      <w:r w:rsidR="001C5FC1">
        <w:t>also allows repression of</w:t>
      </w:r>
      <w:r w:rsidR="000330D2">
        <w:t xml:space="preserve"> newly emerging TEs</w:t>
      </w:r>
      <w:r w:rsidR="001C5FC1">
        <w:t>.</w:t>
      </w:r>
    </w:p>
    <w:p w:rsidR="00CE2124" w:rsidRDefault="00647EC9" w:rsidP="00F21087">
      <w:r>
        <w:t>Several c</w:t>
      </w:r>
      <w:r w:rsidR="00CE2124">
        <w:t xml:space="preserve">omponents of the piRNA system are also conserved in vertebrates. In mice, dispersed copies of retrotransposons serve as templates for the production of piRNAs </w:t>
      </w:r>
      <w:r w:rsidR="00CE2124">
        <w:fldChar w:fldCharType="begin">
          <w:fldData xml:space="preserve">PEVuZE5vdGU+PENpdGU+PEF1dGhvcj5BcmF2aW48L0F1dGhvcj48WWVhcj4yMDA3PC9ZZWFyPjxS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</w:fldData>
        </w:fldChar>
      </w:r>
      <w:r w:rsidR="00DD31E9">
        <w:instrText xml:space="preserve"> ADDIN EN.CITE </w:instrText>
      </w:r>
      <w:r w:rsidR="00DD31E9">
        <w:fldChar w:fldCharType="begin">
          <w:fldData xml:space="preserve">PEVuZE5vdGU+PENpdGU+PEF1dGhvcj5BcmF2aW48L0F1dGhvcj48WWVhcj4yMDA3PC9ZZWFyPjxS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</w:fldData>
        </w:fldChar>
      </w:r>
      <w:r w:rsidR="00DD31E9">
        <w:instrText xml:space="preserve"> ADDIN EN.CITE.DATA </w:instrText>
      </w:r>
      <w:r w:rsidR="00DD31E9">
        <w:fldChar w:fldCharType="end"/>
      </w:r>
      <w:r w:rsidR="00CE2124">
        <w:fldChar w:fldCharType="separate"/>
      </w:r>
      <w:r w:rsidR="00DD31E9">
        <w:rPr>
          <w:noProof/>
        </w:rPr>
        <w:t>[</w:t>
      </w:r>
      <w:hyperlink w:anchor="_ENREF_55" w:tooltip="Aravin, 2007 #54" w:history="1">
        <w:r w:rsidR="001526E9">
          <w:rPr>
            <w:noProof/>
          </w:rPr>
          <w:t>55</w:t>
        </w:r>
      </w:hyperlink>
      <w:r w:rsidR="00DD31E9">
        <w:rPr>
          <w:noProof/>
        </w:rPr>
        <w:t>]</w:t>
      </w:r>
      <w:r w:rsidR="00CE2124">
        <w:fldChar w:fldCharType="end"/>
      </w:r>
      <w:r w:rsidR="00CE2124">
        <w:t>. Knock-down of the</w:t>
      </w:r>
      <w:r>
        <w:t xml:space="preserve"> mouse Piwi protein MILI resulted</w:t>
      </w:r>
      <w:r w:rsidR="00CE2124">
        <w:t xml:space="preserve"> in derepression and hypomethylation of L1 and IAP retrotransposons in </w:t>
      </w:r>
      <w:r w:rsidR="0061192D">
        <w:t>foetal</w:t>
      </w:r>
      <w:r w:rsidR="00CE2124">
        <w:t xml:space="preserve"> testes </w:t>
      </w:r>
      <w:r w:rsidR="00CE2124">
        <w:fldChar w:fldCharType="begin">
          <w:fldData xml:space="preserve">PEVuZE5vdGU+PENpdGU+PEF1dGhvcj5BcmF2aW48L0F1dGhvcj48WWVhcj4yMDA3PC9ZZWFyPjxS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</w:fldData>
        </w:fldChar>
      </w:r>
      <w:r w:rsidR="00DD31E9">
        <w:instrText xml:space="preserve"> ADDIN EN.CITE </w:instrText>
      </w:r>
      <w:r w:rsidR="00DD31E9">
        <w:fldChar w:fldCharType="begin">
          <w:fldData xml:space="preserve">PEVuZE5vdGU+PENpdGU+PEF1dGhvcj5BcmF2aW48L0F1dGhvcj48WWVhcj4yMDA3PC9ZZWFyPjxS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</w:fldData>
        </w:fldChar>
      </w:r>
      <w:r w:rsidR="00DD31E9">
        <w:instrText xml:space="preserve"> ADDIN EN.CITE.DATA </w:instrText>
      </w:r>
      <w:r w:rsidR="00DD31E9">
        <w:fldChar w:fldCharType="end"/>
      </w:r>
      <w:r w:rsidR="00CE2124">
        <w:fldChar w:fldCharType="separate"/>
      </w:r>
      <w:r w:rsidR="00DD31E9">
        <w:rPr>
          <w:noProof/>
        </w:rPr>
        <w:t>[</w:t>
      </w:r>
      <w:hyperlink w:anchor="_ENREF_55" w:tooltip="Aravin, 2007 #54" w:history="1">
        <w:r w:rsidR="001526E9">
          <w:rPr>
            <w:noProof/>
          </w:rPr>
          <w:t>55</w:t>
        </w:r>
      </w:hyperlink>
      <w:r w:rsidR="00DD31E9">
        <w:rPr>
          <w:noProof/>
        </w:rPr>
        <w:t>,</w:t>
      </w:r>
      <w:hyperlink w:anchor="_ENREF_56" w:tooltip="Kuramochi-Miyagawa, 2008 #55" w:history="1">
        <w:r w:rsidR="001526E9">
          <w:rPr>
            <w:noProof/>
          </w:rPr>
          <w:t>56</w:t>
        </w:r>
      </w:hyperlink>
      <w:r w:rsidR="00DD31E9">
        <w:rPr>
          <w:noProof/>
        </w:rPr>
        <w:t>]</w:t>
      </w:r>
      <w:r w:rsidR="00CE2124">
        <w:fldChar w:fldCharType="end"/>
      </w:r>
      <w:r w:rsidR="00CE2124">
        <w:t>. Interestingly, derepression of IAP and LINE retrotransposons in D</w:t>
      </w:r>
      <w:r w:rsidR="0061192D">
        <w:t xml:space="preserve">NMT3l depleted </w:t>
      </w:r>
      <w:r w:rsidR="00CE2124">
        <w:t xml:space="preserve">mice seems to be linked to an increase of piRNAs, derived from these elements </w:t>
      </w:r>
      <w:r w:rsidR="00CE2124">
        <w:fldChar w:fldCharType="begin">
          <w:fldData xml:space="preserve">PEVuZE5vdGU+PENpdGU+PEF1dGhvcj5BcmF2aW48L0F1dGhvcj48WWVhcj4yMDA4PC9ZZWFyPjxS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==
</w:fldData>
        </w:fldChar>
      </w:r>
      <w:r w:rsidR="00DD31E9">
        <w:instrText xml:space="preserve"> ADDIN EN.CITE </w:instrText>
      </w:r>
      <w:r w:rsidR="00DD31E9">
        <w:fldChar w:fldCharType="begin">
          <w:fldData xml:space="preserve">PEVuZE5vdGU+PENpdGU+PEF1dGhvcj5BcmF2aW48L0F1dGhvcj48WWVhcj4yMDA4PC9ZZWFyPjxS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==
</w:fldData>
        </w:fldChar>
      </w:r>
      <w:r w:rsidR="00DD31E9">
        <w:instrText xml:space="preserve"> ADDIN EN.CITE.DATA </w:instrText>
      </w:r>
      <w:r w:rsidR="00DD31E9">
        <w:fldChar w:fldCharType="end"/>
      </w:r>
      <w:r w:rsidR="00CE2124">
        <w:fldChar w:fldCharType="separate"/>
      </w:r>
      <w:r w:rsidR="00DD31E9">
        <w:rPr>
          <w:noProof/>
        </w:rPr>
        <w:t>[</w:t>
      </w:r>
      <w:hyperlink w:anchor="_ENREF_57" w:tooltip="Aravin, 2008 #56" w:history="1">
        <w:r w:rsidR="001526E9">
          <w:rPr>
            <w:noProof/>
          </w:rPr>
          <w:t>57</w:t>
        </w:r>
      </w:hyperlink>
      <w:r w:rsidR="00DD31E9">
        <w:rPr>
          <w:noProof/>
        </w:rPr>
        <w:t>]</w:t>
      </w:r>
      <w:r w:rsidR="00CE2124">
        <w:fldChar w:fldCharType="end"/>
      </w:r>
      <w:r w:rsidR="00CE2124">
        <w:t xml:space="preserve">. However, the mechanism by which piRNAs </w:t>
      </w:r>
      <w:r w:rsidR="001C5FC1">
        <w:t>repress</w:t>
      </w:r>
      <w:r w:rsidR="00CE2124">
        <w:t xml:space="preserve"> </w:t>
      </w:r>
      <w:r w:rsidR="002640D5">
        <w:t>TE</w:t>
      </w:r>
      <w:r w:rsidR="00CE2124">
        <w:t xml:space="preserve">s </w:t>
      </w:r>
      <w:r w:rsidR="0061192D">
        <w:t xml:space="preserve">in mammals </w:t>
      </w:r>
      <w:r w:rsidR="00173A8A">
        <w:t xml:space="preserve">is </w:t>
      </w:r>
      <w:r w:rsidR="00EB3FFD">
        <w:t>little</w:t>
      </w:r>
      <w:r w:rsidR="00173A8A">
        <w:t xml:space="preserve"> understood and it remains unknown whether piRNAs are</w:t>
      </w:r>
      <w:r w:rsidR="00EB3FFD">
        <w:t xml:space="preserve"> targeting ERVs other than IAP.</w:t>
      </w:r>
    </w:p>
    <w:p w:rsidR="00AC7630" w:rsidRDefault="00855AF9" w:rsidP="00F21087">
      <w:r>
        <w:t>Although DNA methylation represents a fa</w:t>
      </w:r>
      <w:r w:rsidR="00647EC9">
        <w:t>ithful ERV repression mechanism</w:t>
      </w:r>
      <w:r>
        <w:t xml:space="preserve"> in most tissues and cell types, it may fail during certain developmental stages in mammals. After fe</w:t>
      </w:r>
      <w:r w:rsidR="001C5FC1">
        <w:t>rtilis</w:t>
      </w:r>
      <w:r>
        <w:t xml:space="preserve">ation, the paternal and maternal </w:t>
      </w:r>
      <w:proofErr w:type="spellStart"/>
      <w:r>
        <w:t>pronuclei</w:t>
      </w:r>
      <w:proofErr w:type="spellEnd"/>
      <w:r>
        <w:t xml:space="preserve"> undergo rapid active and slow passive </w:t>
      </w:r>
      <w:r w:rsidR="001C5FC1">
        <w:t>demethylation</w:t>
      </w:r>
      <w:r>
        <w:t xml:space="preserve">, respectively, followed by passive demethylation of both genomes. At the </w:t>
      </w:r>
      <w:proofErr w:type="spellStart"/>
      <w:r>
        <w:t>morula</w:t>
      </w:r>
      <w:proofErr w:type="spellEnd"/>
      <w:r>
        <w:t xml:space="preserve"> stage, the global DNA methylation reaches its lowest level, followed by de novo DNA methylation during development to the blastocyst stage.</w:t>
      </w:r>
      <w:r w:rsidR="0095504D">
        <w:t xml:space="preserve"> </w:t>
      </w:r>
      <w:r w:rsidR="00AA026B">
        <w:t>G</w:t>
      </w:r>
      <w:r w:rsidR="001E23C4">
        <w:t xml:space="preserve">lobal DNA demethylation </w:t>
      </w:r>
      <w:r w:rsidR="00AA026B">
        <w:t xml:space="preserve">also </w:t>
      </w:r>
      <w:r w:rsidR="001E23C4">
        <w:t>takes place in female and male primordial germ cells after they start migrating to the genital ridge</w:t>
      </w:r>
      <w:r w:rsidR="00AA026B">
        <w:t xml:space="preserve"> around E7.5</w:t>
      </w:r>
      <w:r w:rsidR="00930AD7">
        <w:t xml:space="preserve"> </w:t>
      </w:r>
      <w:r w:rsidR="00930AD7">
        <w:fldChar w:fldCharType="begin">
          <w:fldData xml:space="preserve">PEVuZE5vdGU+PENpdGU+PEF1dGhvcj5NYWtzYWtvdmE8L0F1dGhvcj48WWVhcj4yMDA4PC9ZZWFy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</w:fldData>
        </w:fldChar>
      </w:r>
      <w:r w:rsidR="00DD31E9">
        <w:instrText xml:space="preserve"> ADDIN EN.CITE </w:instrText>
      </w:r>
      <w:r w:rsidR="00DD31E9">
        <w:fldChar w:fldCharType="begin">
          <w:fldData xml:space="preserve">PEVuZE5vdGU+PENpdGU+PEF1dGhvcj5NYWtzYWtvdmE8L0F1dGhvcj48WWVhcj4yMDA4PC9ZZWFy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</w:fldData>
        </w:fldChar>
      </w:r>
      <w:r w:rsidR="00DD31E9">
        <w:instrText xml:space="preserve"> ADDIN EN.CITE.DATA </w:instrText>
      </w:r>
      <w:r w:rsidR="00DD31E9">
        <w:fldChar w:fldCharType="end"/>
      </w:r>
      <w:r w:rsidR="00930AD7">
        <w:fldChar w:fldCharType="separate"/>
      </w:r>
      <w:r w:rsidR="00DD31E9">
        <w:rPr>
          <w:noProof/>
        </w:rPr>
        <w:t>[</w:t>
      </w:r>
      <w:hyperlink w:anchor="_ENREF_58" w:tooltip="Maksakova, 2008 #57" w:history="1">
        <w:r w:rsidR="001526E9">
          <w:rPr>
            <w:noProof/>
          </w:rPr>
          <w:t>58</w:t>
        </w:r>
      </w:hyperlink>
      <w:r w:rsidR="00DD31E9">
        <w:rPr>
          <w:noProof/>
        </w:rPr>
        <w:t>]</w:t>
      </w:r>
      <w:r w:rsidR="00930AD7">
        <w:fldChar w:fldCharType="end"/>
      </w:r>
      <w:r w:rsidR="00AA026B">
        <w:t xml:space="preserve">. </w:t>
      </w:r>
      <w:r w:rsidR="00AC7630" w:rsidRPr="00AC7630">
        <w:rPr>
          <w:color w:val="000000" w:themeColor="text1"/>
        </w:rPr>
        <w:t xml:space="preserve">DNA </w:t>
      </w:r>
      <w:r w:rsidR="0095504D">
        <w:rPr>
          <w:color w:val="000000" w:themeColor="text1"/>
        </w:rPr>
        <w:t>de</w:t>
      </w:r>
      <w:r w:rsidR="00AC7630" w:rsidRPr="00AC7630">
        <w:rPr>
          <w:color w:val="000000" w:themeColor="text1"/>
        </w:rPr>
        <w:t>methylation is</w:t>
      </w:r>
      <w:r w:rsidR="00AC7630">
        <w:rPr>
          <w:color w:val="000000" w:themeColor="text1"/>
        </w:rPr>
        <w:t xml:space="preserve"> a</w:t>
      </w:r>
      <w:r w:rsidR="00AC7630" w:rsidRPr="00AC7630">
        <w:rPr>
          <w:color w:val="000000" w:themeColor="text1"/>
        </w:rPr>
        <w:t xml:space="preserve"> little understood</w:t>
      </w:r>
      <w:r w:rsidR="00AC7630">
        <w:rPr>
          <w:color w:val="000000" w:themeColor="text1"/>
        </w:rPr>
        <w:t xml:space="preserve"> process</w:t>
      </w:r>
      <w:r w:rsidR="00AC7630" w:rsidRPr="00AC7630">
        <w:rPr>
          <w:color w:val="000000" w:themeColor="text1"/>
        </w:rPr>
        <w:t xml:space="preserve">. No enzyme is known that catalyses the </w:t>
      </w:r>
      <w:r w:rsidR="0095504D">
        <w:rPr>
          <w:color w:val="000000" w:themeColor="text1"/>
        </w:rPr>
        <w:t>demethylation of</w:t>
      </w:r>
      <w:r w:rsidR="00AC7630" w:rsidRPr="00AC7630">
        <w:rPr>
          <w:color w:val="000000" w:themeColor="text1"/>
        </w:rPr>
        <w:t xml:space="preserve"> cytosines</w:t>
      </w:r>
      <w:r w:rsidR="0095504D">
        <w:rPr>
          <w:color w:val="000000" w:themeColor="text1"/>
        </w:rPr>
        <w:t xml:space="preserve"> in a single step reaction</w:t>
      </w:r>
      <w:r w:rsidR="00AC7630" w:rsidRPr="00AC7630">
        <w:rPr>
          <w:color w:val="000000" w:themeColor="text1"/>
        </w:rPr>
        <w:t>. However, TET proteins catalyse o</w:t>
      </w:r>
      <w:r w:rsidR="0095504D">
        <w:rPr>
          <w:color w:val="000000" w:themeColor="text1"/>
        </w:rPr>
        <w:t>xidation of methylated cytosine</w:t>
      </w:r>
      <w:r w:rsidR="00AC7630" w:rsidRPr="00AC7630">
        <w:rPr>
          <w:color w:val="000000" w:themeColor="text1"/>
        </w:rPr>
        <w:t xml:space="preserve"> (5mC) to 5-hydroxylmethylcytosine </w:t>
      </w:r>
      <w:r w:rsidR="00AC7630" w:rsidRPr="00AC7630">
        <w:rPr>
          <w:color w:val="000000" w:themeColor="text1"/>
        </w:rPr>
        <w:lastRenderedPageBreak/>
        <w:t>(5hmC) and further oxidation products such as 5-</w:t>
      </w:r>
      <w:r w:rsidR="00EE66BA">
        <w:rPr>
          <w:color w:val="000000" w:themeColor="text1"/>
        </w:rPr>
        <w:t>carboxylcytosine (5caC). Since t</w:t>
      </w:r>
      <w:r w:rsidR="00AC7630" w:rsidRPr="00AC7630">
        <w:rPr>
          <w:color w:val="000000" w:themeColor="text1"/>
        </w:rPr>
        <w:t xml:space="preserve">hymine-DNA </w:t>
      </w:r>
      <w:proofErr w:type="spellStart"/>
      <w:r w:rsidR="00AC7630" w:rsidRPr="00AC7630">
        <w:rPr>
          <w:color w:val="000000" w:themeColor="text1"/>
        </w:rPr>
        <w:t>glycosylase</w:t>
      </w:r>
      <w:proofErr w:type="spellEnd"/>
      <w:r w:rsidR="00AC7630" w:rsidRPr="00AC7630">
        <w:rPr>
          <w:color w:val="000000" w:themeColor="text1"/>
        </w:rPr>
        <w:t xml:space="preserve"> (TDG) can excise 5caC and, thus, allowing replacement of the modified base with unmethylated cytosine through base excision repair</w:t>
      </w:r>
      <w:r w:rsidR="0095504D">
        <w:rPr>
          <w:color w:val="000000" w:themeColor="text1"/>
        </w:rPr>
        <w:t>,</w:t>
      </w:r>
      <w:r w:rsidR="00AC7630" w:rsidRPr="00AC7630">
        <w:rPr>
          <w:color w:val="000000" w:themeColor="text1"/>
        </w:rPr>
        <w:t xml:space="preserve"> 5hmC was proposed to represent an intermediate step in the DNA demethylation process that occurs in the preimplantation embryo </w:t>
      </w:r>
      <w:r w:rsidR="00AC7630" w:rsidRPr="00AC7630">
        <w:rPr>
          <w:color w:val="000000" w:themeColor="text1"/>
        </w:rPr>
        <w:fldChar w:fldCharType="begin"/>
      </w:r>
      <w:r w:rsidR="00DD31E9">
        <w:rPr>
          <w:color w:val="000000" w:themeColor="text1"/>
        </w:rPr>
        <w:instrText xml:space="preserve"> ADDIN EN.CITE &lt;EndNote&gt;&lt;Cite&gt;&lt;Author&gt;Leung&lt;/Author&gt;&lt;Year&gt;2012&lt;/Year&gt;&lt;RecNum&gt;58&lt;/RecNum&gt;&lt;DisplayText&gt;[59]&lt;/DisplayText&gt;&lt;record&gt;&lt;rec-number&gt;58&lt;/rec-number&gt;&lt;foreign-keys&gt;&lt;key app="EN" db-id="tzfp5vpxsp522xeefx3xp5rdz9ar9fwxdeax"&gt;58&lt;/key&gt;&lt;/foreign-keys&gt;&lt;ref-type name="Journal Article"&gt;17&lt;/ref-type&gt;&lt;contributors&gt;&lt;authors&gt;&lt;author&gt;Leung, D. C.&lt;/author&gt;&lt;author&gt;Lorincz, M. C.&lt;/author&gt;&lt;/authors&gt;&lt;/contributors&gt;&lt;auth-address&gt;Department of Medical Genetics, Life Sciences Institute, The University of British Columbia, Vancouver BC, Canada.&lt;/auth-address&gt;&lt;titles&gt;&lt;title&gt;Silencing of endogenous retroviruses: when and why do histone marks predominate?&lt;/title&gt;&lt;secondary-title&gt;Trends Biochem Sci&lt;/secondary-title&gt;&lt;/titles&gt;&lt;periodical&gt;&lt;full-title&gt;Trends Biochem Sci&lt;/full-title&gt;&lt;/periodical&gt;&lt;pages&gt;127-33&lt;/pages&gt;&lt;volume&gt;37&lt;/volume&gt;&lt;number&gt;4&lt;/number&gt;&lt;edition&gt;2011/12/20&lt;/edition&gt;&lt;keywords&gt;&lt;keyword&gt;5-Methylcytosine/metabolism&lt;/keyword&gt;&lt;keyword&gt;Animals&lt;/keyword&gt;&lt;keyword&gt;DNA Methylation/genetics&lt;/keyword&gt;&lt;keyword&gt;Embryo, Mammalian/metabolism&lt;/keyword&gt;&lt;keyword&gt;Endogenous Retroviruses/*genetics&lt;/keyword&gt;&lt;keyword&gt;Histones/*metabolism&lt;/keyword&gt;&lt;keyword&gt;Mice&lt;/keyword&gt;&lt;keyword&gt;Protein Methyltransferases/genetics/metabolism&lt;/keyword&gt;&lt;keyword&gt;Repressor Proteins/genetics/metabolism&lt;/keyword&gt;&lt;/keywords&gt;&lt;dates&gt;&lt;year&gt;2012&lt;/year&gt;&lt;pub-dates&gt;&lt;date&gt;Apr&lt;/date&gt;&lt;/pub-dates&gt;&lt;/dates&gt;&lt;isbn&gt;0968-0004 (Print)&amp;#xD;0968-0004 (Linking)&lt;/isbn&gt;&lt;accession-num&gt;22178137&lt;/accession-num&gt;&lt;urls&gt;&lt;related-urls&gt;&lt;url&gt;http://www.ncbi.nlm.nih.gov/pubmed/22178137&lt;/url&gt;&lt;/related-urls&gt;&lt;/urls&gt;&lt;electronic-resource-num&gt;10.1016/j.tibs.2011.11.006&amp;#xD;S0968-0004(11)00200-3 [pii]&lt;/electronic-resource-num&gt;&lt;language&gt;eng&lt;/language&gt;&lt;/record&gt;&lt;/Cite&gt;&lt;/EndNote&gt;</w:instrText>
      </w:r>
      <w:r w:rsidR="00AC7630" w:rsidRPr="00AC7630">
        <w:rPr>
          <w:color w:val="000000" w:themeColor="text1"/>
        </w:rPr>
        <w:fldChar w:fldCharType="separate"/>
      </w:r>
      <w:r w:rsidR="00DD31E9">
        <w:rPr>
          <w:noProof/>
          <w:color w:val="000000" w:themeColor="text1"/>
        </w:rPr>
        <w:t>[</w:t>
      </w:r>
      <w:hyperlink w:anchor="_ENREF_59" w:tooltip="Leung, 2012 #58" w:history="1">
        <w:r w:rsidR="001526E9">
          <w:rPr>
            <w:noProof/>
            <w:color w:val="000000" w:themeColor="text1"/>
          </w:rPr>
          <w:t>59</w:t>
        </w:r>
      </w:hyperlink>
      <w:r w:rsidR="00DD31E9">
        <w:rPr>
          <w:noProof/>
          <w:color w:val="000000" w:themeColor="text1"/>
        </w:rPr>
        <w:t>]</w:t>
      </w:r>
      <w:r w:rsidR="00AC7630" w:rsidRPr="00AC7630">
        <w:rPr>
          <w:color w:val="000000" w:themeColor="text1"/>
        </w:rPr>
        <w:fldChar w:fldCharType="end"/>
      </w:r>
      <w:r w:rsidR="00AC7630" w:rsidRPr="00AC7630">
        <w:rPr>
          <w:color w:val="000000" w:themeColor="text1"/>
        </w:rPr>
        <w:t>.</w:t>
      </w:r>
      <w:r w:rsidR="0095504D">
        <w:rPr>
          <w:color w:val="000000" w:themeColor="text1"/>
        </w:rPr>
        <w:t xml:space="preserve"> </w:t>
      </w:r>
      <w:r w:rsidR="00AA026B">
        <w:t xml:space="preserve">These </w:t>
      </w:r>
      <w:r w:rsidR="003D322A">
        <w:t xml:space="preserve">DNA </w:t>
      </w:r>
      <w:r w:rsidR="00EE66BA">
        <w:t>demethylation cycles render</w:t>
      </w:r>
      <w:r w:rsidR="00335B6A">
        <w:t xml:space="preserve"> the host vulnerable to ERV invasion and amplification </w:t>
      </w:r>
      <w:r w:rsidR="00AA026B">
        <w:t xml:space="preserve">since ERV amplification in ES cells and germ cells may </w:t>
      </w:r>
      <w:r w:rsidR="0061192D">
        <w:t xml:space="preserve">also </w:t>
      </w:r>
      <w:r w:rsidR="00AA026B">
        <w:t xml:space="preserve">lead to germ line amplification of </w:t>
      </w:r>
      <w:r w:rsidR="0061192D">
        <w:t>these elements</w:t>
      </w:r>
      <w:r w:rsidR="00AA026B">
        <w:t xml:space="preserve">. </w:t>
      </w:r>
      <w:r w:rsidR="00A71169">
        <w:t xml:space="preserve">Furthermore, </w:t>
      </w:r>
      <w:r w:rsidR="00A71169">
        <w:rPr>
          <w:color w:val="000000" w:themeColor="text1"/>
        </w:rPr>
        <w:t>Since l</w:t>
      </w:r>
      <w:r w:rsidR="00A71169" w:rsidRPr="00AC7630">
        <w:rPr>
          <w:color w:val="000000" w:themeColor="text1"/>
        </w:rPr>
        <w:t>ow levels of 5mC have been detected at IAP elements in murine ES cells</w:t>
      </w:r>
      <w:r w:rsidR="00A71169">
        <w:rPr>
          <w:color w:val="000000" w:themeColor="text1"/>
        </w:rPr>
        <w:t xml:space="preserve"> </w:t>
      </w:r>
      <w:r w:rsidR="00A71169" w:rsidRPr="00AC7630">
        <w:rPr>
          <w:color w:val="000000" w:themeColor="text1"/>
        </w:rPr>
        <w:fldChar w:fldCharType="begin">
          <w:fldData xml:space="preserve">PEVuZE5vdGU+PENpdGU+PEF1dGhvcj5XaWxsaWFtczwvQXV0aG9yPjxZZWFyPjIwMTE8L1llYXI+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</w:fldData>
        </w:fldChar>
      </w:r>
      <w:r w:rsidR="00DD31E9">
        <w:rPr>
          <w:color w:val="000000" w:themeColor="text1"/>
        </w:rPr>
        <w:instrText xml:space="preserve"> ADDIN EN.CITE </w:instrText>
      </w:r>
      <w:r w:rsidR="00DD31E9">
        <w:rPr>
          <w:color w:val="000000" w:themeColor="text1"/>
        </w:rPr>
        <w:fldChar w:fldCharType="begin">
          <w:fldData xml:space="preserve">PEVuZE5vdGU+PENpdGU+PEF1dGhvcj5XaWxsaWFtczwvQXV0aG9yPjxZZWFyPjIwMTE8L1llYXI+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</w:fldData>
        </w:fldChar>
      </w:r>
      <w:r w:rsidR="00DD31E9">
        <w:rPr>
          <w:color w:val="000000" w:themeColor="text1"/>
        </w:rPr>
        <w:instrText xml:space="preserve"> ADDIN EN.CITE.DATA </w:instrText>
      </w:r>
      <w:r w:rsidR="00DD31E9">
        <w:rPr>
          <w:color w:val="000000" w:themeColor="text1"/>
        </w:rPr>
      </w:r>
      <w:r w:rsidR="00DD31E9">
        <w:rPr>
          <w:color w:val="000000" w:themeColor="text1"/>
        </w:rPr>
        <w:fldChar w:fldCharType="end"/>
      </w:r>
      <w:r w:rsidR="00A71169" w:rsidRPr="00AC7630">
        <w:rPr>
          <w:color w:val="000000" w:themeColor="text1"/>
        </w:rPr>
      </w:r>
      <w:r w:rsidR="00A71169" w:rsidRPr="00AC7630">
        <w:rPr>
          <w:color w:val="000000" w:themeColor="text1"/>
        </w:rPr>
        <w:fldChar w:fldCharType="separate"/>
      </w:r>
      <w:r w:rsidR="00DD31E9">
        <w:rPr>
          <w:noProof/>
          <w:color w:val="000000" w:themeColor="text1"/>
        </w:rPr>
        <w:t>[</w:t>
      </w:r>
      <w:hyperlink w:anchor="_ENREF_60" w:tooltip="Williams, 2011 #59" w:history="1">
        <w:r w:rsidR="001526E9">
          <w:rPr>
            <w:noProof/>
            <w:color w:val="000000" w:themeColor="text1"/>
          </w:rPr>
          <w:t>60</w:t>
        </w:r>
      </w:hyperlink>
      <w:r w:rsidR="00DD31E9">
        <w:rPr>
          <w:noProof/>
          <w:color w:val="000000" w:themeColor="text1"/>
        </w:rPr>
        <w:t>]</w:t>
      </w:r>
      <w:r w:rsidR="00A71169" w:rsidRPr="00AC7630">
        <w:rPr>
          <w:color w:val="000000" w:themeColor="text1"/>
        </w:rPr>
        <w:fldChar w:fldCharType="end"/>
      </w:r>
      <w:r w:rsidR="00A71169">
        <w:rPr>
          <w:color w:val="000000" w:themeColor="text1"/>
        </w:rPr>
        <w:t xml:space="preserve">, it has been speculated that some ERVs may be capable of escaping DNA methylation and repression via recruitment of TET proteins </w:t>
      </w:r>
      <w:r w:rsidR="00A71169">
        <w:rPr>
          <w:color w:val="000000" w:themeColor="text1"/>
        </w:rPr>
        <w:fldChar w:fldCharType="begin"/>
      </w:r>
      <w:r w:rsidR="00DD31E9">
        <w:rPr>
          <w:color w:val="000000" w:themeColor="text1"/>
        </w:rPr>
        <w:instrText xml:space="preserve"> ADDIN EN.CITE &lt;EndNote&gt;&lt;Cite&gt;&lt;Author&gt;Leung&lt;/Author&gt;&lt;Year&gt;2012&lt;/Year&gt;&lt;RecNum&gt;58&lt;/RecNum&gt;&lt;DisplayText&gt;[59]&lt;/DisplayText&gt;&lt;record&gt;&lt;rec-number&gt;58&lt;/rec-number&gt;&lt;foreign-keys&gt;&lt;key app="EN" db-id="tzfp5vpxsp522xeefx3xp5rdz9ar9fwxdeax"&gt;58&lt;/key&gt;&lt;/foreign-keys&gt;&lt;ref-type name="Journal Article"&gt;17&lt;/ref-type&gt;&lt;contributors&gt;&lt;authors&gt;&lt;author&gt;Leung, D. C.&lt;/author&gt;&lt;author&gt;Lorincz, M. C.&lt;/author&gt;&lt;/authors&gt;&lt;/contributors&gt;&lt;auth-address&gt;Department of Medical Genetics, Life Sciences Institute, The University of British Columbia, Vancouver BC, Canada.&lt;/auth-address&gt;&lt;titles&gt;&lt;title&gt;Silencing of endogenous retroviruses: when and why do histone marks predominate?&lt;/title&gt;&lt;secondary-title&gt;Trends Biochem Sci&lt;/secondary-title&gt;&lt;/titles&gt;&lt;periodical&gt;&lt;full-title&gt;Trends Biochem Sci&lt;/full-title&gt;&lt;/periodical&gt;&lt;pages&gt;127-33&lt;/pages&gt;&lt;volume&gt;37&lt;/volume&gt;&lt;number&gt;4&lt;/number&gt;&lt;edition&gt;2011/12/20&lt;/edition&gt;&lt;keywords&gt;&lt;keyword&gt;5-Methylcytosine/metabolism&lt;/keyword&gt;&lt;keyword&gt;Animals&lt;/keyword&gt;&lt;keyword&gt;DNA Methylation/genetics&lt;/keyword&gt;&lt;keyword&gt;Embryo, Mammalian/metabolism&lt;/keyword&gt;&lt;keyword&gt;Endogenous Retroviruses/*genetics&lt;/keyword&gt;&lt;keyword&gt;Histones/*metabolism&lt;/keyword&gt;&lt;keyword&gt;Mice&lt;/keyword&gt;&lt;keyword&gt;Protein Methyltransferases/genetics/metabolism&lt;/keyword&gt;&lt;keyword&gt;Repressor Proteins/genetics/metabolism&lt;/keyword&gt;&lt;/keywords&gt;&lt;dates&gt;&lt;year&gt;2012&lt;/year&gt;&lt;pub-dates&gt;&lt;date&gt;Apr&lt;/date&gt;&lt;/pub-dates&gt;&lt;/dates&gt;&lt;isbn&gt;0968-0004 (Print)&amp;#xD;0968-0004 (Linking)&lt;/isbn&gt;&lt;accession-num&gt;22178137&lt;/accession-num&gt;&lt;urls&gt;&lt;related-urls&gt;&lt;url&gt;http://www.ncbi.nlm.nih.gov/pubmed/22178137&lt;/url&gt;&lt;/related-urls&gt;&lt;/urls&gt;&lt;electronic-resource-num&gt;10.1016/j.tibs.2011.11.006&amp;#xD;S0968-0004(11)00200-3 [pii]&lt;/electronic-resource-num&gt;&lt;language&gt;eng&lt;/language&gt;&lt;/record&gt;&lt;/Cite&gt;&lt;/EndNote&gt;</w:instrText>
      </w:r>
      <w:r w:rsidR="00A71169">
        <w:rPr>
          <w:color w:val="000000" w:themeColor="text1"/>
        </w:rPr>
        <w:fldChar w:fldCharType="separate"/>
      </w:r>
      <w:r w:rsidR="00DD31E9">
        <w:rPr>
          <w:noProof/>
          <w:color w:val="000000" w:themeColor="text1"/>
        </w:rPr>
        <w:t>[</w:t>
      </w:r>
      <w:hyperlink w:anchor="_ENREF_59" w:tooltip="Leung, 2012 #58" w:history="1">
        <w:r w:rsidR="001526E9">
          <w:rPr>
            <w:noProof/>
            <w:color w:val="000000" w:themeColor="text1"/>
          </w:rPr>
          <w:t>59</w:t>
        </w:r>
      </w:hyperlink>
      <w:r w:rsidR="00DD31E9">
        <w:rPr>
          <w:noProof/>
          <w:color w:val="000000" w:themeColor="text1"/>
        </w:rPr>
        <w:t>]</w:t>
      </w:r>
      <w:r w:rsidR="00A71169">
        <w:rPr>
          <w:color w:val="000000" w:themeColor="text1"/>
        </w:rPr>
        <w:fldChar w:fldCharType="end"/>
      </w:r>
      <w:r w:rsidR="00A71169">
        <w:rPr>
          <w:color w:val="000000" w:themeColor="text1"/>
        </w:rPr>
        <w:t xml:space="preserve">. </w:t>
      </w:r>
    </w:p>
    <w:p w:rsidR="00AA026B" w:rsidRDefault="00647EC9" w:rsidP="00F21087">
      <w:r>
        <w:t>M</w:t>
      </w:r>
      <w:r w:rsidR="00AA026B">
        <w:t>ammals seem to have developed additional repression mechanism</w:t>
      </w:r>
      <w:r>
        <w:t>s</w:t>
      </w:r>
      <w:r w:rsidR="00AA026B">
        <w:t xml:space="preserve"> </w:t>
      </w:r>
      <w:r w:rsidR="00930AD7">
        <w:t xml:space="preserve">that protect the organism during </w:t>
      </w:r>
      <w:r w:rsidR="0061192D">
        <w:t xml:space="preserve">developmental </w:t>
      </w:r>
      <w:r w:rsidR="00930AD7">
        <w:t>stages</w:t>
      </w:r>
      <w:r>
        <w:t xml:space="preserve"> in which DNA methylation may fail to repress ERVs</w:t>
      </w:r>
      <w:r w:rsidR="00930AD7">
        <w:t>.</w:t>
      </w:r>
      <w:r w:rsidR="00AA026B">
        <w:t xml:space="preserve"> </w:t>
      </w:r>
      <w:r w:rsidR="00930AD7">
        <w:t>Indeed</w:t>
      </w:r>
      <w:r w:rsidR="00AA026B">
        <w:t xml:space="preserve">, </w:t>
      </w:r>
      <w:r w:rsidR="00AA026B" w:rsidRPr="00AA026B">
        <w:rPr>
          <w:i/>
        </w:rPr>
        <w:t>de novo</w:t>
      </w:r>
      <w:r w:rsidR="00AA026B">
        <w:t xml:space="preserve"> integrated proviruses </w:t>
      </w:r>
      <w:r w:rsidR="00930AD7">
        <w:t xml:space="preserve">are transcriptionally silenced in ES cells several days before DNA methylation can be detected </w:t>
      </w:r>
      <w:r w:rsidR="00930AD7">
        <w:fldChar w:fldCharType="begin">
          <w:fldData xml:space="preserve">PEVuZE5vdGU+PENpdGU+PEF1dGhvcj5NYWtzYWtvdmE8L0F1dGhvcj48WWVhcj4yMDA4PC9ZZWFy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</w:fldData>
        </w:fldChar>
      </w:r>
      <w:r w:rsidR="00DD31E9">
        <w:instrText xml:space="preserve"> ADDIN EN.CITE </w:instrText>
      </w:r>
      <w:r w:rsidR="00DD31E9">
        <w:fldChar w:fldCharType="begin">
          <w:fldData xml:space="preserve">PEVuZE5vdGU+PENpdGU+PEF1dGhvcj5NYWtzYWtvdmE8L0F1dGhvcj48WWVhcj4yMDA4PC9ZZWFy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</w:fldData>
        </w:fldChar>
      </w:r>
      <w:r w:rsidR="00DD31E9">
        <w:instrText xml:space="preserve"> ADDIN EN.CITE.DATA </w:instrText>
      </w:r>
      <w:r w:rsidR="00DD31E9">
        <w:fldChar w:fldCharType="end"/>
      </w:r>
      <w:r w:rsidR="00930AD7">
        <w:fldChar w:fldCharType="separate"/>
      </w:r>
      <w:r w:rsidR="00DD31E9">
        <w:rPr>
          <w:noProof/>
        </w:rPr>
        <w:t>[</w:t>
      </w:r>
      <w:hyperlink w:anchor="_ENREF_58" w:tooltip="Maksakova, 2008 #57" w:history="1">
        <w:r w:rsidR="001526E9">
          <w:rPr>
            <w:noProof/>
          </w:rPr>
          <w:t>58</w:t>
        </w:r>
      </w:hyperlink>
      <w:r w:rsidR="00DD31E9">
        <w:rPr>
          <w:noProof/>
        </w:rPr>
        <w:t>]</w:t>
      </w:r>
      <w:r w:rsidR="00930AD7">
        <w:fldChar w:fldCharType="end"/>
      </w:r>
      <w:r w:rsidR="00930AD7">
        <w:t xml:space="preserve"> and it has been recently shown that ERV repression in ES cells does not depend on </w:t>
      </w:r>
      <w:r w:rsidR="00CF3F6C">
        <w:t>DNA methylation</w:t>
      </w:r>
      <w:r w:rsidR="00930AD7">
        <w:t xml:space="preserve"> </w:t>
      </w:r>
      <w:r w:rsidR="00930AD7">
        <w:fldChar w:fldCharType="begin">
          <w:fldData xml:space="preserve">PEVuZE5vdGU+PENpdGU+PEF1dGhvcj5IdXRuaWNrPC9BdXRob3I+PFllYXI+MjAxMDwvWWVhcj48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</w:fldData>
        </w:fldChar>
      </w:r>
      <w:r w:rsidR="00DD31E9">
        <w:instrText xml:space="preserve"> ADDIN EN.CITE </w:instrText>
      </w:r>
      <w:r w:rsidR="00DD31E9">
        <w:fldChar w:fldCharType="begin">
          <w:fldData xml:space="preserve">PEVuZE5vdGU+PENpdGU+PEF1dGhvcj5IdXRuaWNrPC9BdXRob3I+PFllYXI+MjAxMDwvWWVhcj48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</w:fldData>
        </w:fldChar>
      </w:r>
      <w:r w:rsidR="00DD31E9">
        <w:instrText xml:space="preserve"> ADDIN EN.CITE.DATA </w:instrText>
      </w:r>
      <w:r w:rsidR="00DD31E9">
        <w:fldChar w:fldCharType="end"/>
      </w:r>
      <w:r w:rsidR="00930AD7">
        <w:fldChar w:fldCharType="separate"/>
      </w:r>
      <w:r w:rsidR="00DD31E9">
        <w:rPr>
          <w:noProof/>
        </w:rPr>
        <w:t>[</w:t>
      </w:r>
      <w:hyperlink w:anchor="_ENREF_61" w:tooltip="Hutnick, 2010 #60" w:history="1">
        <w:r w:rsidR="001526E9">
          <w:rPr>
            <w:noProof/>
          </w:rPr>
          <w:t>61</w:t>
        </w:r>
      </w:hyperlink>
      <w:r w:rsidR="00DD31E9">
        <w:rPr>
          <w:noProof/>
        </w:rPr>
        <w:t>,</w:t>
      </w:r>
      <w:hyperlink w:anchor="_ENREF_62" w:tooltip="Karimi, 2011 #61" w:history="1">
        <w:r w:rsidR="001526E9">
          <w:rPr>
            <w:noProof/>
          </w:rPr>
          <w:t>62</w:t>
        </w:r>
      </w:hyperlink>
      <w:r w:rsidR="00DD31E9">
        <w:rPr>
          <w:noProof/>
        </w:rPr>
        <w:t>]</w:t>
      </w:r>
      <w:r w:rsidR="00930AD7">
        <w:fldChar w:fldCharType="end"/>
      </w:r>
      <w:r w:rsidR="00930AD7">
        <w:t xml:space="preserve">. </w:t>
      </w:r>
      <w:r w:rsidR="00EE66BA">
        <w:t>In the following section, I</w:t>
      </w:r>
      <w:r w:rsidR="00AC7630">
        <w:t xml:space="preserve"> will discuss DNA methylation-independent ERV repression by histone modifications. </w:t>
      </w:r>
    </w:p>
    <w:p w:rsidR="00A24DB0" w:rsidRPr="00A71169" w:rsidRDefault="00FB10C4" w:rsidP="00A71169">
      <w:pPr>
        <w:pStyle w:val="Heading2"/>
      </w:pPr>
      <w:bookmarkStart w:id="13" w:name="_Toc343249304"/>
      <w:r>
        <w:t xml:space="preserve">ERV silencing by </w:t>
      </w:r>
      <w:r w:rsidR="00F942FE">
        <w:t>covalent h</w:t>
      </w:r>
      <w:r w:rsidR="00FF5533">
        <w:t>istone modifications</w:t>
      </w:r>
      <w:bookmarkEnd w:id="13"/>
    </w:p>
    <w:p w:rsidR="00A71169" w:rsidRDefault="00081AA8" w:rsidP="002F3130">
      <w:pPr>
        <w:rPr>
          <w:szCs w:val="24"/>
        </w:rPr>
      </w:pPr>
      <w:r>
        <w:rPr>
          <w:szCs w:val="24"/>
        </w:rPr>
        <w:t>In eukaryotic</w:t>
      </w:r>
      <w:r w:rsidR="00297168">
        <w:rPr>
          <w:szCs w:val="24"/>
        </w:rPr>
        <w:t xml:space="preserve"> cells, genomic DNA is packaged with histones and other proteins to form chromatin. The basic unit of chromatin in the nucleosome consists of an </w:t>
      </w:r>
      <w:proofErr w:type="spellStart"/>
      <w:r w:rsidR="00297168">
        <w:rPr>
          <w:szCs w:val="24"/>
        </w:rPr>
        <w:t>octamer</w:t>
      </w:r>
      <w:proofErr w:type="spellEnd"/>
      <w:r w:rsidR="00297168">
        <w:rPr>
          <w:szCs w:val="24"/>
        </w:rPr>
        <w:t xml:space="preserve"> of the four core histones (H3, H4, H2A, H2B)</w:t>
      </w:r>
      <w:r w:rsidR="006A5B67">
        <w:rPr>
          <w:szCs w:val="24"/>
        </w:rPr>
        <w:t xml:space="preserve"> which are wrapped around by 146</w:t>
      </w:r>
      <w:r w:rsidR="00297168">
        <w:rPr>
          <w:szCs w:val="24"/>
        </w:rPr>
        <w:t xml:space="preserve"> base pairs of DNA</w:t>
      </w:r>
      <w:r w:rsidR="006A5B67">
        <w:rPr>
          <w:szCs w:val="24"/>
        </w:rPr>
        <w:t xml:space="preserve"> </w:t>
      </w:r>
      <w:r w:rsidR="006A5B67">
        <w:rPr>
          <w:szCs w:val="24"/>
        </w:rPr>
        <w:fldChar w:fldCharType="begin"/>
      </w:r>
      <w:r w:rsidR="00DD31E9">
        <w:rPr>
          <w:szCs w:val="24"/>
        </w:rPr>
        <w:instrText xml:space="preserve"> ADDIN EN.CITE &lt;EndNote&gt;&lt;Cite&gt;&lt;Author&gt;Luger&lt;/Author&gt;&lt;Year&gt;1997&lt;/Year&gt;&lt;RecNum&gt;62&lt;/RecNum&gt;&lt;DisplayText&gt;[63]&lt;/DisplayText&gt;&lt;record&gt;&lt;rec-number&gt;62&lt;/rec-number&gt;&lt;foreign-keys&gt;&lt;key app="EN" db-id="tzfp5vpxsp522xeefx3xp5rdz9ar9fwxdeax"&gt;62&lt;/key&gt;&lt;/foreign-keys&gt;&lt;ref-type name="Journal Article"&gt;17&lt;/ref-type&gt;&lt;contributors&gt;&lt;authors&gt;&lt;author&gt;Luger, K.&lt;/author&gt;&lt;author&gt;Mader, A. W.&lt;/author&gt;&lt;author&gt;Richmond, R. K.&lt;/author&gt;&lt;author&gt;Sargent, D. F.&lt;/author&gt;&lt;author&gt;Richmond, T. J.&lt;/author&gt;&lt;/authors&gt;&lt;/contributors&gt;&lt;auth-address&gt;Institut fur Molekularbiologie und Biophysik, Zurich, Switzerland.&lt;/auth-address&gt;&lt;titles&gt;&lt;title&gt;Crystal structure of the nucleosome core particle at 2.8 A resolution&lt;/title&gt;&lt;secondary-title&gt;Nature&lt;/secondary-title&gt;&lt;/titles&gt;&lt;periodical&gt;&lt;full-title&gt;Nature&lt;/full-title&gt;&lt;/periodical&gt;&lt;pages&gt;251-60&lt;/pages&gt;&lt;volume&gt;389&lt;/volume&gt;&lt;number&gt;6648&lt;/number&gt;&lt;edition&gt;1997/09/26&lt;/edition&gt;&lt;keywords&gt;&lt;keyword&gt;Amino Acid Sequence&lt;/keyword&gt;&lt;keyword&gt;Base Composition&lt;/keyword&gt;&lt;keyword&gt;Crystallography, X-Ray&lt;/keyword&gt;&lt;keyword&gt;DNA/*chemistry&lt;/keyword&gt;&lt;keyword&gt;DNA, Superhelical/chemistry&lt;/keyword&gt;&lt;keyword&gt;Histones/chemistry&lt;/keyword&gt;&lt;keyword&gt;Humans&lt;/keyword&gt;&lt;keyword&gt;Models, Molecular&lt;/keyword&gt;&lt;keyword&gt;Molecular Sequence Data&lt;/keyword&gt;&lt;keyword&gt;Nucleic Acid Conformation&lt;/keyword&gt;&lt;keyword&gt;Nucleosomes/*chemistry&lt;/keyword&gt;&lt;keyword&gt;Protein Binding&lt;/keyword&gt;&lt;keyword&gt;Protein Conformation&lt;/keyword&gt;&lt;keyword&gt;Protein Folding&lt;/keyword&gt;&lt;/keywords&gt;&lt;dates&gt;&lt;year&gt;1997&lt;/year&gt;&lt;pub-dates&gt;&lt;date&gt;Sep 18&lt;/date&gt;&lt;/pub-dates&gt;&lt;/dates&gt;&lt;isbn&gt;0028-0836 (Print)&amp;#xD;0028-0836 (Linking)&lt;/isbn&gt;&lt;accession-num&gt;9305837&lt;/accession-num&gt;&lt;urls&gt;&lt;related-urls&gt;&lt;url&gt;http://www.ncbi.nlm.nih.gov/pubmed/9305837&lt;/url&gt;&lt;/related-urls&gt;&lt;/urls&gt;&lt;electronic-resource-num&gt;10.1038/38444&lt;/electronic-resource-num&gt;&lt;language&gt;eng&lt;/language&gt;&lt;/record&gt;&lt;/Cite&gt;&lt;/EndNote&gt;</w:instrText>
      </w:r>
      <w:r w:rsidR="006A5B67">
        <w:rPr>
          <w:szCs w:val="24"/>
        </w:rPr>
        <w:fldChar w:fldCharType="separate"/>
      </w:r>
      <w:r w:rsidR="00DD31E9">
        <w:rPr>
          <w:noProof/>
          <w:szCs w:val="24"/>
        </w:rPr>
        <w:t>[</w:t>
      </w:r>
      <w:hyperlink w:anchor="_ENREF_63" w:tooltip="Luger, 1997 #62" w:history="1">
        <w:r w:rsidR="001526E9">
          <w:rPr>
            <w:noProof/>
            <w:szCs w:val="24"/>
          </w:rPr>
          <w:t>63</w:t>
        </w:r>
      </w:hyperlink>
      <w:r w:rsidR="00DD31E9">
        <w:rPr>
          <w:noProof/>
          <w:szCs w:val="24"/>
        </w:rPr>
        <w:t>]</w:t>
      </w:r>
      <w:r w:rsidR="006A5B67">
        <w:rPr>
          <w:szCs w:val="24"/>
        </w:rPr>
        <w:fldChar w:fldCharType="end"/>
      </w:r>
      <w:r w:rsidR="00297168">
        <w:rPr>
          <w:szCs w:val="24"/>
        </w:rPr>
        <w:t xml:space="preserve">. So far more than 60 different residues on histones </w:t>
      </w:r>
      <w:r>
        <w:rPr>
          <w:szCs w:val="24"/>
        </w:rPr>
        <w:t>have been</w:t>
      </w:r>
      <w:r w:rsidR="00297168">
        <w:rPr>
          <w:szCs w:val="24"/>
        </w:rPr>
        <w:t xml:space="preserve"> described </w:t>
      </w:r>
      <w:r w:rsidR="00647EC9">
        <w:rPr>
          <w:szCs w:val="24"/>
        </w:rPr>
        <w:t>that can be</w:t>
      </w:r>
      <w:r w:rsidR="00297168">
        <w:rPr>
          <w:szCs w:val="24"/>
        </w:rPr>
        <w:t xml:space="preserve"> </w:t>
      </w:r>
      <w:r>
        <w:rPr>
          <w:szCs w:val="24"/>
        </w:rPr>
        <w:t xml:space="preserve">enzymatically </w:t>
      </w:r>
      <w:r w:rsidR="00297168">
        <w:rPr>
          <w:szCs w:val="24"/>
        </w:rPr>
        <w:t xml:space="preserve">modified </w:t>
      </w:r>
      <w:r>
        <w:rPr>
          <w:szCs w:val="24"/>
        </w:rPr>
        <w:t xml:space="preserve">by </w:t>
      </w:r>
      <w:r w:rsidR="00647EC9">
        <w:rPr>
          <w:szCs w:val="24"/>
        </w:rPr>
        <w:t xml:space="preserve">various </w:t>
      </w:r>
      <w:r>
        <w:rPr>
          <w:szCs w:val="24"/>
        </w:rPr>
        <w:t xml:space="preserve">covalent modifications </w:t>
      </w:r>
      <w:r>
        <w:rPr>
          <w:szCs w:val="24"/>
        </w:rPr>
        <w:fldChar w:fldCharType="begin"/>
      </w:r>
      <w:r w:rsidR="00DD31E9">
        <w:rPr>
          <w:szCs w:val="24"/>
        </w:rPr>
        <w:instrText xml:space="preserve"> ADDIN EN.CITE &lt;EndNote&gt;&lt;Cite&gt;&lt;Author&gt;Kouzarides&lt;/Author&gt;&lt;Year&gt;2007&lt;/Year&gt;&lt;RecNum&gt;63&lt;/RecNum&gt;&lt;DisplayText&gt;[64]&lt;/DisplayText&gt;&lt;record&gt;&lt;rec-number&gt;63&lt;/rec-number&gt;&lt;foreign-keys&gt;&lt;key app="EN" db-id="tzfp5vpxsp522xeefx3xp5rdz9ar9fwxdeax"&gt;63&lt;/key&gt;&lt;/foreign-keys&gt;&lt;ref-type name="Journal Article"&gt;17&lt;/ref-type&gt;&lt;contributors&gt;&lt;authors&gt;&lt;author&gt;Kouzarides, T.&lt;/author&gt;&lt;/authors&gt;&lt;/contributors&gt;&lt;auth-address&gt;The Gurdon Institute and Department of Pathology, University of Cambridge, Tennis Court Road, Cambridge, CB21QN, UK. t.kouzarides@gurdon.cam.ac.uk&lt;/auth-address&gt;&lt;titles&gt;&lt;title&gt;Chromatin modifications and their function&lt;/title&gt;&lt;secondary-title&gt;Cell&lt;/secondary-title&gt;&lt;/titles&gt;&lt;periodical&gt;&lt;full-title&gt;Cell&lt;/full-title&gt;&lt;/periodical&gt;&lt;pages&gt;693-705&lt;/pages&gt;&lt;volume&gt;128&lt;/volume&gt;&lt;number&gt;4&lt;/number&gt;&lt;edition&gt;2007/02/27&lt;/edition&gt;&lt;keywords&gt;&lt;keyword&gt;Animals&lt;/keyword&gt;&lt;keyword&gt;Chromatin Assembly and Disassembly/*genetics&lt;/keyword&gt;&lt;keyword&gt;DNA/*genetics/metabolism&lt;/keyword&gt;&lt;keyword&gt;Enzymes/genetics/metabolism&lt;/keyword&gt;&lt;keyword&gt;Epigenesis, Genetic/*genetics&lt;/keyword&gt;&lt;keyword&gt;Histones/*genetics/metabolism&lt;/keyword&gt;&lt;keyword&gt;Humans&lt;/keyword&gt;&lt;keyword&gt;Nucleosomes/metabolism&lt;/keyword&gt;&lt;keyword&gt;Protein Processing, Post-Translational&lt;/keyword&gt;&lt;/keywords&gt;&lt;dates&gt;&lt;year&gt;2007&lt;/year&gt;&lt;pub-dates&gt;&lt;date&gt;Feb 23&lt;/date&gt;&lt;/pub-dates&gt;&lt;/dates&gt;&lt;isbn&gt;0092-8674 (Print)&amp;#xD;0092-8674 (Linking)&lt;/isbn&gt;&lt;accession-num&gt;17320507&lt;/accession-num&gt;&lt;urls&gt;&lt;related-urls&gt;&lt;url&gt;http://www.ncbi.nlm.nih.gov/pubmed/17320507&lt;/url&gt;&lt;/related-urls&gt;&lt;/urls&gt;&lt;electronic-resource-num&gt;S0092-8674(07)00184-5 [pii]&amp;#xD;10.1016/j.cell.2007.02.005&lt;/electronic-resource-num&gt;&lt;language&gt;eng&lt;/language&gt;&lt;/record&gt;&lt;/Cite&gt;&lt;/EndNote&gt;</w:instrText>
      </w:r>
      <w:r>
        <w:rPr>
          <w:szCs w:val="24"/>
        </w:rPr>
        <w:fldChar w:fldCharType="separate"/>
      </w:r>
      <w:r w:rsidR="00DD31E9">
        <w:rPr>
          <w:noProof/>
          <w:szCs w:val="24"/>
        </w:rPr>
        <w:t>[</w:t>
      </w:r>
      <w:hyperlink w:anchor="_ENREF_64" w:tooltip="Kouzarides, 2007 #63" w:history="1">
        <w:r w:rsidR="001526E9">
          <w:rPr>
            <w:noProof/>
            <w:szCs w:val="24"/>
          </w:rPr>
          <w:t>64</w:t>
        </w:r>
      </w:hyperlink>
      <w:r w:rsidR="00DD31E9">
        <w:rPr>
          <w:noProof/>
          <w:szCs w:val="24"/>
        </w:rPr>
        <w:t>]</w:t>
      </w:r>
      <w:r>
        <w:rPr>
          <w:szCs w:val="24"/>
        </w:rPr>
        <w:fldChar w:fldCharType="end"/>
      </w:r>
      <w:r>
        <w:rPr>
          <w:szCs w:val="24"/>
        </w:rPr>
        <w:t xml:space="preserve">. </w:t>
      </w:r>
      <w:r w:rsidR="006A5B67">
        <w:rPr>
          <w:szCs w:val="24"/>
        </w:rPr>
        <w:t>Besides function in replication, DNA repair and general chromatin orchestration, h</w:t>
      </w:r>
      <w:r>
        <w:rPr>
          <w:szCs w:val="24"/>
        </w:rPr>
        <w:t xml:space="preserve">istone modifications are </w:t>
      </w:r>
      <w:r w:rsidR="006A5B67">
        <w:rPr>
          <w:szCs w:val="24"/>
        </w:rPr>
        <w:t>known to</w:t>
      </w:r>
      <w:r>
        <w:rPr>
          <w:szCs w:val="24"/>
        </w:rPr>
        <w:t xml:space="preserve"> </w:t>
      </w:r>
      <w:r w:rsidR="006A5B67">
        <w:rPr>
          <w:szCs w:val="24"/>
        </w:rPr>
        <w:t xml:space="preserve">constitute a </w:t>
      </w:r>
      <w:r>
        <w:rPr>
          <w:szCs w:val="24"/>
        </w:rPr>
        <w:t>tr</w:t>
      </w:r>
      <w:r w:rsidR="006A5B67">
        <w:rPr>
          <w:szCs w:val="24"/>
        </w:rPr>
        <w:t>anscriptional control mechanism</w:t>
      </w:r>
      <w:r>
        <w:rPr>
          <w:szCs w:val="24"/>
        </w:rPr>
        <w:t xml:space="preserve"> that allow</w:t>
      </w:r>
      <w:r w:rsidR="006A5B67">
        <w:rPr>
          <w:szCs w:val="24"/>
        </w:rPr>
        <w:t>s</w:t>
      </w:r>
      <w:r w:rsidR="00ED512E">
        <w:rPr>
          <w:szCs w:val="24"/>
        </w:rPr>
        <w:t xml:space="preserve"> eukaryotic cells to regulate</w:t>
      </w:r>
      <w:r>
        <w:rPr>
          <w:szCs w:val="24"/>
        </w:rPr>
        <w:t xml:space="preserve"> gene expression</w:t>
      </w:r>
      <w:r w:rsidR="006A5B67">
        <w:rPr>
          <w:szCs w:val="24"/>
        </w:rPr>
        <w:t>.</w:t>
      </w:r>
      <w:r w:rsidR="00F12EB4">
        <w:rPr>
          <w:szCs w:val="24"/>
        </w:rPr>
        <w:t xml:space="preserve"> </w:t>
      </w:r>
      <w:r w:rsidR="006A5B67">
        <w:rPr>
          <w:szCs w:val="24"/>
        </w:rPr>
        <w:t>Histone modifications</w:t>
      </w:r>
      <w:r>
        <w:rPr>
          <w:szCs w:val="24"/>
        </w:rPr>
        <w:t xml:space="preserve"> can affect transcription either by </w:t>
      </w:r>
      <w:r w:rsidR="00F12EB4">
        <w:rPr>
          <w:szCs w:val="24"/>
        </w:rPr>
        <w:t>altering the compactness of the chromatin structure</w:t>
      </w:r>
      <w:r>
        <w:rPr>
          <w:szCs w:val="24"/>
        </w:rPr>
        <w:t xml:space="preserve"> or by recruiting transcription factors and proteins that </w:t>
      </w:r>
      <w:r w:rsidR="00B26E29">
        <w:rPr>
          <w:szCs w:val="24"/>
        </w:rPr>
        <w:t>specifically bind to modified histones.</w:t>
      </w:r>
      <w:r>
        <w:rPr>
          <w:szCs w:val="24"/>
        </w:rPr>
        <w:t xml:space="preserve"> </w:t>
      </w:r>
      <w:r w:rsidR="00F12EB4">
        <w:rPr>
          <w:szCs w:val="24"/>
        </w:rPr>
        <w:t xml:space="preserve">Histone acetylation at lysine residues </w:t>
      </w:r>
      <w:r w:rsidR="0005207C">
        <w:rPr>
          <w:szCs w:val="24"/>
        </w:rPr>
        <w:t xml:space="preserve">of histones </w:t>
      </w:r>
      <w:r w:rsidR="00F12EB4">
        <w:rPr>
          <w:szCs w:val="24"/>
        </w:rPr>
        <w:t>introduces a negative charge to the nucleosome, thus neutralizing the basic charge of the lysine and decreasing the affinity of the nucleosome to the negatively charged DNA</w:t>
      </w:r>
      <w:r w:rsidR="00987E8C">
        <w:rPr>
          <w:szCs w:val="24"/>
        </w:rPr>
        <w:t xml:space="preserve">. This leads to an open chromatin stage that is accessible for transcription factors and polymerases </w:t>
      </w:r>
      <w:r w:rsidR="00987E8C">
        <w:rPr>
          <w:szCs w:val="24"/>
        </w:rPr>
        <w:fldChar w:fldCharType="begin"/>
      </w:r>
      <w:r w:rsidR="00DD31E9">
        <w:rPr>
          <w:szCs w:val="24"/>
        </w:rPr>
        <w:instrText xml:space="preserve"> ADDIN EN.CITE &lt;EndNote&gt;&lt;Cite&gt;&lt;Author&gt;Tse&lt;/Author&gt;&lt;Year&gt;1998&lt;/Year&gt;&lt;RecNum&gt;64&lt;/RecNum&gt;&lt;DisplayText&gt;[65]&lt;/DisplayText&gt;&lt;record&gt;&lt;rec-number&gt;64&lt;/rec-number&gt;&lt;foreign-keys&gt;&lt;key app="EN" db-id="tzfp5vpxsp522xeefx3xp5rdz9ar9fwxdeax"&gt;64&lt;/key&gt;&lt;/foreign-keys&gt;&lt;ref-type name="Journal Article"&gt;17&lt;/ref-type&gt;&lt;contributors&gt;&lt;authors&gt;&lt;author&gt;Tse, C.&lt;/author&gt;&lt;author&gt;Sera, T.&lt;/author&gt;&lt;author&gt;Wolffe, A. P.&lt;/author&gt;&lt;author&gt;Hansen, J. C.&lt;/author&gt;&lt;/authors&gt;&lt;/contributors&gt;&lt;auth-address&gt;Department of Biochemistry, The University of Texas Health Science Center at San Antonio, San Antonio, Texas 78284-7760, USA.&lt;/auth-address&gt;&lt;titles&gt;&lt;title&gt;Disruption of higher-order folding by core histone acetylation dramatically enhances transcription of nucleosomal arrays by RNA polymerase III&lt;/title&gt;&lt;secondary-title&gt;Mol Cell Biol&lt;/secondary-title&gt;&lt;/titles&gt;&lt;periodical&gt;&lt;full-title&gt;Mol Cell Biol&lt;/full-title&gt;&lt;/periodical&gt;&lt;pages&gt;4629-38&lt;/pages&gt;&lt;volume&gt;18&lt;/volume&gt;&lt;number&gt;8&lt;/number&gt;&lt;edition&gt;1998/07/22&lt;/edition&gt;&lt;keywords&gt;&lt;keyword&gt;Acetylation&lt;/keyword&gt;&lt;keyword&gt;Animals&lt;/keyword&gt;&lt;keyword&gt;HeLa Cells&lt;/keyword&gt;&lt;keyword&gt;Histones/*metabolism&lt;/keyword&gt;&lt;keyword&gt;Humans&lt;/keyword&gt;&lt;keyword&gt;Nucleosomes/*metabolism&lt;/keyword&gt;&lt;keyword&gt;*Protein Folding&lt;/keyword&gt;&lt;keyword&gt;RNA Polymerase III/*metabolism&lt;/keyword&gt;&lt;keyword&gt;Sea Urchins&lt;/keyword&gt;&lt;keyword&gt;*Transcription, Genetic&lt;/keyword&gt;&lt;keyword&gt;Xenopus&lt;/keyword&gt;&lt;/keywords&gt;&lt;dates&gt;&lt;year&gt;1998&lt;/year&gt;&lt;pub-dates&gt;&lt;date&gt;Aug&lt;/date&gt;&lt;/pub-dates&gt;&lt;/dates&gt;&lt;isbn&gt;0270-7306 (Print)&amp;#xD;0270-7306 (Linking)&lt;/isbn&gt;&lt;accession-num&gt;9671473&lt;/accession-num&gt;&lt;urls&gt;&lt;related-urls&gt;&lt;url&gt;http://www.ncbi.nlm.nih.gov/pubmed/9671473&lt;/url&gt;&lt;/related-urls&gt;&lt;/urls&gt;&lt;custom2&gt;109049&lt;/custom2&gt;&lt;language&gt;eng&lt;/language&gt;&lt;/record&gt;&lt;/Cite&gt;&lt;/EndNote&gt;</w:instrText>
      </w:r>
      <w:r w:rsidR="00987E8C">
        <w:rPr>
          <w:szCs w:val="24"/>
        </w:rPr>
        <w:fldChar w:fldCharType="separate"/>
      </w:r>
      <w:r w:rsidR="00DD31E9">
        <w:rPr>
          <w:noProof/>
          <w:szCs w:val="24"/>
        </w:rPr>
        <w:t>[</w:t>
      </w:r>
      <w:hyperlink w:anchor="_ENREF_65" w:tooltip="Tse, 1998 #64" w:history="1">
        <w:r w:rsidR="001526E9">
          <w:rPr>
            <w:noProof/>
            <w:szCs w:val="24"/>
          </w:rPr>
          <w:t>65</w:t>
        </w:r>
      </w:hyperlink>
      <w:r w:rsidR="00DD31E9">
        <w:rPr>
          <w:noProof/>
          <w:szCs w:val="24"/>
        </w:rPr>
        <w:t>]</w:t>
      </w:r>
      <w:r w:rsidR="00987E8C">
        <w:rPr>
          <w:szCs w:val="24"/>
        </w:rPr>
        <w:fldChar w:fldCharType="end"/>
      </w:r>
      <w:r w:rsidR="00F12EB4">
        <w:rPr>
          <w:szCs w:val="24"/>
        </w:rPr>
        <w:t xml:space="preserve">. </w:t>
      </w:r>
      <w:r w:rsidR="005A421C">
        <w:rPr>
          <w:szCs w:val="24"/>
        </w:rPr>
        <w:t xml:space="preserve">Reversal of </w:t>
      </w:r>
      <w:r w:rsidR="0048304C">
        <w:rPr>
          <w:szCs w:val="24"/>
        </w:rPr>
        <w:t xml:space="preserve">lysine </w:t>
      </w:r>
      <w:r w:rsidR="005A421C">
        <w:rPr>
          <w:szCs w:val="24"/>
        </w:rPr>
        <w:t xml:space="preserve">acetylation by </w:t>
      </w:r>
      <w:r w:rsidR="0048304C">
        <w:rPr>
          <w:szCs w:val="24"/>
        </w:rPr>
        <w:t>histone deacetylases (</w:t>
      </w:r>
      <w:r w:rsidR="00EB3FFD">
        <w:rPr>
          <w:szCs w:val="24"/>
        </w:rPr>
        <w:t>HDACs</w:t>
      </w:r>
      <w:r w:rsidR="0048304C">
        <w:rPr>
          <w:szCs w:val="24"/>
        </w:rPr>
        <w:t>)</w:t>
      </w:r>
      <w:r w:rsidR="00B27157">
        <w:rPr>
          <w:szCs w:val="24"/>
        </w:rPr>
        <w:t xml:space="preserve"> </w:t>
      </w:r>
      <w:r w:rsidR="005A421C">
        <w:rPr>
          <w:szCs w:val="24"/>
        </w:rPr>
        <w:t xml:space="preserve">is therefore </w:t>
      </w:r>
      <w:r w:rsidR="003D2EDC">
        <w:rPr>
          <w:szCs w:val="24"/>
        </w:rPr>
        <w:t>correlated</w:t>
      </w:r>
      <w:r w:rsidR="005A421C">
        <w:rPr>
          <w:szCs w:val="24"/>
        </w:rPr>
        <w:t xml:space="preserve"> with transcriptional repression.</w:t>
      </w:r>
      <w:r w:rsidR="00A71169">
        <w:rPr>
          <w:szCs w:val="24"/>
        </w:rPr>
        <w:t xml:space="preserve"> Histone deacetylation </w:t>
      </w:r>
      <w:r w:rsidR="005A156E">
        <w:rPr>
          <w:szCs w:val="24"/>
        </w:rPr>
        <w:t>was also associated with</w:t>
      </w:r>
      <w:r w:rsidR="00A71169">
        <w:rPr>
          <w:szCs w:val="24"/>
        </w:rPr>
        <w:t xml:space="preserve"> </w:t>
      </w:r>
      <w:r w:rsidR="00A71169">
        <w:rPr>
          <w:szCs w:val="24"/>
        </w:rPr>
        <w:lastRenderedPageBreak/>
        <w:t xml:space="preserve">ERV </w:t>
      </w:r>
      <w:r w:rsidR="005A156E">
        <w:rPr>
          <w:szCs w:val="24"/>
        </w:rPr>
        <w:t>silencing since</w:t>
      </w:r>
      <w:r w:rsidR="00A71169">
        <w:rPr>
          <w:szCs w:val="24"/>
        </w:rPr>
        <w:t xml:space="preserve"> </w:t>
      </w:r>
      <w:r w:rsidR="00515E01">
        <w:rPr>
          <w:szCs w:val="24"/>
        </w:rPr>
        <w:t>murine embryonic fibroblasts (</w:t>
      </w:r>
      <w:r w:rsidR="00A71169">
        <w:rPr>
          <w:szCs w:val="24"/>
        </w:rPr>
        <w:t>MEFs</w:t>
      </w:r>
      <w:r w:rsidR="00515E01">
        <w:rPr>
          <w:szCs w:val="24"/>
        </w:rPr>
        <w:t>)</w:t>
      </w:r>
      <w:r w:rsidR="00A71169">
        <w:rPr>
          <w:szCs w:val="24"/>
        </w:rPr>
        <w:t xml:space="preserve"> treated with an </w:t>
      </w:r>
      <w:r w:rsidR="003D7D1F">
        <w:rPr>
          <w:szCs w:val="24"/>
        </w:rPr>
        <w:t>inhibitor</w:t>
      </w:r>
      <w:r w:rsidR="00A71169">
        <w:rPr>
          <w:szCs w:val="24"/>
        </w:rPr>
        <w:t xml:space="preserve"> of histone deacetylation, </w:t>
      </w:r>
      <w:r w:rsidR="005A156E">
        <w:rPr>
          <w:szCs w:val="24"/>
        </w:rPr>
        <w:t>showed a</w:t>
      </w:r>
      <w:r w:rsidR="00A71169">
        <w:rPr>
          <w:szCs w:val="24"/>
        </w:rPr>
        <w:t xml:space="preserve"> strong upregulation of </w:t>
      </w:r>
      <w:r w:rsidR="00A968D7">
        <w:rPr>
          <w:szCs w:val="24"/>
        </w:rPr>
        <w:t xml:space="preserve">VL30 </w:t>
      </w:r>
      <w:r w:rsidR="005A156E">
        <w:rPr>
          <w:szCs w:val="24"/>
        </w:rPr>
        <w:t xml:space="preserve">ERVs </w:t>
      </w:r>
      <w:r w:rsidR="00A968D7">
        <w:rPr>
          <w:szCs w:val="24"/>
        </w:rPr>
        <w:fldChar w:fldCharType="begin"/>
      </w:r>
      <w:r w:rsidR="00DD31E9">
        <w:rPr>
          <w:szCs w:val="24"/>
        </w:rPr>
        <w:instrText xml:space="preserve"> ADDIN EN.CITE &lt;EndNote&gt;&lt;Cite&gt;&lt;Author&gt;Brunmeir&lt;/Author&gt;&lt;Year&gt;2010&lt;/Year&gt;&lt;RecNum&gt;47&lt;/RecNum&gt;&lt;DisplayText&gt;[48]&lt;/DisplayText&gt;&lt;record&gt;&lt;rec-number&gt;47&lt;/rec-number&gt;&lt;foreign-keys&gt;&lt;key app="EN" db-id="tzfp5vpxsp522xeefx3xp5rdz9ar9fwxdeax"&gt;47&lt;/key&gt;&lt;/foreign-keys&gt;&lt;ref-type name="Journal Article"&gt;17&lt;/ref-type&gt;&lt;contributors&gt;&lt;authors&gt;&lt;author&gt;Brunmeir, R.&lt;/author&gt;&lt;author&gt;Lagger, S.&lt;/author&gt;&lt;author&gt;Simboeck, E.&lt;/author&gt;&lt;author&gt;Sawicka, A.&lt;/author&gt;&lt;author&gt;Egger, G.&lt;/author&gt;&lt;author&gt;Hagelkruys, A.&lt;/author&gt;&lt;author&gt;Zhang, Y.&lt;/author&gt;&lt;author&gt;Matthias, P.&lt;/author&gt;&lt;author&gt;Miller, W. J.&lt;/author&gt;&lt;author&gt;Seiser, C.&lt;/author&gt;&lt;/authors&gt;&lt;/contributors&gt;&lt;auth-address&gt;Max F. Perutz Laboratories, Medical University of Vienna, Vienna Biocenter, Vienna, Austria.&lt;/auth-address&gt;&lt;titles&gt;&lt;title&gt;Epigenetic regulation of a murine retrotransposon by a dual histone modification mark&lt;/title&gt;&lt;secondary-title&gt;PLoS Genet&lt;/secondary-title&gt;&lt;/titles&gt;&lt;periodical&gt;&lt;full-title&gt;PLoS Genet&lt;/full-title&gt;&lt;/periodical&gt;&lt;pages&gt;e1000927&lt;/pages&gt;&lt;volume&gt;6&lt;/volume&gt;&lt;number&gt;4&lt;/number&gt;&lt;edition&gt;2010/05/06&lt;/edition&gt;&lt;keywords&gt;&lt;keyword&gt;Acetylation&lt;/keyword&gt;&lt;keyword&gt;Animals&lt;/keyword&gt;&lt;keyword&gt;Chromatin&lt;/keyword&gt;&lt;keyword&gt;Embryo, Mammalian/metabolism&lt;/keyword&gt;&lt;keyword&gt;*Epigenesis, Genetic&lt;/keyword&gt;&lt;keyword&gt;*Gene Expression Regulation&lt;/keyword&gt;&lt;keyword&gt;Histone Deacetylases/genetics/metabolism&lt;/keyword&gt;&lt;keyword&gt;Histones/*metabolism&lt;/keyword&gt;&lt;keyword&gt;Mice&lt;/keyword&gt;&lt;keyword&gt;Phosphorylation&lt;/keyword&gt;&lt;keyword&gt;Retroelements/*genetics&lt;/keyword&gt;&lt;/keywords&gt;&lt;dates&gt;&lt;year&gt;2010&lt;/year&gt;&lt;/dates&gt;&lt;isbn&gt;1553-7404 (Electronic)&amp;#xD;1553-7390 (Linking)&lt;/isbn&gt;&lt;accession-num&gt;20442873&lt;/accession-num&gt;&lt;urls&gt;&lt;related-urls&gt;&lt;url&gt;http://www.ncbi.nlm.nih.gov/entrez/query.fcgi?cmd=Retrieve&amp;amp;db=PubMed&amp;amp;dopt=Citation&amp;amp;list_uids=20442873&lt;/url&gt;&lt;/related-urls&gt;&lt;/urls&gt;&lt;custom2&gt;2861705&lt;/custom2&gt;&lt;electronic-resource-num&gt;10.1371/journal.pgen.1000927&lt;/electronic-resource-num&gt;&lt;language&gt;eng&lt;/language&gt;&lt;/record&gt;&lt;/Cite&gt;&lt;/EndNote&gt;</w:instrText>
      </w:r>
      <w:r w:rsidR="00A968D7">
        <w:rPr>
          <w:szCs w:val="24"/>
        </w:rPr>
        <w:fldChar w:fldCharType="separate"/>
      </w:r>
      <w:r w:rsidR="00DD31E9">
        <w:rPr>
          <w:noProof/>
          <w:szCs w:val="24"/>
        </w:rPr>
        <w:t>[</w:t>
      </w:r>
      <w:hyperlink w:anchor="_ENREF_48" w:tooltip="Brunmeir, 2010 #47" w:history="1">
        <w:r w:rsidR="001526E9">
          <w:rPr>
            <w:noProof/>
            <w:szCs w:val="24"/>
          </w:rPr>
          <w:t>48</w:t>
        </w:r>
      </w:hyperlink>
      <w:r w:rsidR="00DD31E9">
        <w:rPr>
          <w:noProof/>
          <w:szCs w:val="24"/>
        </w:rPr>
        <w:t>]</w:t>
      </w:r>
      <w:r w:rsidR="00A968D7">
        <w:rPr>
          <w:szCs w:val="24"/>
        </w:rPr>
        <w:fldChar w:fldCharType="end"/>
      </w:r>
      <w:r w:rsidR="00A968D7">
        <w:rPr>
          <w:szCs w:val="24"/>
        </w:rPr>
        <w:t xml:space="preserve">. </w:t>
      </w:r>
    </w:p>
    <w:p w:rsidR="00FB12B8" w:rsidRDefault="000A0EBD" w:rsidP="001570D2">
      <w:pPr>
        <w:rPr>
          <w:szCs w:val="24"/>
        </w:rPr>
      </w:pPr>
      <w:r>
        <w:rPr>
          <w:szCs w:val="24"/>
        </w:rPr>
        <w:t>Histone methyla</w:t>
      </w:r>
      <w:r w:rsidR="006A5B67">
        <w:rPr>
          <w:szCs w:val="24"/>
        </w:rPr>
        <w:t xml:space="preserve">tion can </w:t>
      </w:r>
      <w:r w:rsidR="0005207C">
        <w:rPr>
          <w:szCs w:val="24"/>
        </w:rPr>
        <w:t xml:space="preserve">either </w:t>
      </w:r>
      <w:r w:rsidR="006A5B67">
        <w:rPr>
          <w:szCs w:val="24"/>
        </w:rPr>
        <w:t>activate or repress tr</w:t>
      </w:r>
      <w:r>
        <w:rPr>
          <w:szCs w:val="24"/>
        </w:rPr>
        <w:t>a</w:t>
      </w:r>
      <w:r w:rsidR="006A5B67">
        <w:rPr>
          <w:szCs w:val="24"/>
        </w:rPr>
        <w:t>ns</w:t>
      </w:r>
      <w:r>
        <w:rPr>
          <w:szCs w:val="24"/>
        </w:rPr>
        <w:t>cription</w:t>
      </w:r>
      <w:r w:rsidR="0005207C">
        <w:rPr>
          <w:szCs w:val="24"/>
        </w:rPr>
        <w:t>, depending on the methylated residue</w:t>
      </w:r>
      <w:r>
        <w:rPr>
          <w:szCs w:val="24"/>
        </w:rPr>
        <w:t>. H3K4 methylation is associ</w:t>
      </w:r>
      <w:r w:rsidR="00A968D7">
        <w:rPr>
          <w:szCs w:val="24"/>
        </w:rPr>
        <w:t>a</w:t>
      </w:r>
      <w:r w:rsidR="003D7D1F">
        <w:rPr>
          <w:szCs w:val="24"/>
        </w:rPr>
        <w:t xml:space="preserve">ted with active gene promoters whereas H3K9 methylation is generally found in tightly packed </w:t>
      </w:r>
      <w:r w:rsidR="0048304C">
        <w:rPr>
          <w:szCs w:val="24"/>
        </w:rPr>
        <w:t>hetero</w:t>
      </w:r>
      <w:r w:rsidR="003D7D1F">
        <w:rPr>
          <w:szCs w:val="24"/>
        </w:rPr>
        <w:t>chromatin tha</w:t>
      </w:r>
      <w:r w:rsidR="0048304C">
        <w:rPr>
          <w:szCs w:val="24"/>
        </w:rPr>
        <w:t>t excludes transcription factor binding</w:t>
      </w:r>
      <w:r w:rsidR="003D7D1F">
        <w:rPr>
          <w:szCs w:val="24"/>
        </w:rPr>
        <w:t xml:space="preserve"> and is associated with transcriptional silencing</w:t>
      </w:r>
      <w:r w:rsidR="0005207C">
        <w:rPr>
          <w:szCs w:val="24"/>
        </w:rPr>
        <w:t xml:space="preserve"> </w:t>
      </w:r>
      <w:r w:rsidR="00515E01">
        <w:rPr>
          <w:szCs w:val="24"/>
        </w:rPr>
        <w:fldChar w:fldCharType="begin"/>
      </w:r>
      <w:r w:rsidR="00DD31E9">
        <w:rPr>
          <w:szCs w:val="24"/>
        </w:rPr>
        <w:instrText xml:space="preserve"> ADDIN EN.CITE &lt;EndNote&gt;&lt;Cite&gt;&lt;Author&gt;Kouzarides&lt;/Author&gt;&lt;Year&gt;2007&lt;/Year&gt;&lt;RecNum&gt;63&lt;/RecNum&gt;&lt;DisplayText&gt;[64]&lt;/DisplayText&gt;&lt;record&gt;&lt;rec-number&gt;63&lt;/rec-number&gt;&lt;foreign-keys&gt;&lt;key app="EN" db-id="tzfp5vpxsp522xeefx3xp5rdz9ar9fwxdeax"&gt;63&lt;/key&gt;&lt;/foreign-keys&gt;&lt;ref-type name="Journal Article"&gt;17&lt;/ref-type&gt;&lt;contributors&gt;&lt;authors&gt;&lt;author&gt;Kouzarides, T.&lt;/author&gt;&lt;/authors&gt;&lt;/contributors&gt;&lt;auth-address&gt;The Gurdon Institute and Department of Pathology, University of Cambridge, Tennis Court Road, Cambridge, CB21QN, UK. t.kouzarides@gurdon.cam.ac.uk&lt;/auth-address&gt;&lt;titles&gt;&lt;title&gt;Chromatin modifications and their function&lt;/title&gt;&lt;secondary-title&gt;Cell&lt;/secondary-title&gt;&lt;/titles&gt;&lt;periodical&gt;&lt;full-title&gt;Cell&lt;/full-title&gt;&lt;/periodical&gt;&lt;pages&gt;693-705&lt;/pages&gt;&lt;volume&gt;128&lt;/volume&gt;&lt;number&gt;4&lt;/number&gt;&lt;edition&gt;2007/02/27&lt;/edition&gt;&lt;keywords&gt;&lt;keyword&gt;Animals&lt;/keyword&gt;&lt;keyword&gt;Chromatin Assembly and Disassembly/*genetics&lt;/keyword&gt;&lt;keyword&gt;DNA/*genetics/metabolism&lt;/keyword&gt;&lt;keyword&gt;Enzymes/genetics/metabolism&lt;/keyword&gt;&lt;keyword&gt;Epigenesis, Genetic/*genetics&lt;/keyword&gt;&lt;keyword&gt;Histones/*genetics/metabolism&lt;/keyword&gt;&lt;keyword&gt;Humans&lt;/keyword&gt;&lt;keyword&gt;Nucleosomes/metabolism&lt;/keyword&gt;&lt;keyword&gt;Protein Processing, Post-Translational&lt;/keyword&gt;&lt;/keywords&gt;&lt;dates&gt;&lt;year&gt;2007&lt;/year&gt;&lt;pub-dates&gt;&lt;date&gt;Feb 23&lt;/date&gt;&lt;/pub-dates&gt;&lt;/dates&gt;&lt;isbn&gt;0092-8674 (Print)&amp;#xD;0092-8674 (Linking)&lt;/isbn&gt;&lt;accession-num&gt;17320507&lt;/accession-num&gt;&lt;urls&gt;&lt;related-urls&gt;&lt;url&gt;http://www.ncbi.nlm.nih.gov/pubmed/17320507&lt;/url&gt;&lt;/related-urls&gt;&lt;/urls&gt;&lt;electronic-resource-num&gt;S0092-8674(07)00184-5 [pii]&amp;#xD;10.1016/j.cell.2007.02.005&lt;/electronic-resource-num&gt;&lt;language&gt;eng&lt;/language&gt;&lt;/record&gt;&lt;/Cite&gt;&lt;/EndNote&gt;</w:instrText>
      </w:r>
      <w:r w:rsidR="00515E01">
        <w:rPr>
          <w:szCs w:val="24"/>
        </w:rPr>
        <w:fldChar w:fldCharType="separate"/>
      </w:r>
      <w:r w:rsidR="00DD31E9">
        <w:rPr>
          <w:noProof/>
          <w:szCs w:val="24"/>
        </w:rPr>
        <w:t>[</w:t>
      </w:r>
      <w:hyperlink w:anchor="_ENREF_64" w:tooltip="Kouzarides, 2007 #63" w:history="1">
        <w:r w:rsidR="001526E9">
          <w:rPr>
            <w:noProof/>
            <w:szCs w:val="24"/>
          </w:rPr>
          <w:t>64</w:t>
        </w:r>
      </w:hyperlink>
      <w:r w:rsidR="00DD31E9">
        <w:rPr>
          <w:noProof/>
          <w:szCs w:val="24"/>
        </w:rPr>
        <w:t>]</w:t>
      </w:r>
      <w:r w:rsidR="00515E01">
        <w:rPr>
          <w:szCs w:val="24"/>
        </w:rPr>
        <w:fldChar w:fldCharType="end"/>
      </w:r>
      <w:r w:rsidR="003D7D1F">
        <w:rPr>
          <w:szCs w:val="24"/>
        </w:rPr>
        <w:t>. As the majority of histone mo</w:t>
      </w:r>
      <w:r w:rsidR="00E260A3">
        <w:rPr>
          <w:szCs w:val="24"/>
        </w:rPr>
        <w:t>difications, lysine methylation</w:t>
      </w:r>
      <w:r w:rsidR="003D7D1F">
        <w:rPr>
          <w:szCs w:val="24"/>
        </w:rPr>
        <w:t xml:space="preserve"> is reversible and can be removed by histone </w:t>
      </w:r>
      <w:proofErr w:type="spellStart"/>
      <w:r w:rsidR="003D7D1F">
        <w:rPr>
          <w:szCs w:val="24"/>
        </w:rPr>
        <w:t>demethylases</w:t>
      </w:r>
      <w:proofErr w:type="spellEnd"/>
      <w:r w:rsidR="003D7D1F">
        <w:rPr>
          <w:szCs w:val="24"/>
        </w:rPr>
        <w:t xml:space="preserve"> such as LSD1. </w:t>
      </w:r>
      <w:r w:rsidR="002F11ED">
        <w:rPr>
          <w:szCs w:val="24"/>
        </w:rPr>
        <w:t>Concordantly</w:t>
      </w:r>
      <w:r w:rsidR="003D7D1F">
        <w:rPr>
          <w:szCs w:val="24"/>
        </w:rPr>
        <w:t xml:space="preserve">, LSD1 can either repress transcription by </w:t>
      </w:r>
      <w:proofErr w:type="spellStart"/>
      <w:r w:rsidR="003D7D1F">
        <w:rPr>
          <w:szCs w:val="24"/>
        </w:rPr>
        <w:t>demethylating</w:t>
      </w:r>
      <w:proofErr w:type="spellEnd"/>
      <w:r w:rsidR="003D7D1F">
        <w:rPr>
          <w:szCs w:val="24"/>
        </w:rPr>
        <w:t xml:space="preserve"> H3K4 </w:t>
      </w:r>
      <w:r w:rsidR="003D7D1F">
        <w:rPr>
          <w:szCs w:val="24"/>
        </w:rPr>
        <w:fldChar w:fldCharType="begin">
          <w:fldData xml:space="preserve">PEVuZE5vdGU+PENpdGU+PEF1dGhvcj5TaGk8L0F1dGhvcj48WWVhcj4yMDA0PC9ZZWFyPjxSZWNO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=
</w:fldData>
        </w:fldChar>
      </w:r>
      <w:r w:rsidR="00DD31E9">
        <w:rPr>
          <w:szCs w:val="24"/>
        </w:rPr>
        <w:instrText xml:space="preserve"> ADDIN EN.CITE </w:instrText>
      </w:r>
      <w:r w:rsidR="00DD31E9">
        <w:rPr>
          <w:szCs w:val="24"/>
        </w:rPr>
        <w:fldChar w:fldCharType="begin">
          <w:fldData xml:space="preserve">PEVuZE5vdGU+PENpdGU+PEF1dGhvcj5TaGk8L0F1dGhvcj48WWVhcj4yMDA0PC9ZZWFyPjxSZWNO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=
</w:fldData>
        </w:fldChar>
      </w:r>
      <w:r w:rsidR="00DD31E9">
        <w:rPr>
          <w:szCs w:val="24"/>
        </w:rPr>
        <w:instrText xml:space="preserve"> ADDIN EN.CITE.DATA </w:instrText>
      </w:r>
      <w:r w:rsidR="00DD31E9">
        <w:rPr>
          <w:szCs w:val="24"/>
        </w:rPr>
      </w:r>
      <w:r w:rsidR="00DD31E9">
        <w:rPr>
          <w:szCs w:val="24"/>
        </w:rPr>
        <w:fldChar w:fldCharType="end"/>
      </w:r>
      <w:r w:rsidR="003D7D1F">
        <w:rPr>
          <w:szCs w:val="24"/>
        </w:rPr>
      </w:r>
      <w:r w:rsidR="003D7D1F">
        <w:rPr>
          <w:szCs w:val="24"/>
        </w:rPr>
        <w:fldChar w:fldCharType="separate"/>
      </w:r>
      <w:r w:rsidR="00DD31E9">
        <w:rPr>
          <w:noProof/>
          <w:szCs w:val="24"/>
        </w:rPr>
        <w:t>[</w:t>
      </w:r>
      <w:hyperlink w:anchor="_ENREF_66" w:tooltip="Shi, 2004 #65" w:history="1">
        <w:r w:rsidR="001526E9">
          <w:rPr>
            <w:noProof/>
            <w:szCs w:val="24"/>
          </w:rPr>
          <w:t>66</w:t>
        </w:r>
      </w:hyperlink>
      <w:r w:rsidR="00DD31E9">
        <w:rPr>
          <w:noProof/>
          <w:szCs w:val="24"/>
        </w:rPr>
        <w:t>]</w:t>
      </w:r>
      <w:r w:rsidR="003D7D1F">
        <w:rPr>
          <w:szCs w:val="24"/>
        </w:rPr>
        <w:fldChar w:fldCharType="end"/>
      </w:r>
      <w:r w:rsidR="003D7D1F">
        <w:rPr>
          <w:szCs w:val="24"/>
        </w:rPr>
        <w:t xml:space="preserve"> or activate gene expression by </w:t>
      </w:r>
      <w:r w:rsidR="002F11ED">
        <w:rPr>
          <w:szCs w:val="24"/>
        </w:rPr>
        <w:t xml:space="preserve">demethylation of </w:t>
      </w:r>
      <w:r w:rsidR="003D7D1F">
        <w:rPr>
          <w:szCs w:val="24"/>
        </w:rPr>
        <w:t xml:space="preserve">H3K9 </w:t>
      </w:r>
      <w:r w:rsidR="003D7D1F">
        <w:rPr>
          <w:szCs w:val="24"/>
        </w:rPr>
        <w:fldChar w:fldCharType="begin">
          <w:fldData xml:space="preserve">PEVuZE5vdGU+PENpdGU+PEF1dGhvcj5NZXR6Z2VyPC9BdXRob3I+PFllYXI+MjAwNTwvWWVhcj48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</w:fldData>
        </w:fldChar>
      </w:r>
      <w:r w:rsidR="00DD31E9">
        <w:rPr>
          <w:szCs w:val="24"/>
        </w:rPr>
        <w:instrText xml:space="preserve"> ADDIN EN.CITE </w:instrText>
      </w:r>
      <w:r w:rsidR="00DD31E9">
        <w:rPr>
          <w:szCs w:val="24"/>
        </w:rPr>
        <w:fldChar w:fldCharType="begin">
          <w:fldData xml:space="preserve">PEVuZE5vdGU+PENpdGU+PEF1dGhvcj5NZXR6Z2VyPC9BdXRob3I+PFllYXI+MjAwNTwvWWVhcj48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</w:fldData>
        </w:fldChar>
      </w:r>
      <w:r w:rsidR="00DD31E9">
        <w:rPr>
          <w:szCs w:val="24"/>
        </w:rPr>
        <w:instrText xml:space="preserve"> ADDIN EN.CITE.DATA </w:instrText>
      </w:r>
      <w:r w:rsidR="00DD31E9">
        <w:rPr>
          <w:szCs w:val="24"/>
        </w:rPr>
      </w:r>
      <w:r w:rsidR="00DD31E9">
        <w:rPr>
          <w:szCs w:val="24"/>
        </w:rPr>
        <w:fldChar w:fldCharType="end"/>
      </w:r>
      <w:r w:rsidR="003D7D1F">
        <w:rPr>
          <w:szCs w:val="24"/>
        </w:rPr>
      </w:r>
      <w:r w:rsidR="003D7D1F">
        <w:rPr>
          <w:szCs w:val="24"/>
        </w:rPr>
        <w:fldChar w:fldCharType="separate"/>
      </w:r>
      <w:r w:rsidR="00DD31E9">
        <w:rPr>
          <w:noProof/>
          <w:szCs w:val="24"/>
        </w:rPr>
        <w:t>[</w:t>
      </w:r>
      <w:hyperlink w:anchor="_ENREF_67" w:tooltip="Metzger, 2005 #66" w:history="1">
        <w:r w:rsidR="001526E9">
          <w:rPr>
            <w:noProof/>
            <w:szCs w:val="24"/>
          </w:rPr>
          <w:t>67</w:t>
        </w:r>
      </w:hyperlink>
      <w:r w:rsidR="00DD31E9">
        <w:rPr>
          <w:noProof/>
          <w:szCs w:val="24"/>
        </w:rPr>
        <w:t>]</w:t>
      </w:r>
      <w:r w:rsidR="003D7D1F">
        <w:rPr>
          <w:szCs w:val="24"/>
        </w:rPr>
        <w:fldChar w:fldCharType="end"/>
      </w:r>
      <w:r w:rsidR="003D7D1F">
        <w:rPr>
          <w:szCs w:val="24"/>
        </w:rPr>
        <w:t xml:space="preserve">. </w:t>
      </w:r>
      <w:r w:rsidR="00A968D7">
        <w:rPr>
          <w:szCs w:val="24"/>
        </w:rPr>
        <w:t>In LSD1 knock</w:t>
      </w:r>
      <w:r w:rsidR="00EB3FFD">
        <w:rPr>
          <w:szCs w:val="24"/>
        </w:rPr>
        <w:t>-</w:t>
      </w:r>
      <w:r w:rsidR="00A968D7">
        <w:rPr>
          <w:szCs w:val="24"/>
        </w:rPr>
        <w:t xml:space="preserve">out ES cells, a strong upregulation of </w:t>
      </w:r>
      <w:r w:rsidR="002F11ED">
        <w:rPr>
          <w:szCs w:val="24"/>
        </w:rPr>
        <w:t xml:space="preserve">endogenous </w:t>
      </w:r>
      <w:r w:rsidR="00A968D7">
        <w:rPr>
          <w:szCs w:val="24"/>
        </w:rPr>
        <w:t xml:space="preserve">MERVL elements was observed </w:t>
      </w:r>
      <w:r w:rsidR="00A968D7">
        <w:rPr>
          <w:szCs w:val="24"/>
        </w:rPr>
        <w:fldChar w:fldCharType="begin">
          <w:fldData xml:space="preserve">PEVuZE5vdGU+PENpdGU+PEF1dGhvcj5NYWNmYXJsYW48L0F1dGhvcj48WWVhcj4yMDExPC9ZZWFy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</w:fldData>
        </w:fldChar>
      </w:r>
      <w:r w:rsidR="00DD31E9">
        <w:rPr>
          <w:szCs w:val="24"/>
        </w:rPr>
        <w:instrText xml:space="preserve"> ADDIN EN.CITE </w:instrText>
      </w:r>
      <w:r w:rsidR="00DD31E9">
        <w:rPr>
          <w:szCs w:val="24"/>
        </w:rPr>
        <w:fldChar w:fldCharType="begin">
          <w:fldData xml:space="preserve">PEVuZE5vdGU+PENpdGU+PEF1dGhvcj5NYWNmYXJsYW48L0F1dGhvcj48WWVhcj4yMDExPC9ZZWFy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</w:fldData>
        </w:fldChar>
      </w:r>
      <w:r w:rsidR="00DD31E9">
        <w:rPr>
          <w:szCs w:val="24"/>
        </w:rPr>
        <w:instrText xml:space="preserve"> ADDIN EN.CITE.DATA </w:instrText>
      </w:r>
      <w:r w:rsidR="00DD31E9">
        <w:rPr>
          <w:szCs w:val="24"/>
        </w:rPr>
      </w:r>
      <w:r w:rsidR="00DD31E9">
        <w:rPr>
          <w:szCs w:val="24"/>
        </w:rPr>
        <w:fldChar w:fldCharType="end"/>
      </w:r>
      <w:r w:rsidR="00A968D7">
        <w:rPr>
          <w:szCs w:val="24"/>
        </w:rPr>
      </w:r>
      <w:r w:rsidR="00A968D7">
        <w:rPr>
          <w:szCs w:val="24"/>
        </w:rPr>
        <w:fldChar w:fldCharType="separate"/>
      </w:r>
      <w:r w:rsidR="00DD31E9">
        <w:rPr>
          <w:noProof/>
          <w:szCs w:val="24"/>
        </w:rPr>
        <w:t>[</w:t>
      </w:r>
      <w:hyperlink w:anchor="_ENREF_68" w:tooltip="Macfarlan, 2011 #67" w:history="1">
        <w:r w:rsidR="001526E9">
          <w:rPr>
            <w:noProof/>
            <w:szCs w:val="24"/>
          </w:rPr>
          <w:t>68</w:t>
        </w:r>
      </w:hyperlink>
      <w:r w:rsidR="00DD31E9">
        <w:rPr>
          <w:noProof/>
          <w:szCs w:val="24"/>
        </w:rPr>
        <w:t>]</w:t>
      </w:r>
      <w:r w:rsidR="00A968D7">
        <w:rPr>
          <w:szCs w:val="24"/>
        </w:rPr>
        <w:fldChar w:fldCharType="end"/>
      </w:r>
      <w:r w:rsidR="00A1213F">
        <w:rPr>
          <w:szCs w:val="24"/>
        </w:rPr>
        <w:t>, indicating that H3K4</w:t>
      </w:r>
      <w:r w:rsidR="002F11ED">
        <w:rPr>
          <w:szCs w:val="24"/>
        </w:rPr>
        <w:t xml:space="preserve"> demethylation may play an important role in ERV silencing.</w:t>
      </w:r>
    </w:p>
    <w:p w:rsidR="002C508A" w:rsidRDefault="003D7D1F" w:rsidP="00F21087">
      <w:pPr>
        <w:rPr>
          <w:szCs w:val="24"/>
        </w:rPr>
      </w:pPr>
      <w:r>
        <w:rPr>
          <w:szCs w:val="24"/>
        </w:rPr>
        <w:t xml:space="preserve">H3K9 methylation is a hallmark of </w:t>
      </w:r>
      <w:r w:rsidR="003809E2">
        <w:rPr>
          <w:szCs w:val="24"/>
        </w:rPr>
        <w:t xml:space="preserve">transcriptionally silent </w:t>
      </w:r>
      <w:r w:rsidR="001570D2">
        <w:rPr>
          <w:szCs w:val="24"/>
        </w:rPr>
        <w:t>heterochromatin</w:t>
      </w:r>
      <w:r>
        <w:rPr>
          <w:szCs w:val="24"/>
        </w:rPr>
        <w:t xml:space="preserve"> which </w:t>
      </w:r>
      <w:r w:rsidR="001570D2">
        <w:rPr>
          <w:szCs w:val="24"/>
        </w:rPr>
        <w:t>is known to contribute to several biological processes such as X chromosome inactivation</w:t>
      </w:r>
      <w:r w:rsidR="0038329E">
        <w:rPr>
          <w:szCs w:val="24"/>
        </w:rPr>
        <w:t>, gene imprinting</w:t>
      </w:r>
      <w:r>
        <w:rPr>
          <w:szCs w:val="24"/>
        </w:rPr>
        <w:t xml:space="preserve">, </w:t>
      </w:r>
      <w:r w:rsidR="0001351F">
        <w:rPr>
          <w:szCs w:val="24"/>
        </w:rPr>
        <w:t>nuclear organis</w:t>
      </w:r>
      <w:r>
        <w:rPr>
          <w:szCs w:val="24"/>
        </w:rPr>
        <w:t xml:space="preserve">ation and transcriptional regulation of gene expression </w:t>
      </w:r>
      <w:r>
        <w:rPr>
          <w:szCs w:val="24"/>
        </w:rPr>
        <w:fldChar w:fldCharType="begin"/>
      </w:r>
      <w:r w:rsidR="00DD31E9">
        <w:rPr>
          <w:szCs w:val="24"/>
        </w:rPr>
        <w:instrText xml:space="preserve"> ADDIN EN.CITE &lt;EndNote&gt;&lt;Cite&gt;&lt;Author&gt;Grewal&lt;/Author&gt;&lt;Year&gt;2007&lt;/Year&gt;&lt;RecNum&gt;68&lt;/RecNum&gt;&lt;DisplayText&gt;[69]&lt;/DisplayText&gt;&lt;record&gt;&lt;rec-number&gt;68&lt;/rec-number&gt;&lt;foreign-keys&gt;&lt;key app="EN" db-id="tzfp5vpxsp522xeefx3xp5rdz9ar9fwxdeax"&gt;68&lt;/key&gt;&lt;/foreign-keys&gt;&lt;ref-type name="Journal Article"&gt;17&lt;/ref-type&gt;&lt;contributors&gt;&lt;authors&gt;&lt;author&gt;Grewal, S. I.&lt;/author&gt;&lt;author&gt;Jia, S.&lt;/author&gt;&lt;/authors&gt;&lt;/contributors&gt;&lt;auth-address&gt;Laboratory of Molecular Cell Biology, National Cancer Institute, National Institutes of Health, Bethesda, Maryland 20892, USA. grewals@mail.nih.gov&lt;/auth-address&gt;&lt;titles&gt;&lt;title&gt;Heterochromatin revisited&lt;/title&gt;&lt;secondary-title&gt;Nat Rev Genet&lt;/secondary-title&gt;&lt;/titles&gt;&lt;periodical&gt;&lt;full-title&gt;Nat Rev Genet&lt;/full-title&gt;&lt;/periodical&gt;&lt;pages&gt;35-46&lt;/pages&gt;&lt;volume&gt;8&lt;/volume&gt;&lt;number&gt;1&lt;/number&gt;&lt;edition&gt;2006/12/19&lt;/edition&gt;&lt;keywords&gt;&lt;keyword&gt;Animals&lt;/keyword&gt;&lt;keyword&gt;Chromatin Assembly and Disassembly&lt;/keyword&gt;&lt;keyword&gt;Chromosomal Proteins, Non-Histone/genetics/metabolism&lt;/keyword&gt;&lt;keyword&gt;Ciliophora/genetics/metabolism&lt;/keyword&gt;&lt;keyword&gt;Epigenesis, Genetic&lt;/keyword&gt;&lt;keyword&gt;Heterochromatin/*genetics/*metabolism&lt;/keyword&gt;&lt;keyword&gt;Histones/genetics/metabolism&lt;/keyword&gt;&lt;keyword&gt;Mammals/genetics/metabolism&lt;/keyword&gt;&lt;keyword&gt;Models, Genetic&lt;/keyword&gt;&lt;keyword&gt;Plants/genetics/metabolism&lt;/keyword&gt;&lt;keyword&gt;RNA Interference&lt;/keyword&gt;&lt;keyword&gt;Schizosaccharomyces/genetics/metabolism&lt;/keyword&gt;&lt;keyword&gt;Schizosaccharomyces pombe Proteins/genetics/metabolism&lt;/keyword&gt;&lt;/keywords&gt;&lt;dates&gt;&lt;year&gt;2007&lt;/year&gt;&lt;pub-dates&gt;&lt;date&gt;Jan&lt;/date&gt;&lt;/pub-dates&gt;&lt;/dates&gt;&lt;isbn&gt;1471-0056 (Print)&amp;#xD;1471-0056 (Linking)&lt;/isbn&gt;&lt;accession-num&gt;17173056&lt;/accession-num&gt;&lt;urls&gt;&lt;related-urls&gt;&lt;url&gt;http://www.ncbi.nlm.nih.gov/pubmed/17173056&lt;/url&gt;&lt;/related-urls&gt;&lt;/urls&gt;&lt;electronic-resource-num&gt;nrg2008 [pii]&amp;#xD;10.1038/nrg2008&lt;/electronic-resource-num&gt;&lt;language&gt;eng&lt;/language&gt;&lt;/record&gt;&lt;/Cite&gt;&lt;/EndNote&gt;</w:instrText>
      </w:r>
      <w:r>
        <w:rPr>
          <w:szCs w:val="24"/>
        </w:rPr>
        <w:fldChar w:fldCharType="separate"/>
      </w:r>
      <w:r w:rsidR="00DD31E9">
        <w:rPr>
          <w:noProof/>
          <w:szCs w:val="24"/>
        </w:rPr>
        <w:t>[</w:t>
      </w:r>
      <w:hyperlink w:anchor="_ENREF_69" w:tooltip="Grewal, 2007 #68" w:history="1">
        <w:r w:rsidR="001526E9">
          <w:rPr>
            <w:noProof/>
            <w:szCs w:val="24"/>
          </w:rPr>
          <w:t>69</w:t>
        </w:r>
      </w:hyperlink>
      <w:r w:rsidR="00DD31E9">
        <w:rPr>
          <w:noProof/>
          <w:szCs w:val="24"/>
        </w:rPr>
        <w:t>]</w:t>
      </w:r>
      <w:r>
        <w:rPr>
          <w:szCs w:val="24"/>
        </w:rPr>
        <w:fldChar w:fldCharType="end"/>
      </w:r>
      <w:r>
        <w:rPr>
          <w:szCs w:val="24"/>
        </w:rPr>
        <w:t xml:space="preserve">. However, </w:t>
      </w:r>
      <w:r w:rsidR="001570D2">
        <w:rPr>
          <w:szCs w:val="24"/>
        </w:rPr>
        <w:t xml:space="preserve">heterochromatin silencing has been suggested to have </w:t>
      </w:r>
      <w:r>
        <w:rPr>
          <w:szCs w:val="24"/>
        </w:rPr>
        <w:t xml:space="preserve">originally </w:t>
      </w:r>
      <w:r w:rsidR="001570D2">
        <w:rPr>
          <w:szCs w:val="24"/>
        </w:rPr>
        <w:t xml:space="preserve">evolved as a control mechanism </w:t>
      </w:r>
      <w:r w:rsidR="003809E2">
        <w:rPr>
          <w:szCs w:val="24"/>
        </w:rPr>
        <w:t>to</w:t>
      </w:r>
      <w:r w:rsidR="002F11ED">
        <w:rPr>
          <w:szCs w:val="24"/>
        </w:rPr>
        <w:t xml:space="preserve"> prevent</w:t>
      </w:r>
      <w:r w:rsidR="001570D2">
        <w:rPr>
          <w:szCs w:val="24"/>
        </w:rPr>
        <w:t xml:space="preserve"> recombination between repetitive DNA elements </w:t>
      </w:r>
      <w:r>
        <w:rPr>
          <w:szCs w:val="24"/>
        </w:rPr>
        <w:fldChar w:fldCharType="begin"/>
      </w:r>
      <w:r w:rsidR="00DD31E9">
        <w:rPr>
          <w:szCs w:val="24"/>
        </w:rPr>
        <w:instrText xml:space="preserve"> ADDIN EN.CITE &lt;EndNote&gt;&lt;Cite&gt;&lt;Author&gt;Grewal&lt;/Author&gt;&lt;Year&gt;2007&lt;/Year&gt;&lt;RecNum&gt;68&lt;/RecNum&gt;&lt;DisplayText&gt;[69]&lt;/DisplayText&gt;&lt;record&gt;&lt;rec-number&gt;68&lt;/rec-number&gt;&lt;foreign-keys&gt;&lt;key app="EN" db-id="tzfp5vpxsp522xeefx3xp5rdz9ar9fwxdeax"&gt;68&lt;/key&gt;&lt;/foreign-keys&gt;&lt;ref-type name="Journal Article"&gt;17&lt;/ref-type&gt;&lt;contributors&gt;&lt;authors&gt;&lt;author&gt;Grewal, S. I.&lt;/author&gt;&lt;author&gt;Jia, S.&lt;/author&gt;&lt;/authors&gt;&lt;/contributors&gt;&lt;auth-address&gt;Laboratory of Molecular Cell Biology, National Cancer Institute, National Institutes of Health, Bethesda, Maryland 20892, USA. grewals@mail.nih.gov&lt;/auth-address&gt;&lt;titles&gt;&lt;title&gt;Heterochromatin revisited&lt;/title&gt;&lt;secondary-title&gt;Nat Rev Genet&lt;/secondary-title&gt;&lt;/titles&gt;&lt;periodical&gt;&lt;full-title&gt;Nat Rev Genet&lt;/full-title&gt;&lt;/periodical&gt;&lt;pages&gt;35-46&lt;/pages&gt;&lt;volume&gt;8&lt;/volume&gt;&lt;number&gt;1&lt;/number&gt;&lt;edition&gt;2006/12/19&lt;/edition&gt;&lt;keywords&gt;&lt;keyword&gt;Animals&lt;/keyword&gt;&lt;keyword&gt;Chromatin Assembly and Disassembly&lt;/keyword&gt;&lt;keyword&gt;Chromosomal Proteins, Non-Histone/genetics/metabolism&lt;/keyword&gt;&lt;keyword&gt;Ciliophora/genetics/metabolism&lt;/keyword&gt;&lt;keyword&gt;Epigenesis, Genetic&lt;/keyword&gt;&lt;keyword&gt;Heterochromatin/*genetics/*metabolism&lt;/keyword&gt;&lt;keyword&gt;Histones/genetics/metabolism&lt;/keyword&gt;&lt;keyword&gt;Mammals/genetics/metabolism&lt;/keyword&gt;&lt;keyword&gt;Models, Genetic&lt;/keyword&gt;&lt;keyword&gt;Plants/genetics/metabolism&lt;/keyword&gt;&lt;keyword&gt;RNA Interference&lt;/keyword&gt;&lt;keyword&gt;Schizosaccharomyces/genetics/metabolism&lt;/keyword&gt;&lt;keyword&gt;Schizosaccharomyces pombe Proteins/genetics/metabolism&lt;/keyword&gt;&lt;/keywords&gt;&lt;dates&gt;&lt;year&gt;2007&lt;/year&gt;&lt;pub-dates&gt;&lt;date&gt;Jan&lt;/date&gt;&lt;/pub-dates&gt;&lt;/dates&gt;&lt;isbn&gt;1471-0056 (Print)&amp;#xD;1471-0056 (Linking)&lt;/isbn&gt;&lt;accession-num&gt;17173056&lt;/accession-num&gt;&lt;urls&gt;&lt;related-urls&gt;&lt;url&gt;http://www.ncbi.nlm.nih.gov/pubmed/17173056&lt;/url&gt;&lt;/related-urls&gt;&lt;/urls&gt;&lt;electronic-resource-num&gt;nrg2008 [pii]&amp;#xD;10.1038/nrg2008&lt;/electronic-resource-num&gt;&lt;language&gt;eng&lt;/language&gt;&lt;/record&gt;&lt;/Cite&gt;&lt;/EndNote&gt;</w:instrText>
      </w:r>
      <w:r>
        <w:rPr>
          <w:szCs w:val="24"/>
        </w:rPr>
        <w:fldChar w:fldCharType="separate"/>
      </w:r>
      <w:r w:rsidR="00DD31E9">
        <w:rPr>
          <w:noProof/>
          <w:szCs w:val="24"/>
        </w:rPr>
        <w:t>[</w:t>
      </w:r>
      <w:hyperlink w:anchor="_ENREF_69" w:tooltip="Grewal, 2007 #68" w:history="1">
        <w:r w:rsidR="001526E9">
          <w:rPr>
            <w:noProof/>
            <w:szCs w:val="24"/>
          </w:rPr>
          <w:t>69</w:t>
        </w:r>
      </w:hyperlink>
      <w:r w:rsidR="00DD31E9">
        <w:rPr>
          <w:noProof/>
          <w:szCs w:val="24"/>
        </w:rPr>
        <w:t>]</w:t>
      </w:r>
      <w:r>
        <w:rPr>
          <w:szCs w:val="24"/>
        </w:rPr>
        <w:fldChar w:fldCharType="end"/>
      </w:r>
      <w:r>
        <w:rPr>
          <w:szCs w:val="24"/>
        </w:rPr>
        <w:t xml:space="preserve">. </w:t>
      </w:r>
      <w:r w:rsidR="00A24DB0">
        <w:t>Earli</w:t>
      </w:r>
      <w:r w:rsidR="00A71169">
        <w:t xml:space="preserve">er studies </w:t>
      </w:r>
      <w:r w:rsidR="00515E01">
        <w:t xml:space="preserve">that </w:t>
      </w:r>
      <w:r w:rsidR="0048304C">
        <w:t>have described</w:t>
      </w:r>
      <w:r w:rsidR="00A71169">
        <w:t xml:space="preserve"> repressiv</w:t>
      </w:r>
      <w:r w:rsidR="00A24DB0">
        <w:t>e</w:t>
      </w:r>
      <w:r w:rsidR="003A3540">
        <w:t xml:space="preserve"> histone methylations </w:t>
      </w:r>
      <w:r w:rsidR="00A24DB0">
        <w:t xml:space="preserve">at </w:t>
      </w:r>
      <w:r w:rsidR="004A7CDF">
        <w:t>LTR elements</w:t>
      </w:r>
      <w:r w:rsidR="00A24DB0">
        <w:t xml:space="preserve"> </w:t>
      </w:r>
      <w:r w:rsidR="003A3540">
        <w:t xml:space="preserve">in murine ES cells </w:t>
      </w:r>
      <w:r w:rsidR="003A3540">
        <w:fldChar w:fldCharType="begin">
          <w:fldData xml:space="preserve">PEVuZE5vdGU+PENpdGU+PEF1dGhvcj5NYXJ0ZW5zPC9BdXRob3I+PFllYXI+MjAwNTwvWWVhcj48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</w:fldData>
        </w:fldChar>
      </w:r>
      <w:r w:rsidR="00DD31E9">
        <w:instrText xml:space="preserve"> ADDIN EN.CITE </w:instrText>
      </w:r>
      <w:r w:rsidR="00DD31E9">
        <w:fldChar w:fldCharType="begin">
          <w:fldData xml:space="preserve">PEVuZE5vdGU+PENpdGU+PEF1dGhvcj5NYXJ0ZW5zPC9BdXRob3I+PFllYXI+MjAwNTwvWWVhcj48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</w:fldData>
        </w:fldChar>
      </w:r>
      <w:r w:rsidR="00DD31E9">
        <w:instrText xml:space="preserve"> ADDIN EN.CITE.DATA </w:instrText>
      </w:r>
      <w:r w:rsidR="00DD31E9">
        <w:fldChar w:fldCharType="end"/>
      </w:r>
      <w:r w:rsidR="003A3540">
        <w:fldChar w:fldCharType="separate"/>
      </w:r>
      <w:r w:rsidR="00DD31E9">
        <w:rPr>
          <w:noProof/>
        </w:rPr>
        <w:t>[</w:t>
      </w:r>
      <w:hyperlink w:anchor="_ENREF_70" w:tooltip="Martens, 2005 #69" w:history="1">
        <w:r w:rsidR="001526E9">
          <w:rPr>
            <w:noProof/>
          </w:rPr>
          <w:t>70</w:t>
        </w:r>
      </w:hyperlink>
      <w:r w:rsidR="00DD31E9">
        <w:rPr>
          <w:noProof/>
        </w:rPr>
        <w:t>]</w:t>
      </w:r>
      <w:r w:rsidR="003A3540">
        <w:fldChar w:fldCharType="end"/>
      </w:r>
      <w:r w:rsidR="00A24DB0">
        <w:t xml:space="preserve"> have been later confirmed by chromatin</w:t>
      </w:r>
      <w:r w:rsidR="004A7CDF">
        <w:t xml:space="preserve"> immunoprecipitation</w:t>
      </w:r>
      <w:r w:rsidR="002F11ED">
        <w:t xml:space="preserve"> (ChIP)</w:t>
      </w:r>
      <w:r w:rsidR="004A7CDF">
        <w:t xml:space="preserve"> </w:t>
      </w:r>
      <w:r w:rsidR="002F11ED">
        <w:t xml:space="preserve">in combination with high-throughput sequencing </w:t>
      </w:r>
      <w:r w:rsidR="004A7CDF">
        <w:t>(ChIP-seq)</w:t>
      </w:r>
      <w:r w:rsidR="00EE66BA">
        <w:t>.</w:t>
      </w:r>
      <w:r w:rsidR="004A7CDF">
        <w:t xml:space="preserve"> </w:t>
      </w:r>
      <w:r w:rsidR="00EE66BA">
        <w:t>ChIP-seq analysis revealed</w:t>
      </w:r>
      <w:r w:rsidR="004A7CDF">
        <w:t xml:space="preserve"> that</w:t>
      </w:r>
      <w:r w:rsidR="00A6342E">
        <w:t xml:space="preserve"> ERVs </w:t>
      </w:r>
      <w:r w:rsidR="004A7CDF">
        <w:t>are</w:t>
      </w:r>
      <w:r w:rsidR="00A6342E">
        <w:t xml:space="preserve"> </w:t>
      </w:r>
      <w:r w:rsidR="003809E2">
        <w:t xml:space="preserve">generally </w:t>
      </w:r>
      <w:r w:rsidR="00EE66BA">
        <w:t>marked by both</w:t>
      </w:r>
      <w:r w:rsidR="00A6342E">
        <w:t xml:space="preserve"> the repressive histone modifications trimethylation of lysine-9 on histone 3 (H3K9me3) and </w:t>
      </w:r>
      <w:r w:rsidR="00EB3FFD">
        <w:t xml:space="preserve">trimethylation of </w:t>
      </w:r>
      <w:r w:rsidR="00A6342E">
        <w:t xml:space="preserve">lysine-20 on histone 4 (H4K20me3) </w:t>
      </w:r>
      <w:r w:rsidR="004A7CDF">
        <w:t xml:space="preserve">in murine </w:t>
      </w:r>
      <w:r w:rsidR="002F11ED">
        <w:t>ES</w:t>
      </w:r>
      <w:r w:rsidR="004A7CDF">
        <w:t xml:space="preserve"> cells</w:t>
      </w:r>
      <w:r w:rsidR="003809E2">
        <w:t xml:space="preserve"> but not in differentiated MEFs and neural progenitor cells</w:t>
      </w:r>
      <w:r w:rsidR="004A7CDF">
        <w:rPr>
          <w:szCs w:val="24"/>
        </w:rPr>
        <w:t xml:space="preserve"> </w:t>
      </w:r>
      <w:r w:rsidR="00A6342E">
        <w:rPr>
          <w:szCs w:val="24"/>
        </w:rPr>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rPr>
          <w:szCs w:val="24"/>
        </w:rPr>
        <w:instrText xml:space="preserve"> ADDIN EN.CITE </w:instrText>
      </w:r>
      <w:r w:rsidR="00DD31E9">
        <w:rPr>
          <w:szCs w:val="24"/>
        </w:rPr>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rPr>
          <w:szCs w:val="24"/>
        </w:rPr>
        <w:instrText xml:space="preserve"> ADDIN EN.CITE.DATA </w:instrText>
      </w:r>
      <w:r w:rsidR="00DD31E9">
        <w:rPr>
          <w:szCs w:val="24"/>
        </w:rPr>
      </w:r>
      <w:r w:rsidR="00DD31E9">
        <w:rPr>
          <w:szCs w:val="24"/>
        </w:rPr>
        <w:fldChar w:fldCharType="end"/>
      </w:r>
      <w:r w:rsidR="00A6342E">
        <w:rPr>
          <w:szCs w:val="24"/>
        </w:rPr>
      </w:r>
      <w:r w:rsidR="00A6342E">
        <w:rPr>
          <w:szCs w:val="24"/>
        </w:rPr>
        <w:fldChar w:fldCharType="separate"/>
      </w:r>
      <w:r w:rsidR="00DD31E9">
        <w:rPr>
          <w:noProof/>
          <w:szCs w:val="24"/>
        </w:rPr>
        <w:t>[</w:t>
      </w:r>
      <w:hyperlink w:anchor="_ENREF_71" w:tooltip="Mikkelsen, 2007 #70" w:history="1">
        <w:r w:rsidR="001526E9">
          <w:rPr>
            <w:noProof/>
            <w:szCs w:val="24"/>
          </w:rPr>
          <w:t>71</w:t>
        </w:r>
      </w:hyperlink>
      <w:r w:rsidR="00DD31E9">
        <w:rPr>
          <w:noProof/>
          <w:szCs w:val="24"/>
        </w:rPr>
        <w:t>]</w:t>
      </w:r>
      <w:r w:rsidR="00A6342E">
        <w:rPr>
          <w:szCs w:val="24"/>
        </w:rPr>
        <w:fldChar w:fldCharType="end"/>
      </w:r>
      <w:r w:rsidR="00A6342E">
        <w:rPr>
          <w:szCs w:val="24"/>
        </w:rPr>
        <w:t>.</w:t>
      </w:r>
      <w:r w:rsidR="002609B4">
        <w:rPr>
          <w:szCs w:val="24"/>
        </w:rPr>
        <w:t xml:space="preserve"> A recent study re-evaluated the raw sequencing data obtained by </w:t>
      </w:r>
      <w:proofErr w:type="spellStart"/>
      <w:r w:rsidR="002609B4" w:rsidRPr="00180310">
        <w:rPr>
          <w:szCs w:val="24"/>
        </w:rPr>
        <w:t>Mikkelsen</w:t>
      </w:r>
      <w:proofErr w:type="spellEnd"/>
      <w:r w:rsidR="002609B4" w:rsidRPr="002609B4">
        <w:rPr>
          <w:i/>
          <w:szCs w:val="24"/>
        </w:rPr>
        <w:t xml:space="preserve"> et al.</w:t>
      </w:r>
      <w:r w:rsidR="002609B4">
        <w:rPr>
          <w:szCs w:val="24"/>
        </w:rPr>
        <w:t xml:space="preserve"> </w:t>
      </w:r>
      <w:r w:rsidR="002609B4">
        <w:rPr>
          <w:szCs w:val="24"/>
        </w:rPr>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rPr>
          <w:szCs w:val="24"/>
        </w:rPr>
        <w:instrText xml:space="preserve"> ADDIN EN.CITE </w:instrText>
      </w:r>
      <w:r w:rsidR="00DD31E9">
        <w:rPr>
          <w:szCs w:val="24"/>
        </w:rPr>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rPr>
          <w:szCs w:val="24"/>
        </w:rPr>
        <w:instrText xml:space="preserve"> ADDIN EN.CITE.DATA </w:instrText>
      </w:r>
      <w:r w:rsidR="00DD31E9">
        <w:rPr>
          <w:szCs w:val="24"/>
        </w:rPr>
      </w:r>
      <w:r w:rsidR="00DD31E9">
        <w:rPr>
          <w:szCs w:val="24"/>
        </w:rPr>
        <w:fldChar w:fldCharType="end"/>
      </w:r>
      <w:r w:rsidR="002609B4">
        <w:rPr>
          <w:szCs w:val="24"/>
        </w:rPr>
      </w:r>
      <w:r w:rsidR="002609B4">
        <w:rPr>
          <w:szCs w:val="24"/>
        </w:rPr>
        <w:fldChar w:fldCharType="separate"/>
      </w:r>
      <w:r w:rsidR="00DD31E9">
        <w:rPr>
          <w:noProof/>
          <w:szCs w:val="24"/>
        </w:rPr>
        <w:t>[</w:t>
      </w:r>
      <w:hyperlink w:anchor="_ENREF_71" w:tooltip="Mikkelsen, 2007 #70" w:history="1">
        <w:r w:rsidR="001526E9">
          <w:rPr>
            <w:noProof/>
            <w:szCs w:val="24"/>
          </w:rPr>
          <w:t>71</w:t>
        </w:r>
      </w:hyperlink>
      <w:r w:rsidR="00DD31E9">
        <w:rPr>
          <w:noProof/>
          <w:szCs w:val="24"/>
        </w:rPr>
        <w:t>]</w:t>
      </w:r>
      <w:r w:rsidR="002609B4">
        <w:rPr>
          <w:szCs w:val="24"/>
        </w:rPr>
        <w:fldChar w:fldCharType="end"/>
      </w:r>
      <w:r w:rsidR="002609B4">
        <w:rPr>
          <w:szCs w:val="24"/>
        </w:rPr>
        <w:t xml:space="preserve"> </w:t>
      </w:r>
      <w:r w:rsidR="004A7CDF">
        <w:rPr>
          <w:szCs w:val="24"/>
        </w:rPr>
        <w:t>using improved computational methods for the enrichment of repet</w:t>
      </w:r>
      <w:r w:rsidR="002F11ED">
        <w:rPr>
          <w:szCs w:val="24"/>
        </w:rPr>
        <w:t>itive elements in ChIP-seq data</w:t>
      </w:r>
      <w:r w:rsidR="00B775D3">
        <w:rPr>
          <w:szCs w:val="24"/>
        </w:rPr>
        <w:t xml:space="preserve"> </w:t>
      </w:r>
      <w:r w:rsidR="002609B4">
        <w:rPr>
          <w:szCs w:val="24"/>
        </w:rPr>
        <w:t xml:space="preserve">and </w:t>
      </w:r>
      <w:r w:rsidR="00F21087">
        <w:rPr>
          <w:szCs w:val="24"/>
        </w:rPr>
        <w:t>revealed that ERV-K and</w:t>
      </w:r>
      <w:r w:rsidR="003809E2">
        <w:rPr>
          <w:szCs w:val="24"/>
        </w:rPr>
        <w:t xml:space="preserve"> ERV1</w:t>
      </w:r>
      <w:r w:rsidR="00F21087">
        <w:rPr>
          <w:szCs w:val="24"/>
        </w:rPr>
        <w:t xml:space="preserve"> families are preferably marked by H3K9me3 and H4K20me3 </w:t>
      </w:r>
      <w:r w:rsidR="003809E2">
        <w:rPr>
          <w:szCs w:val="24"/>
        </w:rPr>
        <w:t xml:space="preserve">in ES cells </w:t>
      </w:r>
      <w:r w:rsidR="00F21087">
        <w:rPr>
          <w:szCs w:val="24"/>
        </w:rPr>
        <w:t xml:space="preserve">whereas </w:t>
      </w:r>
      <w:r w:rsidR="00002A84">
        <w:rPr>
          <w:szCs w:val="24"/>
        </w:rPr>
        <w:t xml:space="preserve">the </w:t>
      </w:r>
      <w:r w:rsidR="00F21087">
        <w:rPr>
          <w:szCs w:val="24"/>
        </w:rPr>
        <w:t xml:space="preserve">ERV-L and </w:t>
      </w:r>
      <w:proofErr w:type="spellStart"/>
      <w:r w:rsidR="00F21087">
        <w:rPr>
          <w:szCs w:val="24"/>
        </w:rPr>
        <w:t>MaLR</w:t>
      </w:r>
      <w:proofErr w:type="spellEnd"/>
      <w:r w:rsidR="00F21087">
        <w:rPr>
          <w:szCs w:val="24"/>
        </w:rPr>
        <w:t xml:space="preserve"> families a</w:t>
      </w:r>
      <w:r w:rsidR="00EE66BA">
        <w:rPr>
          <w:szCs w:val="24"/>
        </w:rPr>
        <w:t>re rather marked by histone H3 l</w:t>
      </w:r>
      <w:r w:rsidR="00F21087">
        <w:rPr>
          <w:szCs w:val="24"/>
        </w:rPr>
        <w:t xml:space="preserve">ysine-27 trimethylation (H3K27me3) </w:t>
      </w:r>
      <w:r w:rsidR="00F21087">
        <w:rPr>
          <w:szCs w:val="24"/>
        </w:rPr>
        <w:fldChar w:fldCharType="begin"/>
      </w:r>
      <w:r w:rsidR="00DD31E9">
        <w:rPr>
          <w:szCs w:val="24"/>
        </w:rPr>
        <w:instrText xml:space="preserve"> ADDIN EN.CITE &lt;EndNote&gt;&lt;Cite&gt;&lt;Author&gt;Day&lt;/Author&gt;&lt;Year&gt;2010&lt;/Year&gt;&lt;RecNum&gt;71&lt;/RecNum&gt;&lt;DisplayText&gt;[72]&lt;/DisplayText&gt;&lt;record&gt;&lt;rec-number&gt;71&lt;/rec-number&gt;&lt;foreign-keys&gt;&lt;key app="EN" db-id="tzfp5vpxsp522xeefx3xp5rdz9ar9fwxdeax"&gt;71&lt;/key&gt;&lt;/foreign-keys&gt;&lt;ref-type name="Journal Article"&gt;17&lt;/ref-type&gt;&lt;contributors&gt;&lt;authors&gt;&lt;author&gt;Day, D. S.&lt;/author&gt;&lt;author&gt;Luquette, L. J.&lt;/author&gt;&lt;author&gt;Park, P. J.&lt;/author&gt;&lt;author&gt;Kharchenko, P. V.&lt;/author&gt;&lt;/authors&gt;&lt;/contributors&gt;&lt;auth-address&gt;Harvard-MIT Health Sciences and Technology, 77 Massachusetts Avenue, Cambridge, MA 02139, USA.&lt;/auth-address&gt;&lt;titles&gt;&lt;title&gt;Estimating enrichment of repetitive elements from high-throughput sequence data&lt;/title&gt;&lt;secondary-title&gt;Genome Biol&lt;/secondary-title&gt;&lt;/titles&gt;&lt;periodical&gt;&lt;full-title&gt;Genome Biol&lt;/full-title&gt;&lt;/periodical&gt;&lt;pages&gt;R69&lt;/pages&gt;&lt;volume&gt;11&lt;/volume&gt;&lt;number&gt;6&lt;/number&gt;&lt;edition&gt;2010/06/30&lt;/edition&gt;&lt;keywords&gt;&lt;keyword&gt;Animals&lt;/keyword&gt;&lt;keyword&gt;Base Sequence&lt;/keyword&gt;&lt;keyword&gt;CD4-Positive T-Lymphocytes/metabolism&lt;/keyword&gt;&lt;keyword&gt;Cell Line&lt;/keyword&gt;&lt;keyword&gt;*Databases, Nucleic Acid&lt;/keyword&gt;&lt;keyword&gt;Embryo, Mammalian/cytology&lt;/keyword&gt;&lt;keyword&gt;Fibroblasts/metabolism&lt;/keyword&gt;&lt;keyword&gt;High-Throughput Screening Assays/*methods&lt;/keyword&gt;&lt;keyword&gt;Histones/metabolism&lt;/keyword&gt;&lt;keyword&gt;Humans&lt;/keyword&gt;&lt;keyword&gt;Mice&lt;/keyword&gt;&lt;keyword&gt;Phylogeny&lt;/keyword&gt;&lt;keyword&gt;Protein Processing, Post-Translational&lt;/keyword&gt;&lt;keyword&gt;Repetitive Sequences, Nucleic Acid/*genetics&lt;/keyword&gt;&lt;keyword&gt;Sequence Analysis, DNA/*methods&lt;/keyword&gt;&lt;/keywords&gt;&lt;dates&gt;&lt;year&gt;2010&lt;/year&gt;&lt;/dates&gt;&lt;isbn&gt;1465-6914 (Electronic)&amp;#xD;1465-6906 (Linking)&lt;/isbn&gt;&lt;accession-num&gt;20584328&lt;/accession-num&gt;&lt;urls&gt;&lt;related-urls&gt;&lt;url&gt;http://www.ncbi.nlm.nih.gov/pubmed/20584328&lt;/url&gt;&lt;/related-urls&gt;&lt;/urls&gt;&lt;custom2&gt;2911117&lt;/custom2&gt;&lt;electronic-resource-num&gt;gb-2010-11-6-r69 [pii]&amp;#xD;10.1186/gb-2010-11-6-r69&lt;/electronic-resource-num&gt;&lt;language&gt;eng&lt;/language&gt;&lt;/record&gt;&lt;/Cite&gt;&lt;/EndNote&gt;</w:instrText>
      </w:r>
      <w:r w:rsidR="00F21087">
        <w:rPr>
          <w:szCs w:val="24"/>
        </w:rPr>
        <w:fldChar w:fldCharType="separate"/>
      </w:r>
      <w:r w:rsidR="00DD31E9">
        <w:rPr>
          <w:noProof/>
          <w:szCs w:val="24"/>
        </w:rPr>
        <w:t>[</w:t>
      </w:r>
      <w:hyperlink w:anchor="_ENREF_72" w:tooltip="Day, 2010 #71" w:history="1">
        <w:r w:rsidR="001526E9">
          <w:rPr>
            <w:noProof/>
            <w:szCs w:val="24"/>
          </w:rPr>
          <w:t>72</w:t>
        </w:r>
      </w:hyperlink>
      <w:r w:rsidR="00DD31E9">
        <w:rPr>
          <w:noProof/>
          <w:szCs w:val="24"/>
        </w:rPr>
        <w:t>]</w:t>
      </w:r>
      <w:r w:rsidR="00F21087">
        <w:rPr>
          <w:szCs w:val="24"/>
        </w:rPr>
        <w:fldChar w:fldCharType="end"/>
      </w:r>
      <w:r w:rsidR="00F21087">
        <w:rPr>
          <w:szCs w:val="24"/>
        </w:rPr>
        <w:t xml:space="preserve">. </w:t>
      </w:r>
      <w:r w:rsidR="00515E01">
        <w:rPr>
          <w:szCs w:val="24"/>
        </w:rPr>
        <w:t>The authors also found</w:t>
      </w:r>
      <w:r w:rsidR="002C508A">
        <w:rPr>
          <w:szCs w:val="24"/>
        </w:rPr>
        <w:t xml:space="preserve"> that several ERV types in MEFs but not neural progenitor cells remain significantl</w:t>
      </w:r>
      <w:r w:rsidR="002F11ED">
        <w:rPr>
          <w:szCs w:val="24"/>
        </w:rPr>
        <w:t xml:space="preserve">y enriched in the H3K9me3 mark, indicating that ERV silencing by histone methylation is not </w:t>
      </w:r>
      <w:r w:rsidR="00515E01">
        <w:rPr>
          <w:szCs w:val="24"/>
        </w:rPr>
        <w:t xml:space="preserve">strictly </w:t>
      </w:r>
      <w:r w:rsidR="002F11ED">
        <w:rPr>
          <w:szCs w:val="24"/>
        </w:rPr>
        <w:t xml:space="preserve">restricted to </w:t>
      </w:r>
      <w:r w:rsidR="00515E01">
        <w:rPr>
          <w:szCs w:val="24"/>
        </w:rPr>
        <w:t xml:space="preserve">undifferentiated </w:t>
      </w:r>
      <w:r w:rsidR="002F11ED">
        <w:rPr>
          <w:szCs w:val="24"/>
        </w:rPr>
        <w:t>ES cells</w:t>
      </w:r>
      <w:r w:rsidR="00515E01">
        <w:rPr>
          <w:szCs w:val="24"/>
        </w:rPr>
        <w:t xml:space="preserve"> </w:t>
      </w:r>
      <w:r w:rsidR="00515E01">
        <w:rPr>
          <w:szCs w:val="24"/>
        </w:rPr>
        <w:fldChar w:fldCharType="begin"/>
      </w:r>
      <w:r w:rsidR="00DD31E9">
        <w:rPr>
          <w:szCs w:val="24"/>
        </w:rPr>
        <w:instrText xml:space="preserve"> ADDIN EN.CITE &lt;EndNote&gt;&lt;Cite&gt;&lt;Author&gt;Day&lt;/Author&gt;&lt;Year&gt;2010&lt;/Year&gt;&lt;RecNum&gt;71&lt;/RecNum&gt;&lt;DisplayText&gt;[72]&lt;/DisplayText&gt;&lt;record&gt;&lt;rec-number&gt;71&lt;/rec-number&gt;&lt;foreign-keys&gt;&lt;key app="EN" db-id="tzfp5vpxsp522xeefx3xp5rdz9ar9fwxdeax"&gt;71&lt;/key&gt;&lt;/foreign-keys&gt;&lt;ref-type name="Journal Article"&gt;17&lt;/ref-type&gt;&lt;contributors&gt;&lt;authors&gt;&lt;author&gt;Day, D. S.&lt;/author&gt;&lt;author&gt;Luquette, L. J.&lt;/author&gt;&lt;author&gt;Park, P. J.&lt;/author&gt;&lt;author&gt;Kharchenko, P. V.&lt;/author&gt;&lt;/authors&gt;&lt;/contributors&gt;&lt;auth-address&gt;Harvard-MIT Health Sciences and Technology, 77 Massachusetts Avenue, Cambridge, MA 02139, USA.&lt;/auth-address&gt;&lt;titles&gt;&lt;title&gt;Estimating enrichment of repetitive elements from high-throughput sequence data&lt;/title&gt;&lt;secondary-title&gt;Genome Biol&lt;/secondary-title&gt;&lt;/titles&gt;&lt;periodical&gt;&lt;full-title&gt;Genome Biol&lt;/full-title&gt;&lt;/periodical&gt;&lt;pages&gt;R69&lt;/pages&gt;&lt;volume&gt;11&lt;/volume&gt;&lt;number&gt;6&lt;/number&gt;&lt;edition&gt;2010/06/30&lt;/edition&gt;&lt;keywords&gt;&lt;keyword&gt;Animals&lt;/keyword&gt;&lt;keyword&gt;Base Sequence&lt;/keyword&gt;&lt;keyword&gt;CD4-Positive T-Lymphocytes/metabolism&lt;/keyword&gt;&lt;keyword&gt;Cell Line&lt;/keyword&gt;&lt;keyword&gt;*Databases, Nucleic Acid&lt;/keyword&gt;&lt;keyword&gt;Embryo, Mammalian/cytology&lt;/keyword&gt;&lt;keyword&gt;Fibroblasts/metabolism&lt;/keyword&gt;&lt;keyword&gt;High-Throughput Screening Assays/*methods&lt;/keyword&gt;&lt;keyword&gt;Histones/metabolism&lt;/keyword&gt;&lt;keyword&gt;Humans&lt;/keyword&gt;&lt;keyword&gt;Mice&lt;/keyword&gt;&lt;keyword&gt;Phylogeny&lt;/keyword&gt;&lt;keyword&gt;Protein Processing, Post-Translational&lt;/keyword&gt;&lt;keyword&gt;Repetitive Sequences, Nucleic Acid/*genetics&lt;/keyword&gt;&lt;keyword&gt;Sequence Analysis, DNA/*methods&lt;/keyword&gt;&lt;/keywords&gt;&lt;dates&gt;&lt;year&gt;2010&lt;/year&gt;&lt;/dates&gt;&lt;isbn&gt;1465-6914 (Electronic)&amp;#xD;1465-6906 (Linking)&lt;/isbn&gt;&lt;accession-num&gt;20584328&lt;/accession-num&gt;&lt;urls&gt;&lt;related-urls&gt;&lt;url&gt;http://www.ncbi.nlm.nih.gov/pubmed/20584328&lt;/url&gt;&lt;/related-urls&gt;&lt;/urls&gt;&lt;custom2&gt;2911117&lt;/custom2&gt;&lt;electronic-resource-num&gt;gb-2010-11-6-r69 [pii]&amp;#xD;10.1186/gb-2010-11-6-r69&lt;/electronic-resource-num&gt;&lt;language&gt;eng&lt;/language&gt;&lt;/record&gt;&lt;/Cite&gt;&lt;/EndNote&gt;</w:instrText>
      </w:r>
      <w:r w:rsidR="00515E01">
        <w:rPr>
          <w:szCs w:val="24"/>
        </w:rPr>
        <w:fldChar w:fldCharType="separate"/>
      </w:r>
      <w:r w:rsidR="00DD31E9">
        <w:rPr>
          <w:noProof/>
          <w:szCs w:val="24"/>
        </w:rPr>
        <w:t>[</w:t>
      </w:r>
      <w:hyperlink w:anchor="_ENREF_72" w:tooltip="Day, 2010 #71" w:history="1">
        <w:r w:rsidR="001526E9">
          <w:rPr>
            <w:noProof/>
            <w:szCs w:val="24"/>
          </w:rPr>
          <w:t>72</w:t>
        </w:r>
      </w:hyperlink>
      <w:r w:rsidR="00DD31E9">
        <w:rPr>
          <w:noProof/>
          <w:szCs w:val="24"/>
        </w:rPr>
        <w:t>]</w:t>
      </w:r>
      <w:r w:rsidR="00515E01">
        <w:rPr>
          <w:szCs w:val="24"/>
        </w:rPr>
        <w:fldChar w:fldCharType="end"/>
      </w:r>
      <w:r w:rsidR="002F11ED">
        <w:rPr>
          <w:szCs w:val="24"/>
        </w:rPr>
        <w:t>.</w:t>
      </w:r>
    </w:p>
    <w:p w:rsidR="003809E2" w:rsidRDefault="00EB3FFD" w:rsidP="00F21087">
      <w:pPr>
        <w:rPr>
          <w:szCs w:val="24"/>
        </w:rPr>
      </w:pPr>
      <w:r>
        <w:rPr>
          <w:szCs w:val="24"/>
        </w:rPr>
        <w:lastRenderedPageBreak/>
        <w:t>H3K27 trimethylation is catalys</w:t>
      </w:r>
      <w:r w:rsidR="00F21087">
        <w:rPr>
          <w:szCs w:val="24"/>
        </w:rPr>
        <w:t xml:space="preserve">ed by </w:t>
      </w:r>
      <w:proofErr w:type="spellStart"/>
      <w:r w:rsidR="00F21087">
        <w:rPr>
          <w:szCs w:val="24"/>
        </w:rPr>
        <w:t>Polycomb</w:t>
      </w:r>
      <w:proofErr w:type="spellEnd"/>
      <w:r w:rsidR="00F21087">
        <w:rPr>
          <w:szCs w:val="24"/>
        </w:rPr>
        <w:t xml:space="preserve"> </w:t>
      </w:r>
      <w:r w:rsidR="000B5395">
        <w:rPr>
          <w:szCs w:val="24"/>
        </w:rPr>
        <w:t xml:space="preserve">complexes and has been associated with transcriptional repression of developmental regulators in murine and human ES cells </w:t>
      </w:r>
      <w:r w:rsidR="000B5395">
        <w:rPr>
          <w:szCs w:val="24"/>
        </w:rPr>
        <w:fldChar w:fldCharType="begin">
          <w:fldData xml:space="preserve">PEVuZE5vdGU+PENpdGU+PEF1dGhvcj5MZWU8L0F1dGhvcj48WWVhcj4yMDA2PC9ZZWFyPjxSZWNO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</w:fldData>
        </w:fldChar>
      </w:r>
      <w:r w:rsidR="00DD31E9">
        <w:rPr>
          <w:szCs w:val="24"/>
        </w:rPr>
        <w:instrText xml:space="preserve"> ADDIN EN.CITE </w:instrText>
      </w:r>
      <w:r w:rsidR="00DD31E9">
        <w:rPr>
          <w:szCs w:val="24"/>
        </w:rPr>
        <w:fldChar w:fldCharType="begin">
          <w:fldData xml:space="preserve">PEVuZE5vdGU+PENpdGU+PEF1dGhvcj5MZWU8L0F1dGhvcj48WWVhcj4yMDA2PC9ZZWFyPjxSZWNO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</w:fldData>
        </w:fldChar>
      </w:r>
      <w:r w:rsidR="00DD31E9">
        <w:rPr>
          <w:szCs w:val="24"/>
        </w:rPr>
        <w:instrText xml:space="preserve"> ADDIN EN.CITE.DATA </w:instrText>
      </w:r>
      <w:r w:rsidR="00DD31E9">
        <w:rPr>
          <w:szCs w:val="24"/>
        </w:rPr>
      </w:r>
      <w:r w:rsidR="00DD31E9">
        <w:rPr>
          <w:szCs w:val="24"/>
        </w:rPr>
        <w:fldChar w:fldCharType="end"/>
      </w:r>
      <w:r w:rsidR="000B5395">
        <w:rPr>
          <w:szCs w:val="24"/>
        </w:rPr>
      </w:r>
      <w:r w:rsidR="000B5395">
        <w:rPr>
          <w:szCs w:val="24"/>
        </w:rPr>
        <w:fldChar w:fldCharType="separate"/>
      </w:r>
      <w:r w:rsidR="00DD31E9">
        <w:rPr>
          <w:noProof/>
          <w:szCs w:val="24"/>
        </w:rPr>
        <w:t>[</w:t>
      </w:r>
      <w:hyperlink w:anchor="_ENREF_73" w:tooltip="Lee, 2006 #72" w:history="1">
        <w:r w:rsidR="001526E9">
          <w:rPr>
            <w:noProof/>
            <w:szCs w:val="24"/>
          </w:rPr>
          <w:t>73</w:t>
        </w:r>
      </w:hyperlink>
      <w:r w:rsidR="00DD31E9">
        <w:rPr>
          <w:noProof/>
          <w:szCs w:val="24"/>
        </w:rPr>
        <w:t>,</w:t>
      </w:r>
      <w:hyperlink w:anchor="_ENREF_74" w:tooltip="Boyer, 2006 #73" w:history="1">
        <w:r w:rsidR="001526E9">
          <w:rPr>
            <w:noProof/>
            <w:szCs w:val="24"/>
          </w:rPr>
          <w:t>74</w:t>
        </w:r>
      </w:hyperlink>
      <w:r w:rsidR="00DD31E9">
        <w:rPr>
          <w:noProof/>
          <w:szCs w:val="24"/>
        </w:rPr>
        <w:t>]</w:t>
      </w:r>
      <w:r w:rsidR="000B5395">
        <w:rPr>
          <w:szCs w:val="24"/>
        </w:rPr>
        <w:fldChar w:fldCharType="end"/>
      </w:r>
      <w:r w:rsidR="000B5395">
        <w:rPr>
          <w:szCs w:val="24"/>
        </w:rPr>
        <w:t xml:space="preserve">. Recently, it has been shown that depletion of both of the </w:t>
      </w:r>
      <w:proofErr w:type="spellStart"/>
      <w:r w:rsidR="000B5395">
        <w:rPr>
          <w:szCs w:val="24"/>
        </w:rPr>
        <w:t>Polycomb</w:t>
      </w:r>
      <w:proofErr w:type="spellEnd"/>
      <w:r w:rsidR="000B5395">
        <w:rPr>
          <w:szCs w:val="24"/>
        </w:rPr>
        <w:t xml:space="preserve">-repressive complexes PRC1 and PRC2 </w:t>
      </w:r>
      <w:r w:rsidR="002F11ED">
        <w:rPr>
          <w:szCs w:val="24"/>
        </w:rPr>
        <w:t>leads to</w:t>
      </w:r>
      <w:r w:rsidR="000B5395">
        <w:rPr>
          <w:szCs w:val="24"/>
        </w:rPr>
        <w:t xml:space="preserve"> a strong upregulation of endogenous MLV elements</w:t>
      </w:r>
      <w:r w:rsidR="003809E2">
        <w:rPr>
          <w:szCs w:val="24"/>
        </w:rPr>
        <w:t xml:space="preserve"> </w:t>
      </w:r>
      <w:r w:rsidR="002F11ED">
        <w:rPr>
          <w:szCs w:val="24"/>
        </w:rPr>
        <w:t>(</w:t>
      </w:r>
      <w:r w:rsidR="003809E2">
        <w:rPr>
          <w:szCs w:val="24"/>
        </w:rPr>
        <w:t>which belong to the ERV1 subfamily</w:t>
      </w:r>
      <w:r w:rsidR="002F11ED">
        <w:rPr>
          <w:szCs w:val="24"/>
        </w:rPr>
        <w:t>)</w:t>
      </w:r>
      <w:r w:rsidR="000B5395">
        <w:rPr>
          <w:szCs w:val="24"/>
        </w:rPr>
        <w:t xml:space="preserve"> </w:t>
      </w:r>
      <w:r w:rsidR="000B5395">
        <w:rPr>
          <w:szCs w:val="24"/>
        </w:rPr>
        <w:fldChar w:fldCharType="begin"/>
      </w:r>
      <w:r w:rsidR="00DD31E9">
        <w:rPr>
          <w:szCs w:val="24"/>
        </w:rPr>
        <w:instrText xml:space="preserve"> ADDIN EN.CITE &lt;EndNote&gt;&lt;Cite&gt;&lt;Author&gt;Leeb&lt;/Author&gt;&lt;Year&gt;2010&lt;/Year&gt;&lt;RecNum&gt;74&lt;/RecNum&gt;&lt;DisplayText&gt;[75]&lt;/DisplayText&gt;&lt;record&gt;&lt;rec-number&gt;74&lt;/rec-number&gt;&lt;foreign-keys&gt;&lt;key app="EN" db-id="tzfp5vpxsp522xeefx3xp5rdz9ar9fwxdeax"&gt;74&lt;/key&gt;&lt;/foreign-keys&gt;&lt;ref-type name="Journal Article"&gt;17&lt;/ref-type&gt;&lt;contributors&gt;&lt;authors&gt;&lt;author&gt;Leeb, M.&lt;/author&gt;&lt;author&gt;Pasini, D.&lt;/author&gt;&lt;author&gt;Novatchkova, M.&lt;/author&gt;&lt;author&gt;Jaritz, M.&lt;/author&gt;&lt;author&gt;Helin, K.&lt;/author&gt;&lt;author&gt;Wutz, A.&lt;/author&gt;&lt;/authors&gt;&lt;/contributors&gt;&lt;auth-address&gt;Research Institute of Molecular Pathology, Dr. Bohr-Gasse 7, 1030 Vienna, Austria.&lt;/auth-address&gt;&lt;titles&gt;&lt;title&gt;Polycomb complexes act redundantly to repress genomic repeats and genes&lt;/title&gt;&lt;secondary-title&gt;Genes Dev&lt;/secondary-title&gt;&lt;/titles&gt;&lt;periodical&gt;&lt;full-title&gt;Genes Dev&lt;/full-title&gt;&lt;/periodical&gt;&lt;pages&gt;265-76&lt;/pages&gt;&lt;volume&gt;24&lt;/volume&gt;&lt;number&gt;3&lt;/number&gt;&lt;edition&gt;2010/02/04&lt;/edition&gt;&lt;keywords&gt;&lt;keyword&gt;Animals&lt;/keyword&gt;&lt;keyword&gt;Cell Differentiation&lt;/keyword&gt;&lt;keyword&gt;Cell Line&lt;/keyword&gt;&lt;keyword&gt;Embryo, Mammalian/metabolism&lt;/keyword&gt;&lt;keyword&gt;Fluorescent Antibody Technique&lt;/keyword&gt;&lt;keyword&gt;Gene Silencing&lt;/keyword&gt;&lt;keyword&gt;Mice&lt;/keyword&gt;&lt;keyword&gt;Multiprotein Complexes/genetics/metabolism&lt;/keyword&gt;&lt;keyword&gt;Pluripotent Stem Cells/metabolism&lt;/keyword&gt;&lt;keyword&gt;Repressor Proteins/*genetics/metabolism&lt;/keyword&gt;&lt;keyword&gt;Terminal Repeat Sequences&lt;/keyword&gt;&lt;/keywords&gt;&lt;dates&gt;&lt;year&gt;2010&lt;/year&gt;&lt;pub-dates&gt;&lt;date&gt;Feb 1&lt;/date&gt;&lt;/pub-dates&gt;&lt;/dates&gt;&lt;isbn&gt;1549-5477 (Electronic)&amp;#xD;0890-9369 (Linking)&lt;/isbn&gt;&lt;accession-num&gt;20123906&lt;/accession-num&gt;&lt;urls&gt;&lt;related-urls&gt;&lt;url&gt;http://www.ncbi.nlm.nih.gov/pubmed/20123906&lt;/url&gt;&lt;/related-urls&gt;&lt;/urls&gt;&lt;custom2&gt;2811828&lt;/custom2&gt;&lt;electronic-resource-num&gt;24/3/265 [pii]&amp;#xD;10.1101/gad.544410&lt;/electronic-resource-num&gt;&lt;language&gt;eng&lt;/language&gt;&lt;/record&gt;&lt;/Cite&gt;&lt;/EndNote&gt;</w:instrText>
      </w:r>
      <w:r w:rsidR="000B5395">
        <w:rPr>
          <w:szCs w:val="24"/>
        </w:rPr>
        <w:fldChar w:fldCharType="separate"/>
      </w:r>
      <w:r w:rsidR="00DD31E9">
        <w:rPr>
          <w:noProof/>
          <w:szCs w:val="24"/>
        </w:rPr>
        <w:t>[</w:t>
      </w:r>
      <w:hyperlink w:anchor="_ENREF_75" w:tooltip="Leeb, 2010 #74" w:history="1">
        <w:r w:rsidR="001526E9">
          <w:rPr>
            <w:noProof/>
            <w:szCs w:val="24"/>
          </w:rPr>
          <w:t>75</w:t>
        </w:r>
      </w:hyperlink>
      <w:r w:rsidR="00DD31E9">
        <w:rPr>
          <w:noProof/>
          <w:szCs w:val="24"/>
        </w:rPr>
        <w:t>]</w:t>
      </w:r>
      <w:r w:rsidR="000B5395">
        <w:rPr>
          <w:szCs w:val="24"/>
        </w:rPr>
        <w:fldChar w:fldCharType="end"/>
      </w:r>
      <w:r w:rsidR="000B5395">
        <w:rPr>
          <w:szCs w:val="24"/>
        </w:rPr>
        <w:t xml:space="preserve"> yet upregulation of other ERVs has not be</w:t>
      </w:r>
      <w:r w:rsidR="00515E01">
        <w:rPr>
          <w:szCs w:val="24"/>
        </w:rPr>
        <w:t>en investigated in these cells so far.</w:t>
      </w:r>
    </w:p>
    <w:p w:rsidR="006A7705" w:rsidRPr="001309A5" w:rsidRDefault="00E5119E" w:rsidP="001309A5">
      <w:r>
        <w:t>Although knock</w:t>
      </w:r>
      <w:r w:rsidR="003924A5">
        <w:t>-</w:t>
      </w:r>
      <w:r w:rsidR="00CB328E">
        <w:t>out</w:t>
      </w:r>
      <w:r>
        <w:t xml:space="preserve"> of the histone methyltransferase</w:t>
      </w:r>
      <w:r w:rsidR="006E786A">
        <w:t>s</w:t>
      </w:r>
      <w:r>
        <w:t xml:space="preserve"> (</w:t>
      </w:r>
      <w:proofErr w:type="spellStart"/>
      <w:r>
        <w:t>HMT</w:t>
      </w:r>
      <w:r w:rsidR="006E786A">
        <w:t>ases</w:t>
      </w:r>
      <w:proofErr w:type="spellEnd"/>
      <w:r w:rsidR="002F11ED">
        <w:t>) S</w:t>
      </w:r>
      <w:r w:rsidR="00F838BD">
        <w:t>uv</w:t>
      </w:r>
      <w:r w:rsidR="002F11ED">
        <w:t>39h1 and S</w:t>
      </w:r>
      <w:r w:rsidR="00F838BD">
        <w:t>uv</w:t>
      </w:r>
      <w:r>
        <w:t xml:space="preserve">39h2 resulted in a loss of the H3K9me3 mark at major satellite repeats, no H3K9me3 reduction was observed at ERVs, indicating that different HMTs may be required for various </w:t>
      </w:r>
      <w:r w:rsidR="00DC6405">
        <w:t xml:space="preserve">heterochromatin </w:t>
      </w:r>
      <w:r>
        <w:t xml:space="preserve">targets </w:t>
      </w:r>
      <w:r w:rsidR="00DC6405">
        <w:fldChar w:fldCharType="begin">
          <w:fldData xml:space="preserve">PEVuZE5vdGU+PENpdGU+PEF1dGhvcj5MZWhuZXJ0ejwvQXV0aG9yPjxZZWFyPjIwMDM8L1llYXI+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</w:fldData>
        </w:fldChar>
      </w:r>
      <w:r w:rsidR="00DD31E9">
        <w:instrText xml:space="preserve"> ADDIN EN.CITE </w:instrText>
      </w:r>
      <w:r w:rsidR="00DD31E9">
        <w:fldChar w:fldCharType="begin">
          <w:fldData xml:space="preserve">PEVuZE5vdGU+PENpdGU+PEF1dGhvcj5MZWhuZXJ0ejwvQXV0aG9yPjxZZWFyPjIwMDM8L1llYXI+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</w:fldData>
        </w:fldChar>
      </w:r>
      <w:r w:rsidR="00DD31E9">
        <w:instrText xml:space="preserve"> ADDIN EN.CITE.DATA </w:instrText>
      </w:r>
      <w:r w:rsidR="00DD31E9">
        <w:fldChar w:fldCharType="end"/>
      </w:r>
      <w:r w:rsidR="00DC6405">
        <w:fldChar w:fldCharType="separate"/>
      </w:r>
      <w:r w:rsidR="00DD31E9">
        <w:rPr>
          <w:noProof/>
        </w:rPr>
        <w:t>[</w:t>
      </w:r>
      <w:hyperlink w:anchor="_ENREF_76" w:tooltip="Lehnertz, 2003 #75" w:history="1">
        <w:r w:rsidR="001526E9">
          <w:rPr>
            <w:noProof/>
          </w:rPr>
          <w:t>76</w:t>
        </w:r>
      </w:hyperlink>
      <w:r w:rsidR="00DD31E9">
        <w:rPr>
          <w:noProof/>
        </w:rPr>
        <w:t>]</w:t>
      </w:r>
      <w:r w:rsidR="00DC6405">
        <w:fldChar w:fldCharType="end"/>
      </w:r>
      <w:r>
        <w:t>.</w:t>
      </w:r>
      <w:r w:rsidR="006E786A">
        <w:t xml:space="preserve"> Recently, </w:t>
      </w:r>
      <w:r w:rsidR="001602C4">
        <w:t>knock</w:t>
      </w:r>
      <w:r w:rsidR="00515E01">
        <w:t>-</w:t>
      </w:r>
      <w:r w:rsidR="00CB328E">
        <w:t>out</w:t>
      </w:r>
      <w:r w:rsidR="001602C4">
        <w:t xml:space="preserve"> of the</w:t>
      </w:r>
      <w:r w:rsidR="006E786A">
        <w:t xml:space="preserve"> </w:t>
      </w:r>
      <w:proofErr w:type="spellStart"/>
      <w:r w:rsidR="006E786A">
        <w:t>HMTase</w:t>
      </w:r>
      <w:proofErr w:type="spellEnd"/>
      <w:r w:rsidR="0038329E" w:rsidRPr="00154495">
        <w:t xml:space="preserve"> </w:t>
      </w:r>
      <w:r w:rsidR="006711CD">
        <w:t>SETDB1</w:t>
      </w:r>
      <w:r w:rsidR="0038329E">
        <w:t xml:space="preserve"> (also known as </w:t>
      </w:r>
      <w:r w:rsidR="006711CD">
        <w:t>ESET</w:t>
      </w:r>
      <w:r w:rsidR="0038329E">
        <w:t xml:space="preserve"> or KMT1E)</w:t>
      </w:r>
      <w:r w:rsidR="0038329E" w:rsidRPr="00154495">
        <w:t xml:space="preserve"> was </w:t>
      </w:r>
      <w:r w:rsidR="001602C4">
        <w:t xml:space="preserve">shown to result in a </w:t>
      </w:r>
      <w:r w:rsidR="00251B20">
        <w:t xml:space="preserve">general </w:t>
      </w:r>
      <w:r w:rsidR="001602C4">
        <w:t xml:space="preserve">loss of the H3K9me3 mark at ERV </w:t>
      </w:r>
      <w:r w:rsidR="0038329E" w:rsidRPr="00154495">
        <w:t>genomes</w:t>
      </w:r>
      <w:r w:rsidR="00515E01">
        <w:t xml:space="preserve"> </w:t>
      </w:r>
      <w:r w:rsidR="00251B20">
        <w:t xml:space="preserve">in </w:t>
      </w:r>
      <w:r w:rsidR="00515E01">
        <w:t xml:space="preserve">murine ES cells, accompanied by transcriptional upregulation of various ERVs such as IAP and MLV </w:t>
      </w:r>
      <w:r w:rsidR="0038329E">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instrText xml:space="preserve"> ADDIN EN.CITE </w:instrText>
      </w:r>
      <w:r w:rsidR="00DD31E9">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instrText xml:space="preserve"> ADDIN EN.CITE.DATA </w:instrText>
      </w:r>
      <w:r w:rsidR="00DD31E9">
        <w:fldChar w:fldCharType="end"/>
      </w:r>
      <w:r w:rsidR="0038329E">
        <w:fldChar w:fldCharType="separate"/>
      </w:r>
      <w:r w:rsidR="00DD31E9">
        <w:rPr>
          <w:noProof/>
        </w:rPr>
        <w:t>[</w:t>
      </w:r>
      <w:hyperlink w:anchor="_ENREF_77" w:tooltip="Matsui, 2010 #76" w:history="1">
        <w:r w:rsidR="001526E9">
          <w:rPr>
            <w:noProof/>
          </w:rPr>
          <w:t>77</w:t>
        </w:r>
      </w:hyperlink>
      <w:r w:rsidR="00DD31E9">
        <w:rPr>
          <w:noProof/>
        </w:rPr>
        <w:t>]</w:t>
      </w:r>
      <w:r w:rsidR="0038329E">
        <w:fldChar w:fldCharType="end"/>
      </w:r>
      <w:r w:rsidR="0038329E" w:rsidRPr="00154495">
        <w:t>.</w:t>
      </w:r>
      <w:r w:rsidR="0038329E">
        <w:t xml:space="preserve"> </w:t>
      </w:r>
      <w:r w:rsidR="00515E01">
        <w:t>SETDB1</w:t>
      </w:r>
      <w:r w:rsidR="009C544A">
        <w:t xml:space="preserve"> knock-out</w:t>
      </w:r>
      <w:r w:rsidR="0038329E">
        <w:t xml:space="preserve"> also resulted in a reduction of the H4K20me3 mark, which was shown to exhibit a similar distribution </w:t>
      </w:r>
      <w:r w:rsidR="002F11ED">
        <w:t xml:space="preserve">in </w:t>
      </w:r>
      <w:r w:rsidR="0038329E">
        <w:t>murine ES cells</w:t>
      </w:r>
      <w:r w:rsidR="002F11ED">
        <w:t xml:space="preserve"> as H3K9me3</w:t>
      </w:r>
      <w:r w:rsidR="0038329E">
        <w:t xml:space="preserve"> </w:t>
      </w:r>
      <w:r w:rsidR="0038329E">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instrText xml:space="preserve"> ADDIN EN.CITE </w:instrText>
      </w:r>
      <w:r w:rsidR="00DD31E9">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instrText xml:space="preserve"> ADDIN EN.CITE.DATA </w:instrText>
      </w:r>
      <w:r w:rsidR="00DD31E9">
        <w:fldChar w:fldCharType="end"/>
      </w:r>
      <w:r w:rsidR="0038329E">
        <w:fldChar w:fldCharType="separate"/>
      </w:r>
      <w:r w:rsidR="00DD31E9">
        <w:rPr>
          <w:noProof/>
        </w:rPr>
        <w:t>[</w:t>
      </w:r>
      <w:hyperlink w:anchor="_ENREF_71" w:tooltip="Mikkelsen, 2007 #70" w:history="1">
        <w:r w:rsidR="001526E9">
          <w:rPr>
            <w:noProof/>
          </w:rPr>
          <w:t>71</w:t>
        </w:r>
      </w:hyperlink>
      <w:r w:rsidR="00DD31E9">
        <w:rPr>
          <w:noProof/>
        </w:rPr>
        <w:t>]</w:t>
      </w:r>
      <w:r w:rsidR="0038329E">
        <w:fldChar w:fldCharType="end"/>
      </w:r>
      <w:r w:rsidR="0038329E">
        <w:t>. However, although knock</w:t>
      </w:r>
      <w:r w:rsidR="002E73B8">
        <w:t>-</w:t>
      </w:r>
      <w:r w:rsidR="0038329E">
        <w:t xml:space="preserve">out of the H4K20 </w:t>
      </w:r>
      <w:proofErr w:type="spellStart"/>
      <w:r w:rsidR="002E0553">
        <w:t>H</w:t>
      </w:r>
      <w:r w:rsidR="003924A5">
        <w:t>MTases</w:t>
      </w:r>
      <w:proofErr w:type="spellEnd"/>
      <w:r w:rsidR="003924A5">
        <w:t xml:space="preserve"> Suv420h1 and Suv420h</w:t>
      </w:r>
      <w:r w:rsidR="0038329E">
        <w:t xml:space="preserve">2 in murine ES cells led to a loss of the H4K20me3 mark at ERVs, no </w:t>
      </w:r>
      <w:r w:rsidR="00CB328E">
        <w:t xml:space="preserve">H3K9me3 reduction or </w:t>
      </w:r>
      <w:r w:rsidR="0038329E">
        <w:t>ERV upregulation was observed</w:t>
      </w:r>
      <w:r w:rsidR="002F11ED">
        <w:t xml:space="preserve"> in these cells</w:t>
      </w:r>
      <w:r w:rsidR="0038329E">
        <w:t xml:space="preserve"> </w:t>
      </w:r>
      <w:r w:rsidR="0038329E">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instrText xml:space="preserve"> ADDIN EN.CITE </w:instrText>
      </w:r>
      <w:r w:rsidR="00DD31E9">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instrText xml:space="preserve"> ADDIN EN.CITE.DATA </w:instrText>
      </w:r>
      <w:r w:rsidR="00DD31E9">
        <w:fldChar w:fldCharType="end"/>
      </w:r>
      <w:r w:rsidR="0038329E">
        <w:fldChar w:fldCharType="separate"/>
      </w:r>
      <w:r w:rsidR="00DD31E9">
        <w:rPr>
          <w:noProof/>
        </w:rPr>
        <w:t>[</w:t>
      </w:r>
      <w:hyperlink w:anchor="_ENREF_77" w:tooltip="Matsui, 2010 #76" w:history="1">
        <w:r w:rsidR="001526E9">
          <w:rPr>
            <w:noProof/>
          </w:rPr>
          <w:t>77</w:t>
        </w:r>
      </w:hyperlink>
      <w:r w:rsidR="00DD31E9">
        <w:rPr>
          <w:noProof/>
        </w:rPr>
        <w:t>]</w:t>
      </w:r>
      <w:r w:rsidR="0038329E">
        <w:fldChar w:fldCharType="end"/>
      </w:r>
      <w:r w:rsidR="0038329E">
        <w:t xml:space="preserve">, indicating that </w:t>
      </w:r>
      <w:r w:rsidR="002F11ED">
        <w:t>trimethylation</w:t>
      </w:r>
      <w:r w:rsidR="0038329E">
        <w:t xml:space="preserve"> </w:t>
      </w:r>
      <w:r w:rsidR="002F11ED">
        <w:t>of H4K20</w:t>
      </w:r>
      <w:r w:rsidR="0038329E">
        <w:t xml:space="preserve"> is rather a secondary effect </w:t>
      </w:r>
      <w:r w:rsidR="006711CD">
        <w:t xml:space="preserve">downstream </w:t>
      </w:r>
      <w:r w:rsidR="0038329E">
        <w:t xml:space="preserve">of </w:t>
      </w:r>
      <w:r w:rsidR="002F11ED">
        <w:t xml:space="preserve">H3K9 trimethylation and not </w:t>
      </w:r>
      <w:r w:rsidR="004B38BC">
        <w:t>essential</w:t>
      </w:r>
      <w:r w:rsidR="002F11ED">
        <w:t xml:space="preserve"> for ERV silencing.</w:t>
      </w:r>
      <w:r w:rsidR="0038329E">
        <w:t xml:space="preserve"> </w:t>
      </w:r>
      <w:r w:rsidR="004B38BC">
        <w:t>Importantly, the H3K9me3 mark at ERVs remained unaffected i</w:t>
      </w:r>
      <w:r w:rsidR="002C5AE8" w:rsidRPr="00883006">
        <w:t xml:space="preserve">n ES cells </w:t>
      </w:r>
      <w:r w:rsidR="004B38BC">
        <w:t>depleted of all three</w:t>
      </w:r>
      <w:r w:rsidR="002C5AE8" w:rsidRPr="00883006">
        <w:t xml:space="preserve"> catalytically active </w:t>
      </w:r>
      <w:r w:rsidR="00515E01">
        <w:t>DNMTs</w:t>
      </w:r>
      <w:r w:rsidR="002C5AE8" w:rsidRPr="00883006">
        <w:t xml:space="preserve"> </w:t>
      </w:r>
      <w:r w:rsidR="002C5AE8" w:rsidRPr="00883006">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instrText xml:space="preserve"> ADDIN EN.CITE </w:instrText>
      </w:r>
      <w:r w:rsidR="00DD31E9">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instrText xml:space="preserve"> ADDIN EN.CITE.DATA </w:instrText>
      </w:r>
      <w:r w:rsidR="00DD31E9">
        <w:fldChar w:fldCharType="end"/>
      </w:r>
      <w:r w:rsidR="002C5AE8" w:rsidRPr="00883006">
        <w:fldChar w:fldCharType="separate"/>
      </w:r>
      <w:r w:rsidR="00DD31E9">
        <w:rPr>
          <w:noProof/>
        </w:rPr>
        <w:t>[</w:t>
      </w:r>
      <w:hyperlink w:anchor="_ENREF_77" w:tooltip="Matsui, 2010 #76" w:history="1">
        <w:r w:rsidR="001526E9">
          <w:rPr>
            <w:noProof/>
          </w:rPr>
          <w:t>77</w:t>
        </w:r>
      </w:hyperlink>
      <w:r w:rsidR="00DD31E9">
        <w:rPr>
          <w:noProof/>
        </w:rPr>
        <w:t>]</w:t>
      </w:r>
      <w:r w:rsidR="002C5AE8" w:rsidRPr="00883006">
        <w:fldChar w:fldCharType="end"/>
      </w:r>
      <w:r w:rsidR="004B38BC">
        <w:t xml:space="preserve">, indicating that H3K9 trimethylation is not merely a consequence of DNA methylation. On the other hand, </w:t>
      </w:r>
      <w:r w:rsidR="002C5AE8">
        <w:t xml:space="preserve">DNA methylation of </w:t>
      </w:r>
      <w:r w:rsidR="004B38BC">
        <w:t xml:space="preserve">some </w:t>
      </w:r>
      <w:r w:rsidR="002C5AE8">
        <w:t xml:space="preserve">ERVs </w:t>
      </w:r>
      <w:r w:rsidR="004B38BC">
        <w:rPr>
          <w:szCs w:val="24"/>
        </w:rPr>
        <w:t>was</w:t>
      </w:r>
      <w:r w:rsidR="002C5AE8">
        <w:rPr>
          <w:szCs w:val="24"/>
        </w:rPr>
        <w:t xml:space="preserve"> </w:t>
      </w:r>
      <w:r w:rsidR="004B38BC">
        <w:rPr>
          <w:szCs w:val="24"/>
        </w:rPr>
        <w:t xml:space="preserve">moderately </w:t>
      </w:r>
      <w:r w:rsidR="002C5AE8">
        <w:rPr>
          <w:szCs w:val="24"/>
        </w:rPr>
        <w:t xml:space="preserve">reduced in </w:t>
      </w:r>
      <w:r w:rsidR="00CB328E">
        <w:rPr>
          <w:szCs w:val="24"/>
        </w:rPr>
        <w:t>SETDB1</w:t>
      </w:r>
      <w:r w:rsidR="002C5AE8">
        <w:rPr>
          <w:szCs w:val="24"/>
        </w:rPr>
        <w:t xml:space="preserve"> knock-out </w:t>
      </w:r>
      <w:r w:rsidR="004B38BC">
        <w:rPr>
          <w:szCs w:val="24"/>
        </w:rPr>
        <w:t xml:space="preserve">ES </w:t>
      </w:r>
      <w:r w:rsidR="002C5AE8">
        <w:rPr>
          <w:szCs w:val="24"/>
        </w:rPr>
        <w:t xml:space="preserve">cells </w:t>
      </w:r>
      <w:r w:rsidR="002C5AE8" w:rsidRPr="00883006">
        <w:rPr>
          <w:szCs w:val="24"/>
        </w:rPr>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rPr>
          <w:szCs w:val="24"/>
        </w:rPr>
        <w:instrText xml:space="preserve"> ADDIN EN.CITE </w:instrText>
      </w:r>
      <w:r w:rsidR="00DD31E9">
        <w:rPr>
          <w:szCs w:val="24"/>
        </w:rPr>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rPr>
          <w:szCs w:val="24"/>
        </w:rPr>
        <w:instrText xml:space="preserve"> ADDIN EN.CITE.DATA </w:instrText>
      </w:r>
      <w:r w:rsidR="00DD31E9">
        <w:rPr>
          <w:szCs w:val="24"/>
        </w:rPr>
      </w:r>
      <w:r w:rsidR="00DD31E9">
        <w:rPr>
          <w:szCs w:val="24"/>
        </w:rPr>
        <w:fldChar w:fldCharType="end"/>
      </w:r>
      <w:r w:rsidR="002C5AE8" w:rsidRPr="00883006">
        <w:rPr>
          <w:szCs w:val="24"/>
        </w:rPr>
      </w:r>
      <w:r w:rsidR="002C5AE8" w:rsidRPr="00883006">
        <w:rPr>
          <w:szCs w:val="24"/>
        </w:rPr>
        <w:fldChar w:fldCharType="separate"/>
      </w:r>
      <w:r w:rsidR="00DD31E9">
        <w:rPr>
          <w:noProof/>
          <w:szCs w:val="24"/>
        </w:rPr>
        <w:t>[</w:t>
      </w:r>
      <w:hyperlink w:anchor="_ENREF_77" w:tooltip="Matsui, 2010 #76" w:history="1">
        <w:r w:rsidR="001526E9">
          <w:rPr>
            <w:noProof/>
            <w:szCs w:val="24"/>
          </w:rPr>
          <w:t>77</w:t>
        </w:r>
      </w:hyperlink>
      <w:r w:rsidR="00DD31E9">
        <w:rPr>
          <w:noProof/>
          <w:szCs w:val="24"/>
        </w:rPr>
        <w:t>]</w:t>
      </w:r>
      <w:r w:rsidR="002C5AE8" w:rsidRPr="00883006">
        <w:rPr>
          <w:szCs w:val="24"/>
        </w:rPr>
        <w:fldChar w:fldCharType="end"/>
      </w:r>
      <w:r w:rsidR="004B38BC">
        <w:rPr>
          <w:szCs w:val="24"/>
        </w:rPr>
        <w:t xml:space="preserve">, suggesting that H3K9 trimethylation by SETDB1 might also </w:t>
      </w:r>
      <w:r w:rsidR="001309A5">
        <w:rPr>
          <w:szCs w:val="24"/>
        </w:rPr>
        <w:t>affect</w:t>
      </w:r>
      <w:r w:rsidR="004B38BC">
        <w:rPr>
          <w:szCs w:val="24"/>
        </w:rPr>
        <w:t xml:space="preserve"> DNA methylation of ERVs.</w:t>
      </w:r>
    </w:p>
    <w:p w:rsidR="006B75DC" w:rsidRPr="00190FF7" w:rsidRDefault="006B75DC" w:rsidP="006B75DC">
      <w:pPr>
        <w:rPr>
          <w:color w:val="B8CCE4" w:themeColor="accent1" w:themeTint="66"/>
          <w:szCs w:val="24"/>
        </w:rPr>
      </w:pPr>
      <w:r>
        <w:rPr>
          <w:szCs w:val="24"/>
        </w:rPr>
        <w:t>The mechanism, by which H3K9 trimethylation represses ERV transcription</w:t>
      </w:r>
      <w:r w:rsidR="00CB328E">
        <w:rPr>
          <w:szCs w:val="24"/>
        </w:rPr>
        <w:t>,</w:t>
      </w:r>
      <w:r>
        <w:rPr>
          <w:szCs w:val="24"/>
        </w:rPr>
        <w:t xml:space="preserve"> is not fully understood yet. </w:t>
      </w:r>
      <w:r w:rsidR="00F838BD">
        <w:rPr>
          <w:szCs w:val="24"/>
        </w:rPr>
        <w:t>A large number of p</w:t>
      </w:r>
      <w:r>
        <w:rPr>
          <w:szCs w:val="24"/>
        </w:rPr>
        <w:t>roteins</w:t>
      </w:r>
      <w:r w:rsidR="0077380B">
        <w:rPr>
          <w:szCs w:val="24"/>
        </w:rPr>
        <w:t xml:space="preserve"> (e.g. HP1)</w:t>
      </w:r>
      <w:r>
        <w:rPr>
          <w:szCs w:val="24"/>
        </w:rPr>
        <w:t xml:space="preserve"> </w:t>
      </w:r>
      <w:r w:rsidR="00F838BD">
        <w:rPr>
          <w:szCs w:val="24"/>
        </w:rPr>
        <w:t xml:space="preserve">that are known to </w:t>
      </w:r>
      <w:r>
        <w:rPr>
          <w:szCs w:val="24"/>
        </w:rPr>
        <w:t xml:space="preserve">bind to methylated histones were found to be dispensable for ERV silencing in ES cells </w:t>
      </w:r>
      <w:r>
        <w:rPr>
          <w:szCs w:val="24"/>
        </w:rPr>
        <w:fldChar w:fldCharType="begin"/>
      </w:r>
      <w:r w:rsidR="00DD31E9">
        <w:rPr>
          <w:szCs w:val="24"/>
        </w:rPr>
        <w:instrText xml:space="preserve"> ADDIN EN.CITE &lt;EndNote&gt;&lt;Cite&gt;&lt;Author&gt;Maksakova&lt;/Author&gt;&lt;Year&gt;2011&lt;/Year&gt;&lt;RecNum&gt;77&lt;/RecNum&gt;&lt;DisplayText&gt;[78]&lt;/DisplayText&gt;&lt;record&gt;&lt;rec-number&gt;77&lt;/rec-number&gt;&lt;foreign-keys&gt;&lt;key app="EN" db-id="tzfp5vpxsp522xeefx3xp5rdz9ar9fwxdeax"&gt;77&lt;/key&gt;&lt;/foreign-keys&gt;&lt;ref-type name="Journal Article"&gt;17&lt;/ref-type&gt;&lt;contributors&gt;&lt;authors&gt;&lt;author&gt;Maksakova, I. A.&lt;/author&gt;&lt;author&gt;Goyal, P.&lt;/author&gt;&lt;author&gt;Bullwinkel, J.&lt;/author&gt;&lt;author&gt;Brown, J. P.&lt;/author&gt;&lt;author&gt;Bilenky, M.&lt;/author&gt;&lt;author&gt;Mager, D. L.&lt;/author&gt;&lt;author&gt;Singh, P. B.&lt;/author&gt;&lt;author&gt;Lorincz, M. C.&lt;/author&gt;&lt;/authors&gt;&lt;/contributors&gt;&lt;auth-address&gt;Department of Medical Genetics, Life Sciences Institute, University of British Columbia, 2350 Health Sciences Mall, Vancouver, BC, Canada, V6T 1Z3. mlorincz@interchange.ubc.ca.&lt;/auth-address&gt;&lt;titles&gt;&lt;title&gt;H3K9me3-binding proteins are dispensable for SETDB1/H3K9me3-dependent retroviral silencing&lt;/title&gt;&lt;secondary-title&gt;Epigenetics Chromatin&lt;/secondary-title&gt;&lt;/titles&gt;&lt;periodical&gt;&lt;full-title&gt;Epigenetics Chromatin&lt;/full-title&gt;&lt;/periodical&gt;&lt;pages&gt;12&lt;/pages&gt;&lt;volume&gt;4&lt;/volume&gt;&lt;number&gt;1&lt;/number&gt;&lt;edition&gt;2011/07/22&lt;/edition&gt;&lt;dates&gt;&lt;year&gt;2011&lt;/year&gt;&lt;/dates&gt;&lt;isbn&gt;1756-8935 (Electronic)&amp;#xD;1756-8935 (Linking)&lt;/isbn&gt;&lt;accession-num&gt;21774827&lt;/accession-num&gt;&lt;urls&gt;&lt;related-urls&gt;&lt;url&gt;http://www.ncbi.nlm.nih.gov/pubmed/21774827&lt;/url&gt;&lt;/related-urls&gt;&lt;/urls&gt;&lt;custom2&gt;3169442&lt;/custom2&gt;&lt;electronic-resource-num&gt;1756-8935-4-12 [pii]&amp;#xD;10.1186/1756-8935-4-12&lt;/electronic-resource-num&gt;&lt;language&gt;eng&lt;/language&gt;&lt;/record&gt;&lt;/Cite&gt;&lt;/EndNote&gt;</w:instrText>
      </w:r>
      <w:r>
        <w:rPr>
          <w:szCs w:val="24"/>
        </w:rPr>
        <w:fldChar w:fldCharType="separate"/>
      </w:r>
      <w:r w:rsidR="00DD31E9">
        <w:rPr>
          <w:noProof/>
          <w:szCs w:val="24"/>
        </w:rPr>
        <w:t>[</w:t>
      </w:r>
      <w:hyperlink w:anchor="_ENREF_78" w:tooltip="Maksakova, 2011 #77" w:history="1">
        <w:r w:rsidR="001526E9">
          <w:rPr>
            <w:noProof/>
            <w:szCs w:val="24"/>
          </w:rPr>
          <w:t>78</w:t>
        </w:r>
      </w:hyperlink>
      <w:r w:rsidR="00DD31E9">
        <w:rPr>
          <w:noProof/>
          <w:szCs w:val="24"/>
        </w:rPr>
        <w:t>]</w:t>
      </w:r>
      <w:r>
        <w:rPr>
          <w:szCs w:val="24"/>
        </w:rPr>
        <w:fldChar w:fldCharType="end"/>
      </w:r>
      <w:r w:rsidR="00F838BD">
        <w:rPr>
          <w:szCs w:val="24"/>
        </w:rPr>
        <w:t xml:space="preserve">. </w:t>
      </w:r>
      <w:r>
        <w:rPr>
          <w:szCs w:val="24"/>
        </w:rPr>
        <w:t xml:space="preserve">It was therefore </w:t>
      </w:r>
      <w:r w:rsidR="00F838BD">
        <w:rPr>
          <w:szCs w:val="24"/>
        </w:rPr>
        <w:t>speculated</w:t>
      </w:r>
      <w:r>
        <w:rPr>
          <w:szCs w:val="24"/>
        </w:rPr>
        <w:t xml:space="preserve"> that H3K9 </w:t>
      </w:r>
      <w:r w:rsidR="00F838BD">
        <w:rPr>
          <w:szCs w:val="24"/>
        </w:rPr>
        <w:t>tri</w:t>
      </w:r>
      <w:r>
        <w:rPr>
          <w:szCs w:val="24"/>
        </w:rPr>
        <w:t xml:space="preserve">methylation </w:t>
      </w:r>
      <w:r w:rsidR="00F838BD">
        <w:rPr>
          <w:szCs w:val="24"/>
        </w:rPr>
        <w:t xml:space="preserve">simply </w:t>
      </w:r>
      <w:r>
        <w:rPr>
          <w:szCs w:val="24"/>
        </w:rPr>
        <w:t>prevents acetylation at this residue</w:t>
      </w:r>
      <w:r w:rsidR="00F838BD">
        <w:rPr>
          <w:szCs w:val="24"/>
        </w:rPr>
        <w:t xml:space="preserve"> and, thus, transcriptional activation by chromatin opening</w:t>
      </w:r>
      <w:r>
        <w:rPr>
          <w:szCs w:val="24"/>
        </w:rPr>
        <w:t xml:space="preserve"> </w:t>
      </w:r>
      <w:r>
        <w:rPr>
          <w:szCs w:val="24"/>
        </w:rPr>
        <w:fldChar w:fldCharType="begin"/>
      </w:r>
      <w:r w:rsidR="00DD31E9">
        <w:rPr>
          <w:szCs w:val="24"/>
        </w:rPr>
        <w:instrText xml:space="preserve"> ADDIN EN.CITE &lt;EndNote&gt;&lt;Cite&gt;&lt;Author&gt;Maksakova&lt;/Author&gt;&lt;Year&gt;2011&lt;/Year&gt;&lt;RecNum&gt;77&lt;/RecNum&gt;&lt;DisplayText&gt;[78]&lt;/DisplayText&gt;&lt;record&gt;&lt;rec-number&gt;77&lt;/rec-number&gt;&lt;foreign-keys&gt;&lt;key app="EN" db-id="tzfp5vpxsp522xeefx3xp5rdz9ar9fwxdeax"&gt;77&lt;/key&gt;&lt;/foreign-keys&gt;&lt;ref-type name="Journal Article"&gt;17&lt;/ref-type&gt;&lt;contributors&gt;&lt;authors&gt;&lt;author&gt;Maksakova, I. A.&lt;/author&gt;&lt;author&gt;Goyal, P.&lt;/author&gt;&lt;author&gt;Bullwinkel, J.&lt;/author&gt;&lt;author&gt;Brown, J. P.&lt;/author&gt;&lt;author&gt;Bilenky, M.&lt;/author&gt;&lt;author&gt;Mager, D. L.&lt;/author&gt;&lt;author&gt;Singh, P. B.&lt;/author&gt;&lt;author&gt;Lorincz, M. C.&lt;/author&gt;&lt;/authors&gt;&lt;/contributors&gt;&lt;auth-address&gt;Department of Medical Genetics, Life Sciences Institute, University of British Columbia, 2350 Health Sciences Mall, Vancouver, BC, Canada, V6T 1Z3. mlorincz@interchange.ubc.ca.&lt;/auth-address&gt;&lt;titles&gt;&lt;title&gt;H3K9me3-binding proteins are dispensable for SETDB1/H3K9me3-dependent retroviral silencing&lt;/title&gt;&lt;secondary-title&gt;Epigenetics Chromatin&lt;/secondary-title&gt;&lt;/titles&gt;&lt;periodical&gt;&lt;full-title&gt;Epigenetics Chromatin&lt;/full-title&gt;&lt;/periodical&gt;&lt;pages&gt;12&lt;/pages&gt;&lt;volume&gt;4&lt;/volume&gt;&lt;number&gt;1&lt;/number&gt;&lt;edition&gt;2011/07/22&lt;/edition&gt;&lt;dates&gt;&lt;year&gt;2011&lt;/year&gt;&lt;/dates&gt;&lt;isbn&gt;1756-8935 (Electronic)&amp;#xD;1756-8935 (Linking)&lt;/isbn&gt;&lt;accession-num&gt;21774827&lt;/accession-num&gt;&lt;urls&gt;&lt;related-urls&gt;&lt;url&gt;http://www.ncbi.nlm.nih.gov/pubmed/21774827&lt;/url&gt;&lt;/related-urls&gt;&lt;/urls&gt;&lt;custom2&gt;3169442&lt;/custom2&gt;&lt;electronic-resource-num&gt;1756-8935-4-12 [pii]&amp;#xD;10.1186/1756-8935-4-12&lt;/electronic-resource-num&gt;&lt;language&gt;eng&lt;/language&gt;&lt;/record&gt;&lt;/Cite&gt;&lt;/EndNote&gt;</w:instrText>
      </w:r>
      <w:r>
        <w:rPr>
          <w:szCs w:val="24"/>
        </w:rPr>
        <w:fldChar w:fldCharType="separate"/>
      </w:r>
      <w:r w:rsidR="00DD31E9">
        <w:rPr>
          <w:noProof/>
          <w:szCs w:val="24"/>
        </w:rPr>
        <w:t>[</w:t>
      </w:r>
      <w:hyperlink w:anchor="_ENREF_78" w:tooltip="Maksakova, 2011 #77" w:history="1">
        <w:r w:rsidR="001526E9">
          <w:rPr>
            <w:noProof/>
            <w:szCs w:val="24"/>
          </w:rPr>
          <w:t>78</w:t>
        </w:r>
      </w:hyperlink>
      <w:r w:rsidR="00DD31E9">
        <w:rPr>
          <w:noProof/>
          <w:szCs w:val="24"/>
        </w:rPr>
        <w:t>]</w:t>
      </w:r>
      <w:r>
        <w:rPr>
          <w:szCs w:val="24"/>
        </w:rPr>
        <w:fldChar w:fldCharType="end"/>
      </w:r>
      <w:r w:rsidR="00515E01">
        <w:rPr>
          <w:szCs w:val="24"/>
        </w:rPr>
        <w:t>.</w:t>
      </w:r>
    </w:p>
    <w:p w:rsidR="00DC24BD" w:rsidRPr="004B1F10" w:rsidRDefault="00251B20" w:rsidP="00666A98">
      <w:pPr>
        <w:pStyle w:val="Heading2"/>
      </w:pPr>
      <w:bookmarkStart w:id="14" w:name="_Toc343249305"/>
      <w:r>
        <w:t>Target-</w:t>
      </w:r>
      <w:r w:rsidR="00666A98">
        <w:t xml:space="preserve">specific </w:t>
      </w:r>
      <w:r w:rsidR="00DA45A9">
        <w:t xml:space="preserve">retroviral </w:t>
      </w:r>
      <w:r w:rsidR="00DC24BD" w:rsidRPr="004B1F10">
        <w:t>silencing</w:t>
      </w:r>
      <w:bookmarkEnd w:id="14"/>
      <w:r w:rsidR="00666A98">
        <w:t xml:space="preserve"> </w:t>
      </w:r>
    </w:p>
    <w:p w:rsidR="007C3F1B" w:rsidRDefault="00666A98" w:rsidP="00FC333A">
      <w:pPr>
        <w:rPr>
          <w:szCs w:val="24"/>
        </w:rPr>
      </w:pPr>
      <w:r>
        <w:rPr>
          <w:szCs w:val="24"/>
        </w:rPr>
        <w:t xml:space="preserve">Most </w:t>
      </w:r>
      <w:r w:rsidR="002640D5">
        <w:rPr>
          <w:szCs w:val="24"/>
        </w:rPr>
        <w:t>TEs</w:t>
      </w:r>
      <w:r w:rsidR="008D39C5">
        <w:rPr>
          <w:szCs w:val="24"/>
        </w:rPr>
        <w:t xml:space="preserve">, such as </w:t>
      </w:r>
      <w:r w:rsidR="00251B20">
        <w:rPr>
          <w:szCs w:val="24"/>
        </w:rPr>
        <w:t>long and short nuclear interspersed elements (</w:t>
      </w:r>
      <w:r w:rsidR="008D39C5">
        <w:rPr>
          <w:szCs w:val="24"/>
        </w:rPr>
        <w:t>LINE</w:t>
      </w:r>
      <w:r w:rsidR="00CB328E">
        <w:rPr>
          <w:szCs w:val="24"/>
        </w:rPr>
        <w:t>s</w:t>
      </w:r>
      <w:r w:rsidR="008D39C5">
        <w:rPr>
          <w:szCs w:val="24"/>
        </w:rPr>
        <w:t xml:space="preserve"> and SINE</w:t>
      </w:r>
      <w:r w:rsidR="00CB328E">
        <w:rPr>
          <w:szCs w:val="24"/>
        </w:rPr>
        <w:t>s</w:t>
      </w:r>
      <w:r w:rsidR="00251B20">
        <w:rPr>
          <w:szCs w:val="24"/>
        </w:rPr>
        <w:t>)</w:t>
      </w:r>
      <w:r w:rsidR="008D39C5">
        <w:rPr>
          <w:szCs w:val="24"/>
        </w:rPr>
        <w:t>,</w:t>
      </w:r>
      <w:r>
        <w:rPr>
          <w:szCs w:val="24"/>
        </w:rPr>
        <w:t xml:space="preserve"> are engaged in a long-term evolutionary relationship with their hosts, allowing them to evolve </w:t>
      </w:r>
      <w:r>
        <w:rPr>
          <w:szCs w:val="24"/>
        </w:rPr>
        <w:lastRenderedPageBreak/>
        <w:t xml:space="preserve">defence mechanism that restrict </w:t>
      </w:r>
      <w:r w:rsidR="00CB328E">
        <w:rPr>
          <w:szCs w:val="24"/>
        </w:rPr>
        <w:t>TE</w:t>
      </w:r>
      <w:r>
        <w:rPr>
          <w:szCs w:val="24"/>
        </w:rPr>
        <w:t xml:space="preserve"> activity. </w:t>
      </w:r>
      <w:r w:rsidR="00E97139">
        <w:rPr>
          <w:szCs w:val="24"/>
        </w:rPr>
        <w:t xml:space="preserve">Unlike </w:t>
      </w:r>
      <w:r w:rsidR="00666079">
        <w:rPr>
          <w:szCs w:val="24"/>
        </w:rPr>
        <w:t>LINEs and SINEs</w:t>
      </w:r>
      <w:r w:rsidR="00E97139">
        <w:rPr>
          <w:szCs w:val="24"/>
        </w:rPr>
        <w:t xml:space="preserve">, </w:t>
      </w:r>
      <w:r>
        <w:rPr>
          <w:szCs w:val="24"/>
        </w:rPr>
        <w:t xml:space="preserve">many </w:t>
      </w:r>
      <w:r w:rsidR="00E97139">
        <w:rPr>
          <w:szCs w:val="24"/>
        </w:rPr>
        <w:t>ERVs</w:t>
      </w:r>
      <w:r>
        <w:rPr>
          <w:szCs w:val="24"/>
        </w:rPr>
        <w:t xml:space="preserve"> </w:t>
      </w:r>
      <w:r w:rsidR="00E97139">
        <w:rPr>
          <w:szCs w:val="24"/>
        </w:rPr>
        <w:t>express</w:t>
      </w:r>
      <w:r>
        <w:rPr>
          <w:szCs w:val="24"/>
        </w:rPr>
        <w:t xml:space="preserve"> Env protein</w:t>
      </w:r>
      <w:r w:rsidR="00666079">
        <w:rPr>
          <w:szCs w:val="24"/>
        </w:rPr>
        <w:t>s</w:t>
      </w:r>
      <w:r w:rsidR="00CB328E">
        <w:rPr>
          <w:szCs w:val="24"/>
        </w:rPr>
        <w:t>,</w:t>
      </w:r>
      <w:r>
        <w:rPr>
          <w:szCs w:val="24"/>
        </w:rPr>
        <w:t xml:space="preserve"> </w:t>
      </w:r>
      <w:r w:rsidR="00CB328E">
        <w:rPr>
          <w:szCs w:val="24"/>
        </w:rPr>
        <w:t>which enable</w:t>
      </w:r>
      <w:r>
        <w:rPr>
          <w:szCs w:val="24"/>
        </w:rPr>
        <w:t xml:space="preserve"> these elements to transfect new host cells, individuals and even new species via horizontal transmission. </w:t>
      </w:r>
      <w:r w:rsidR="00E97139">
        <w:rPr>
          <w:szCs w:val="24"/>
        </w:rPr>
        <w:t xml:space="preserve">Due to this ability, ERVs can be introduced to species which have not been confronted with these elements before and </w:t>
      </w:r>
      <w:r w:rsidR="00666079">
        <w:rPr>
          <w:szCs w:val="24"/>
        </w:rPr>
        <w:t>may</w:t>
      </w:r>
      <w:r w:rsidR="00E97139">
        <w:rPr>
          <w:szCs w:val="24"/>
        </w:rPr>
        <w:t xml:space="preserve"> therefore</w:t>
      </w:r>
      <w:r w:rsidR="00666079">
        <w:rPr>
          <w:szCs w:val="24"/>
        </w:rPr>
        <w:t xml:space="preserve"> be</w:t>
      </w:r>
      <w:r w:rsidR="00E97139">
        <w:rPr>
          <w:szCs w:val="24"/>
        </w:rPr>
        <w:t xml:space="preserve"> unable to recognise and silence these </w:t>
      </w:r>
      <w:r w:rsidR="00666079">
        <w:rPr>
          <w:szCs w:val="24"/>
        </w:rPr>
        <w:t>ERVs</w:t>
      </w:r>
      <w:r w:rsidR="00E97139">
        <w:rPr>
          <w:szCs w:val="24"/>
        </w:rPr>
        <w:t xml:space="preserve">. Furthermore, ERVs may </w:t>
      </w:r>
      <w:r w:rsidR="00666079">
        <w:rPr>
          <w:szCs w:val="24"/>
        </w:rPr>
        <w:t>re</w:t>
      </w:r>
      <w:r w:rsidR="00E97139">
        <w:rPr>
          <w:szCs w:val="24"/>
        </w:rPr>
        <w:t xml:space="preserve">turn </w:t>
      </w:r>
      <w:r w:rsidR="00666079">
        <w:rPr>
          <w:szCs w:val="24"/>
        </w:rPr>
        <w:t>to</w:t>
      </w:r>
      <w:r w:rsidR="00E97139">
        <w:rPr>
          <w:szCs w:val="24"/>
        </w:rPr>
        <w:t xml:space="preserve"> replicat</w:t>
      </w:r>
      <w:r w:rsidR="00666079">
        <w:rPr>
          <w:szCs w:val="24"/>
        </w:rPr>
        <w:t>e</w:t>
      </w:r>
      <w:r w:rsidR="00E97139">
        <w:rPr>
          <w:szCs w:val="24"/>
        </w:rPr>
        <w:t xml:space="preserve"> </w:t>
      </w:r>
      <w:r w:rsidR="00666079">
        <w:rPr>
          <w:szCs w:val="24"/>
        </w:rPr>
        <w:t xml:space="preserve">as </w:t>
      </w:r>
      <w:r w:rsidR="00E97139">
        <w:rPr>
          <w:szCs w:val="24"/>
        </w:rPr>
        <w:t xml:space="preserve">exogenous retroviruses that, after replication cycles in which they mutate </w:t>
      </w:r>
      <w:r>
        <w:rPr>
          <w:szCs w:val="24"/>
        </w:rPr>
        <w:t>at</w:t>
      </w:r>
      <w:r w:rsidR="00E97139">
        <w:rPr>
          <w:szCs w:val="24"/>
        </w:rPr>
        <w:t xml:space="preserve"> a much</w:t>
      </w:r>
      <w:r>
        <w:rPr>
          <w:szCs w:val="24"/>
        </w:rPr>
        <w:t xml:space="preserve"> hi</w:t>
      </w:r>
      <w:r w:rsidR="00E97139">
        <w:rPr>
          <w:szCs w:val="24"/>
        </w:rPr>
        <w:t xml:space="preserve">gher frequency than their hosts, </w:t>
      </w:r>
      <w:r w:rsidR="00666079">
        <w:rPr>
          <w:szCs w:val="24"/>
        </w:rPr>
        <w:t xml:space="preserve">can </w:t>
      </w:r>
      <w:r w:rsidR="00E97139">
        <w:rPr>
          <w:szCs w:val="24"/>
        </w:rPr>
        <w:t xml:space="preserve">re-infect the germ line. ERVs therefore need to be considered as rather unstable elements that may not </w:t>
      </w:r>
      <w:r w:rsidR="009F668C">
        <w:rPr>
          <w:szCs w:val="24"/>
        </w:rPr>
        <w:t xml:space="preserve">be </w:t>
      </w:r>
      <w:r w:rsidR="00E97139">
        <w:rPr>
          <w:szCs w:val="24"/>
        </w:rPr>
        <w:t xml:space="preserve">sufficiently </w:t>
      </w:r>
      <w:r w:rsidR="00123F95">
        <w:rPr>
          <w:szCs w:val="24"/>
        </w:rPr>
        <w:t xml:space="preserve">recognised and </w:t>
      </w:r>
      <w:r w:rsidR="00E97139">
        <w:rPr>
          <w:szCs w:val="24"/>
        </w:rPr>
        <w:t>repressed by the mechanisms that have evolved to restrict other TEs such as SINEs and LINEs.</w:t>
      </w:r>
      <w:r w:rsidR="00FC333A">
        <w:rPr>
          <w:szCs w:val="24"/>
        </w:rPr>
        <w:t xml:space="preserve"> ERVs </w:t>
      </w:r>
      <w:r>
        <w:rPr>
          <w:szCs w:val="24"/>
        </w:rPr>
        <w:t xml:space="preserve">may have forced mammals and other vertebrates to develop </w:t>
      </w:r>
      <w:r w:rsidR="00FC333A">
        <w:rPr>
          <w:szCs w:val="24"/>
        </w:rPr>
        <w:t>flexible</w:t>
      </w:r>
      <w:r>
        <w:rPr>
          <w:szCs w:val="24"/>
        </w:rPr>
        <w:t xml:space="preserve"> defence mechanisms that can </w:t>
      </w:r>
      <w:r w:rsidR="00CB328E">
        <w:rPr>
          <w:szCs w:val="24"/>
        </w:rPr>
        <w:t xml:space="preserve">rapidly </w:t>
      </w:r>
      <w:r w:rsidR="00FC333A">
        <w:rPr>
          <w:szCs w:val="24"/>
        </w:rPr>
        <w:t>adapt to newly emerging</w:t>
      </w:r>
      <w:r>
        <w:rPr>
          <w:szCs w:val="24"/>
        </w:rPr>
        <w:t xml:space="preserve"> </w:t>
      </w:r>
      <w:r w:rsidR="00FC333A">
        <w:rPr>
          <w:szCs w:val="24"/>
        </w:rPr>
        <w:t>ERV groups in the genome.</w:t>
      </w:r>
      <w:r>
        <w:rPr>
          <w:szCs w:val="24"/>
        </w:rPr>
        <w:t xml:space="preserve"> </w:t>
      </w:r>
    </w:p>
    <w:p w:rsidR="001D556D" w:rsidRDefault="007C3F1B" w:rsidP="001D556D">
      <w:pPr>
        <w:rPr>
          <w:szCs w:val="24"/>
        </w:rPr>
      </w:pPr>
      <w:r>
        <w:rPr>
          <w:szCs w:val="24"/>
        </w:rPr>
        <w:t>I</w:t>
      </w:r>
      <w:r w:rsidR="001D556D">
        <w:rPr>
          <w:szCs w:val="24"/>
        </w:rPr>
        <w:t xml:space="preserve">n the late 1970s, it </w:t>
      </w:r>
      <w:r w:rsidR="009F668C">
        <w:rPr>
          <w:szCs w:val="24"/>
        </w:rPr>
        <w:t>was</w:t>
      </w:r>
      <w:r w:rsidR="001D556D">
        <w:rPr>
          <w:szCs w:val="24"/>
        </w:rPr>
        <w:t xml:space="preserve"> observed that murine </w:t>
      </w:r>
      <w:r w:rsidR="00FC333A">
        <w:rPr>
          <w:szCs w:val="24"/>
        </w:rPr>
        <w:t>EC</w:t>
      </w:r>
      <w:r w:rsidR="001D556D">
        <w:rPr>
          <w:szCs w:val="24"/>
        </w:rPr>
        <w:t xml:space="preserve"> cells, a widely used </w:t>
      </w:r>
      <w:r w:rsidR="00123F95">
        <w:rPr>
          <w:szCs w:val="24"/>
        </w:rPr>
        <w:t xml:space="preserve">cell </w:t>
      </w:r>
      <w:r w:rsidR="001D556D">
        <w:rPr>
          <w:szCs w:val="24"/>
        </w:rPr>
        <w:t xml:space="preserve">model for </w:t>
      </w:r>
      <w:r w:rsidR="00123F95">
        <w:rPr>
          <w:szCs w:val="24"/>
        </w:rPr>
        <w:t>ES</w:t>
      </w:r>
      <w:r w:rsidR="001D556D">
        <w:rPr>
          <w:szCs w:val="24"/>
        </w:rPr>
        <w:t xml:space="preserve"> cells, are non-permissive for expression of</w:t>
      </w:r>
      <w:r w:rsidR="00190FF7">
        <w:rPr>
          <w:szCs w:val="24"/>
        </w:rPr>
        <w:t xml:space="preserve"> </w:t>
      </w:r>
      <w:r w:rsidR="00190FF7" w:rsidRPr="00190FF7">
        <w:rPr>
          <w:i/>
          <w:szCs w:val="24"/>
        </w:rPr>
        <w:t>de novo</w:t>
      </w:r>
      <w:r w:rsidR="00190FF7">
        <w:rPr>
          <w:szCs w:val="24"/>
        </w:rPr>
        <w:t xml:space="preserve"> integrated</w:t>
      </w:r>
      <w:r w:rsidR="001D556D">
        <w:rPr>
          <w:szCs w:val="24"/>
        </w:rPr>
        <w:t xml:space="preserve"> MLV </w:t>
      </w:r>
      <w:r w:rsidR="001D556D">
        <w:rPr>
          <w:szCs w:val="24"/>
        </w:rPr>
        <w:fldChar w:fldCharType="begin"/>
      </w:r>
      <w:r w:rsidR="00DD31E9">
        <w:rPr>
          <w:szCs w:val="24"/>
        </w:rPr>
        <w:instrText xml:space="preserve"> ADDIN EN.CITE &lt;EndNote&gt;&lt;Cite&gt;&lt;Author&gt;Dexter&lt;/Author&gt;&lt;Year&gt;1977&lt;/Year&gt;&lt;RecNum&gt;79&lt;/RecNum&gt;&lt;DisplayText&gt;[79]&lt;/DisplayText&gt;&lt;record&gt;&lt;rec-number&gt;79&lt;/rec-number&gt;&lt;foreign-keys&gt;&lt;key app="EN" db-id="tzfp5vpxsp522xeefx3xp5rdz9ar9fwxdeax"&gt;79&lt;/key&gt;&lt;/foreign-keys&gt;&lt;ref-type name="Journal Article"&gt;17&lt;/ref-type&gt;&lt;contributors&gt;&lt;authors&gt;&lt;author&gt;Dexter, T. M.&lt;/author&gt;&lt;author&gt;Scott, D.&lt;/author&gt;&lt;author&gt;Teich, N. M.&lt;/author&gt;&lt;/authors&gt;&lt;/contributors&gt;&lt;titles&gt;&lt;title&gt;Infection of bone marrow cells in vitro with FLV: effects on stem cell proliferation, differentiation and leukemogenic capacity&lt;/title&gt;&lt;secondary-title&gt;Cell&lt;/secondary-title&gt;&lt;/titles&gt;&lt;periodical&gt;&lt;full-title&gt;Cell&lt;/full-title&gt;&lt;/periodical&gt;&lt;pages&gt;355-64&lt;/pages&gt;&lt;volume&gt;12&lt;/volume&gt;&lt;number&gt;2&lt;/number&gt;&lt;edition&gt;1977/10/01&lt;/edition&gt;&lt;keywords&gt;&lt;keyword&gt;Animals&lt;/keyword&gt;&lt;keyword&gt;Cell Adhesion&lt;/keyword&gt;&lt;keyword&gt;Cell Division&lt;/keyword&gt;&lt;keyword&gt;Cells, Cultured&lt;/keyword&gt;&lt;keyword&gt;Clone Cells&lt;/keyword&gt;&lt;keyword&gt;Dimethyl Sulfoxide/pharmacology&lt;/keyword&gt;&lt;keyword&gt;Erythropoietin/pharmacology&lt;/keyword&gt;&lt;keyword&gt;Friend murine leukemia virus/*growth &amp;amp; development&lt;/keyword&gt;&lt;keyword&gt;*Hematopoiesis&lt;/keyword&gt;&lt;keyword&gt;Hematopoietic Stem Cells/*cytology&lt;/keyword&gt;&lt;keyword&gt;Leukemia, Experimental/*etiology&lt;/keyword&gt;&lt;keyword&gt;Mice&lt;/keyword&gt;&lt;keyword&gt;Moloney murine leukemia virus/*growth &amp;amp; development&lt;/keyword&gt;&lt;keyword&gt;Temperature&lt;/keyword&gt;&lt;/keywords&gt;&lt;dates&gt;&lt;year&gt;1977&lt;/year&gt;&lt;pub-dates&gt;&lt;date&gt;Oct&lt;/date&gt;&lt;/pub-dates&gt;&lt;/dates&gt;&lt;isbn&gt;0092-8674 (Print)&amp;#xD;0092-8674 (Linking)&lt;/isbn&gt;&lt;accession-num&gt;912746&lt;/accession-num&gt;&lt;urls&gt;&lt;related-urls&gt;&lt;url&gt;http://www.ncbi.nlm.nih.gov/pubmed/912746&lt;/url&gt;&lt;/related-urls&gt;&lt;/urls&gt;&lt;electronic-resource-num&gt;0092-8674(77)90111-8 [pii]&lt;/electronic-resource-num&gt;&lt;language&gt;eng&lt;/language&gt;&lt;/record&gt;&lt;/Cite&gt;&lt;/EndNote&gt;</w:instrText>
      </w:r>
      <w:r w:rsidR="001D556D">
        <w:rPr>
          <w:szCs w:val="24"/>
        </w:rPr>
        <w:fldChar w:fldCharType="separate"/>
      </w:r>
      <w:r w:rsidR="00DD31E9">
        <w:rPr>
          <w:noProof/>
          <w:szCs w:val="24"/>
        </w:rPr>
        <w:t>[</w:t>
      </w:r>
      <w:hyperlink w:anchor="_ENREF_79" w:tooltip="Dexter, 1977 #79" w:history="1">
        <w:r w:rsidR="001526E9">
          <w:rPr>
            <w:noProof/>
            <w:szCs w:val="24"/>
          </w:rPr>
          <w:t>79</w:t>
        </w:r>
      </w:hyperlink>
      <w:r w:rsidR="00DD31E9">
        <w:rPr>
          <w:noProof/>
          <w:szCs w:val="24"/>
        </w:rPr>
        <w:t>]</w:t>
      </w:r>
      <w:r w:rsidR="001D556D">
        <w:rPr>
          <w:szCs w:val="24"/>
        </w:rPr>
        <w:fldChar w:fldCharType="end"/>
      </w:r>
      <w:r w:rsidR="001D556D">
        <w:rPr>
          <w:szCs w:val="24"/>
        </w:rPr>
        <w:t>. Although infection of EC cells le</w:t>
      </w:r>
      <w:r w:rsidR="00123F95">
        <w:rPr>
          <w:szCs w:val="24"/>
        </w:rPr>
        <w:t>d</w:t>
      </w:r>
      <w:r w:rsidR="001D556D">
        <w:rPr>
          <w:szCs w:val="24"/>
        </w:rPr>
        <w:t xml:space="preserve"> to efficient integration of the provirus, expression from the viral promoter </w:t>
      </w:r>
      <w:r w:rsidR="00123F95">
        <w:rPr>
          <w:szCs w:val="24"/>
        </w:rPr>
        <w:t>was</w:t>
      </w:r>
      <w:r w:rsidR="001D556D">
        <w:rPr>
          <w:szCs w:val="24"/>
        </w:rPr>
        <w:t xml:space="preserve"> heavily impaired. This is partially due to the lack of the proper LTR enhancer binding transcription factors in these cells </w:t>
      </w:r>
      <w:r w:rsidR="001D556D">
        <w:rPr>
          <w:szCs w:val="24"/>
        </w:rPr>
        <w:fldChar w:fldCharType="begin"/>
      </w:r>
      <w:r w:rsidR="00DD31E9">
        <w:rPr>
          <w:szCs w:val="24"/>
        </w:rPr>
        <w:instrText xml:space="preserve"> ADDIN EN.CITE &lt;EndNote&gt;&lt;Cite&gt;&lt;Author&gt;Linney&lt;/Author&gt;&lt;Year&gt;1984&lt;/Year&gt;&lt;RecNum&gt;80&lt;/RecNum&gt;&lt;DisplayText&gt;[80]&lt;/DisplayText&gt;&lt;record&gt;&lt;rec-number&gt;80&lt;/rec-number&gt;&lt;foreign-keys&gt;&lt;key app="EN" db-id="tzfp5vpxsp522xeefx3xp5rdz9ar9fwxdeax"&gt;80&lt;/key&gt;&lt;/foreign-keys&gt;&lt;ref-type name="Journal Article"&gt;17&lt;/ref-type&gt;&lt;contributors&gt;&lt;authors&gt;&lt;author&gt;Linney, E.&lt;/author&gt;&lt;author&gt;Davis, B.&lt;/author&gt;&lt;author&gt;Overhauser, J.&lt;/author&gt;&lt;author&gt;Chao, E.&lt;/author&gt;&lt;author&gt;Fan, H.&lt;/author&gt;&lt;/authors&gt;&lt;/contributors&gt;&lt;titles&gt;&lt;title&gt;Non-function of a Moloney murine leukaemia virus regulatory sequence in F9 embryonal carcinoma cells&lt;/title&gt;&lt;secondary-title&gt;Nature&lt;/secondary-title&gt;&lt;/titles&gt;&lt;periodical&gt;&lt;full-title&gt;Nature&lt;/full-title&gt;&lt;/periodical&gt;&lt;pages&gt;470-2&lt;/pages&gt;&lt;volume&gt;308&lt;/volume&gt;&lt;number&gt;5958&lt;/number&gt;&lt;edition&gt;1984/03/04&lt;/edition&gt;&lt;keywords&gt;&lt;keyword&gt;Acetyltransferases/genetics&lt;/keyword&gt;&lt;keyword&gt;Animals&lt;/keyword&gt;&lt;keyword&gt;Base Sequence&lt;/keyword&gt;&lt;keyword&gt;Cell Line&lt;/keyword&gt;&lt;keyword&gt;Cells, Cultured&lt;/keyword&gt;&lt;keyword&gt;Chloramphenicol O-Acetyltransferase&lt;/keyword&gt;&lt;keyword&gt;Cloning, Molecular&lt;/keyword&gt;&lt;keyword&gt;DNA/isolation &amp;amp; purification&lt;/keyword&gt;&lt;keyword&gt;DNA Restriction Enzymes&lt;/keyword&gt;&lt;keyword&gt;Embryonal Carcinoma Stem Cells&lt;/keyword&gt;&lt;keyword&gt;*Genes, Regulator&lt;/keyword&gt;&lt;keyword&gt;*Genes, Viral&lt;/keyword&gt;&lt;keyword&gt;Mice&lt;/keyword&gt;&lt;keyword&gt;Moloney murine leukemia virus/*genetics&lt;/keyword&gt;&lt;keyword&gt;Neoplastic Stem Cells/*physiopathology&lt;/keyword&gt;&lt;keyword&gt;Plasmids&lt;/keyword&gt;&lt;keyword&gt;Stem Cells/*physiopathology&lt;/keyword&gt;&lt;keyword&gt;Teratoma/*microbiology&lt;/keyword&gt;&lt;keyword&gt;Transfection&lt;/keyword&gt;&lt;/keywords&gt;&lt;dates&gt;&lt;year&gt;1984&lt;/year&gt;&lt;pub-dates&gt;&lt;date&gt;Mar 29-Apr 4&lt;/date&gt;&lt;/pub-dates&gt;&lt;/dates&gt;&lt;isbn&gt;0028-0836 (Print)&amp;#xD;0028-0836 (Linking)&lt;/isbn&gt;&lt;accession-num&gt;6323996&lt;/accession-num&gt;&lt;urls&gt;&lt;related-urls&gt;&lt;url&gt;http://www.ncbi.nlm.nih.gov/entrez/query.fcgi?cmd=Retrieve&amp;amp;db=PubMed&amp;amp;dopt=Citation&amp;amp;list_uids=6323996&lt;/url&gt;&lt;/related-urls&gt;&lt;/urls&gt;&lt;language&gt;eng&lt;/language&gt;&lt;/record&gt;&lt;/Cite&gt;&lt;/EndNote&gt;</w:instrText>
      </w:r>
      <w:r w:rsidR="001D556D">
        <w:rPr>
          <w:szCs w:val="24"/>
        </w:rPr>
        <w:fldChar w:fldCharType="separate"/>
      </w:r>
      <w:r w:rsidR="00DD31E9">
        <w:rPr>
          <w:noProof/>
          <w:szCs w:val="24"/>
        </w:rPr>
        <w:t>[</w:t>
      </w:r>
      <w:hyperlink w:anchor="_ENREF_80" w:tooltip="Linney, 1984 #80" w:history="1">
        <w:r w:rsidR="001526E9">
          <w:rPr>
            <w:noProof/>
            <w:szCs w:val="24"/>
          </w:rPr>
          <w:t>80</w:t>
        </w:r>
      </w:hyperlink>
      <w:r w:rsidR="00DD31E9">
        <w:rPr>
          <w:noProof/>
          <w:szCs w:val="24"/>
        </w:rPr>
        <w:t>]</w:t>
      </w:r>
      <w:r w:rsidR="001D556D">
        <w:rPr>
          <w:szCs w:val="24"/>
        </w:rPr>
        <w:fldChar w:fldCharType="end"/>
      </w:r>
      <w:r w:rsidR="001D556D">
        <w:rPr>
          <w:szCs w:val="24"/>
        </w:rPr>
        <w:t xml:space="preserve">. More importantly, a 17 bp </w:t>
      </w:r>
      <w:r>
        <w:rPr>
          <w:szCs w:val="24"/>
        </w:rPr>
        <w:t xml:space="preserve">long </w:t>
      </w:r>
      <w:r w:rsidR="001D556D">
        <w:rPr>
          <w:szCs w:val="24"/>
        </w:rPr>
        <w:t xml:space="preserve">sequence, named the repressor binding site (RBS), which is contained within the 18 bp of the MLV proline </w:t>
      </w:r>
      <w:r>
        <w:rPr>
          <w:szCs w:val="24"/>
        </w:rPr>
        <w:t>PBS</w:t>
      </w:r>
      <w:r w:rsidR="001D556D">
        <w:rPr>
          <w:szCs w:val="24"/>
        </w:rPr>
        <w:t xml:space="preserve"> (Pro-PBS), was found to be the major target of MLV repression in EC cells </w:t>
      </w:r>
      <w:r w:rsidR="001D556D">
        <w:rPr>
          <w:szCs w:val="24"/>
        </w:rPr>
        <w:fldChar w:fldCharType="begin">
          <w:fldData xml:space="preserve">PEVuZE5vdGU+PENpdGU+PEF1dGhvcj5CYXJrbGlzPC9BdXRob3I+PFllYXI+MTk4NjwvWWVhcj48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</w:fldData>
        </w:fldChar>
      </w:r>
      <w:r w:rsidR="00DD31E9">
        <w:rPr>
          <w:szCs w:val="24"/>
        </w:rPr>
        <w:instrText xml:space="preserve"> ADDIN EN.CITE </w:instrText>
      </w:r>
      <w:r w:rsidR="00DD31E9">
        <w:rPr>
          <w:szCs w:val="24"/>
        </w:rPr>
        <w:fldChar w:fldCharType="begin">
          <w:fldData xml:space="preserve">PEVuZE5vdGU+PENpdGU+PEF1dGhvcj5CYXJrbGlzPC9BdXRob3I+PFllYXI+MTk4NjwvWWVhcj48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</w:fldData>
        </w:fldChar>
      </w:r>
      <w:r w:rsidR="00DD31E9">
        <w:rPr>
          <w:szCs w:val="24"/>
        </w:rPr>
        <w:instrText xml:space="preserve"> ADDIN EN.CITE.DATA </w:instrText>
      </w:r>
      <w:r w:rsidR="00DD31E9">
        <w:rPr>
          <w:szCs w:val="24"/>
        </w:rPr>
      </w:r>
      <w:r w:rsidR="00DD31E9">
        <w:rPr>
          <w:szCs w:val="24"/>
        </w:rPr>
        <w:fldChar w:fldCharType="end"/>
      </w:r>
      <w:r w:rsidR="001D556D">
        <w:rPr>
          <w:szCs w:val="24"/>
        </w:rPr>
      </w:r>
      <w:r w:rsidR="001D556D">
        <w:rPr>
          <w:szCs w:val="24"/>
        </w:rPr>
        <w:fldChar w:fldCharType="separate"/>
      </w:r>
      <w:r w:rsidR="00DD31E9">
        <w:rPr>
          <w:noProof/>
          <w:szCs w:val="24"/>
        </w:rPr>
        <w:t>[</w:t>
      </w:r>
      <w:hyperlink w:anchor="_ENREF_81" w:tooltip="Barklis, 1986 #81" w:history="1">
        <w:r w:rsidR="001526E9">
          <w:rPr>
            <w:noProof/>
            <w:szCs w:val="24"/>
          </w:rPr>
          <w:t>81</w:t>
        </w:r>
      </w:hyperlink>
      <w:r w:rsidR="00DD31E9">
        <w:rPr>
          <w:noProof/>
          <w:szCs w:val="24"/>
        </w:rPr>
        <w:t>,</w:t>
      </w:r>
      <w:hyperlink w:anchor="_ENREF_82" w:tooltip="Loh, 1987 #82" w:history="1">
        <w:r w:rsidR="001526E9">
          <w:rPr>
            <w:noProof/>
            <w:szCs w:val="24"/>
          </w:rPr>
          <w:t>82</w:t>
        </w:r>
      </w:hyperlink>
      <w:r w:rsidR="00DD31E9">
        <w:rPr>
          <w:noProof/>
          <w:szCs w:val="24"/>
        </w:rPr>
        <w:t>]</w:t>
      </w:r>
      <w:r w:rsidR="001D556D">
        <w:rPr>
          <w:szCs w:val="24"/>
        </w:rPr>
        <w:fldChar w:fldCharType="end"/>
      </w:r>
      <w:r w:rsidR="001D556D">
        <w:rPr>
          <w:szCs w:val="24"/>
        </w:rPr>
        <w:t xml:space="preserve">. A virus with a single G to A mutation in the </w:t>
      </w:r>
      <w:r w:rsidR="00666079">
        <w:rPr>
          <w:szCs w:val="24"/>
        </w:rPr>
        <w:t>RBS/</w:t>
      </w:r>
      <w:r w:rsidR="001D556D">
        <w:rPr>
          <w:szCs w:val="24"/>
        </w:rPr>
        <w:t xml:space="preserve">PBS, known as the B2 mutation, was isolated and found to be relieved from repression </w:t>
      </w:r>
      <w:r w:rsidR="001D556D">
        <w:rPr>
          <w:szCs w:val="24"/>
        </w:rPr>
        <w:fldChar w:fldCharType="begin"/>
      </w:r>
      <w:r w:rsidR="00DD31E9">
        <w:rPr>
          <w:szCs w:val="24"/>
        </w:rPr>
        <w:instrText xml:space="preserve"> ADDIN EN.CITE &lt;EndNote&gt;&lt;Cite&gt;&lt;Author&gt;Barklis&lt;/Author&gt;&lt;Year&gt;1986&lt;/Year&gt;&lt;RecNum&gt;81&lt;/RecNum&gt;&lt;DisplayText&gt;[81]&lt;/DisplayText&gt;&lt;record&gt;&lt;rec-number&gt;81&lt;/rec-number&gt;&lt;foreign-keys&gt;&lt;key app="EN" db-id="tzfp5vpxsp522xeefx3xp5rdz9ar9fwxdeax"&gt;81&lt;/key&gt;&lt;/foreign-keys&gt;&lt;ref-type name="Journal Article"&gt;17&lt;/ref-type&gt;&lt;contributors&gt;&lt;authors&gt;&lt;author&gt;Barklis, E.&lt;/author&gt;&lt;author&gt;Mulligan, R. C.&lt;/author&gt;&lt;author&gt;Jaenisch, R.&lt;/author&gt;&lt;/authors&gt;&lt;/contributors&gt;&lt;titles&gt;&lt;title&gt;Chromosomal position or virus mutation permits retrovirus expression in embryonal carcinoma cells&lt;/title&gt;&lt;secondary-title&gt;Cell&lt;/secondary-title&gt;&lt;/titles&gt;&lt;periodical&gt;&lt;full-title&gt;Cell&lt;/full-title&gt;&lt;/periodical&gt;&lt;pages&gt;391-9&lt;/pages&gt;&lt;volume&gt;47&lt;/volume&gt;&lt;number&gt;3&lt;/number&gt;&lt;edition&gt;1986/11/07&lt;/edition&gt;&lt;keywords&gt;&lt;keyword&gt;Base Sequence&lt;/keyword&gt;&lt;keyword&gt;*Cell Transformation, Viral&lt;/keyword&gt;&lt;keyword&gt;Cloning, Molecular&lt;/keyword&gt;&lt;keyword&gt;DNA, Viral/*analysis&lt;/keyword&gt;&lt;keyword&gt;Gene Expression Regulation&lt;/keyword&gt;&lt;keyword&gt;Genes, Viral&lt;/keyword&gt;&lt;keyword&gt;*Mutation&lt;/keyword&gt;&lt;keyword&gt;RNA, Viral/biosynthesis&lt;/keyword&gt;&lt;keyword&gt;Retroviridae/*genetics&lt;/keyword&gt;&lt;keyword&gt;Teratoma/genetics/*microbiology&lt;/keyword&gt;&lt;/keywords&gt;&lt;dates&gt;&lt;year&gt;1986&lt;/year&gt;&lt;pub-dates&gt;&lt;date&gt;Nov 7&lt;/date&gt;&lt;/pub-dates&gt;&lt;/dates&gt;&lt;isbn&gt;0092-8674 (Print)&amp;#xD;0092-8674 (Linking)&lt;/isbn&gt;&lt;accession-num&gt;3768959&lt;/accession-num&gt;&lt;urls&gt;&lt;related-urls&gt;&lt;url&gt;http://www.ncbi.nlm.nih.gov/entrez/query.fcgi?cmd=Retrieve&amp;amp;db=PubMed&amp;amp;dopt=Citation&amp;amp;list_uids=3768959&lt;/url&gt;&lt;/related-urls&gt;&lt;/urls&gt;&lt;electronic-resource-num&gt;0092-8674(86)90596-9 [pii]&lt;/electronic-resource-num&gt;&lt;language&gt;eng&lt;/language&gt;&lt;/record&gt;&lt;/Cite&gt;&lt;/EndNote&gt;</w:instrText>
      </w:r>
      <w:r w:rsidR="001D556D">
        <w:rPr>
          <w:szCs w:val="24"/>
        </w:rPr>
        <w:fldChar w:fldCharType="separate"/>
      </w:r>
      <w:r w:rsidR="00DD31E9">
        <w:rPr>
          <w:noProof/>
          <w:szCs w:val="24"/>
        </w:rPr>
        <w:t>[</w:t>
      </w:r>
      <w:hyperlink w:anchor="_ENREF_81" w:tooltip="Barklis, 1986 #81" w:history="1">
        <w:r w:rsidR="001526E9">
          <w:rPr>
            <w:noProof/>
            <w:szCs w:val="24"/>
          </w:rPr>
          <w:t>81</w:t>
        </w:r>
      </w:hyperlink>
      <w:r w:rsidR="00DD31E9">
        <w:rPr>
          <w:noProof/>
          <w:szCs w:val="24"/>
        </w:rPr>
        <w:t>]</w:t>
      </w:r>
      <w:r w:rsidR="001D556D">
        <w:rPr>
          <w:szCs w:val="24"/>
        </w:rPr>
        <w:fldChar w:fldCharType="end"/>
      </w:r>
      <w:r w:rsidR="001D556D">
        <w:rPr>
          <w:szCs w:val="24"/>
        </w:rPr>
        <w:t xml:space="preserve">. </w:t>
      </w:r>
    </w:p>
    <w:p w:rsidR="001D556D" w:rsidRDefault="001D556D" w:rsidP="001D556D">
      <w:pPr>
        <w:rPr>
          <w:szCs w:val="24"/>
        </w:rPr>
      </w:pPr>
      <w:r>
        <w:rPr>
          <w:szCs w:val="24"/>
        </w:rPr>
        <w:t xml:space="preserve">Several years later, a repressor complex was found to bind to the Pro-PBS </w:t>
      </w:r>
      <w:r w:rsidRPr="00295F67">
        <w:rPr>
          <w:i/>
          <w:szCs w:val="24"/>
        </w:rPr>
        <w:t>in vitro</w:t>
      </w:r>
      <w:r>
        <w:rPr>
          <w:szCs w:val="24"/>
        </w:rPr>
        <w:t xml:space="preserve"> </w:t>
      </w:r>
      <w:r>
        <w:rPr>
          <w:szCs w:val="24"/>
        </w:rPr>
        <w:fldChar w:fldCharType="begin">
          <w:fldData xml:space="preserve">PEVuZE5vdGU+PENpdGU+PEF1dGhvcj5Mb2g8L0F1dGhvcj48WWVhcj4xOTkwPC9ZZWFyPjxSZWNO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</w:fldData>
        </w:fldChar>
      </w:r>
      <w:r w:rsidR="00DD31E9">
        <w:rPr>
          <w:szCs w:val="24"/>
        </w:rPr>
        <w:instrText xml:space="preserve"> ADDIN EN.CITE </w:instrText>
      </w:r>
      <w:r w:rsidR="00DD31E9">
        <w:rPr>
          <w:szCs w:val="24"/>
        </w:rPr>
        <w:fldChar w:fldCharType="begin">
          <w:fldData xml:space="preserve">PEVuZE5vdGU+PENpdGU+PEF1dGhvcj5Mb2g8L0F1dGhvcj48WWVhcj4xOTkwPC9ZZWFyPjxSZWNO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</w:fldData>
        </w:fldChar>
      </w:r>
      <w:r w:rsidR="00DD31E9">
        <w:rPr>
          <w:szCs w:val="24"/>
        </w:rPr>
        <w:instrText xml:space="preserve"> ADDIN EN.CITE.DATA </w:instrText>
      </w:r>
      <w:r w:rsidR="00DD31E9">
        <w:rPr>
          <w:szCs w:val="24"/>
        </w:rPr>
      </w:r>
      <w:r w:rsidR="00DD31E9">
        <w:rPr>
          <w:szCs w:val="24"/>
        </w:rPr>
        <w:fldChar w:fldCharType="end"/>
      </w:r>
      <w:r>
        <w:rPr>
          <w:szCs w:val="24"/>
        </w:rPr>
      </w:r>
      <w:r>
        <w:rPr>
          <w:szCs w:val="24"/>
        </w:rPr>
        <w:fldChar w:fldCharType="separate"/>
      </w:r>
      <w:r w:rsidR="00DD31E9">
        <w:rPr>
          <w:noProof/>
          <w:szCs w:val="24"/>
        </w:rPr>
        <w:t>[</w:t>
      </w:r>
      <w:hyperlink w:anchor="_ENREF_83" w:tooltip="Loh, 1990 #83" w:history="1">
        <w:r w:rsidR="001526E9">
          <w:rPr>
            <w:noProof/>
            <w:szCs w:val="24"/>
          </w:rPr>
          <w:t>83</w:t>
        </w:r>
      </w:hyperlink>
      <w:r w:rsidR="00DD31E9">
        <w:rPr>
          <w:noProof/>
          <w:szCs w:val="24"/>
        </w:rPr>
        <w:t>,</w:t>
      </w:r>
      <w:hyperlink w:anchor="_ENREF_84" w:tooltip="Yamauchi, 1995 #84" w:history="1">
        <w:r w:rsidR="001526E9">
          <w:rPr>
            <w:noProof/>
            <w:szCs w:val="24"/>
          </w:rPr>
          <w:t>84</w:t>
        </w:r>
      </w:hyperlink>
      <w:r w:rsidR="00DD31E9">
        <w:rPr>
          <w:noProof/>
          <w:szCs w:val="24"/>
        </w:rPr>
        <w:t>]</w:t>
      </w:r>
      <w:r>
        <w:rPr>
          <w:szCs w:val="24"/>
        </w:rPr>
        <w:fldChar w:fldCharType="end"/>
      </w:r>
      <w:r>
        <w:rPr>
          <w:szCs w:val="24"/>
        </w:rPr>
        <w:t>. A screen of various PBS sequences for their ability to repress transcription in E</w:t>
      </w:r>
      <w:r w:rsidR="009F668C">
        <w:rPr>
          <w:szCs w:val="24"/>
        </w:rPr>
        <w:t>C cells revealed that also the l</w:t>
      </w:r>
      <w:r>
        <w:rPr>
          <w:szCs w:val="24"/>
        </w:rPr>
        <w:t>ysine1,2 PBS</w:t>
      </w:r>
      <w:r w:rsidR="007C3F1B">
        <w:rPr>
          <w:szCs w:val="24"/>
        </w:rPr>
        <w:t xml:space="preserve"> (Lys1,2-PBS)</w:t>
      </w:r>
      <w:r>
        <w:rPr>
          <w:szCs w:val="24"/>
        </w:rPr>
        <w:t xml:space="preserve">, used by Mason-Pfizer monkey virus, </w:t>
      </w:r>
      <w:proofErr w:type="spellStart"/>
      <w:r>
        <w:rPr>
          <w:szCs w:val="24"/>
        </w:rPr>
        <w:t>visna</w:t>
      </w:r>
      <w:proofErr w:type="spellEnd"/>
      <w:r>
        <w:rPr>
          <w:szCs w:val="24"/>
        </w:rPr>
        <w:t xml:space="preserve"> virus and </w:t>
      </w:r>
      <w:proofErr w:type="spellStart"/>
      <w:r>
        <w:rPr>
          <w:szCs w:val="24"/>
        </w:rPr>
        <w:t>spuma</w:t>
      </w:r>
      <w:proofErr w:type="spellEnd"/>
      <w:r>
        <w:rPr>
          <w:szCs w:val="24"/>
        </w:rPr>
        <w:t xml:space="preserve"> virus, contains a RBS that is targeted by a repressor complex </w:t>
      </w:r>
      <w:r w:rsidRPr="001A196F">
        <w:rPr>
          <w:i/>
          <w:szCs w:val="24"/>
        </w:rPr>
        <w:t>in vivo</w:t>
      </w:r>
      <w:r>
        <w:rPr>
          <w:szCs w:val="24"/>
        </w:rPr>
        <w:t xml:space="preserve"> and </w:t>
      </w:r>
      <w:r w:rsidRPr="001A196F">
        <w:rPr>
          <w:i/>
          <w:szCs w:val="24"/>
        </w:rPr>
        <w:t>in vitro</w:t>
      </w:r>
      <w:r>
        <w:rPr>
          <w:szCs w:val="24"/>
        </w:rPr>
        <w:t xml:space="preserve"> </w:t>
      </w:r>
      <w:r>
        <w:rPr>
          <w:szCs w:val="24"/>
        </w:rPr>
        <w:fldChar w:fldCharType="begin"/>
      </w:r>
      <w:r w:rsidR="00DD31E9">
        <w:rPr>
          <w:szCs w:val="24"/>
        </w:rPr>
        <w:instrText xml:space="preserve"> ADDIN EN.CITE &lt;EndNote&gt;&lt;Cite&gt;&lt;Author&gt;Yamauchi&lt;/Author&gt;&lt;Year&gt;1995&lt;/Year&gt;&lt;RecNum&gt;84&lt;/RecNum&gt;&lt;DisplayText&gt;[84]&lt;/DisplayText&gt;&lt;record&gt;&lt;rec-number&gt;84&lt;/rec-number&gt;&lt;foreign-keys&gt;&lt;key app="EN" db-id="tzfp5vpxsp522xeefx3xp5rdz9ar9fwxdeax"&gt;84&lt;/key&gt;&lt;/foreign-keys&gt;&lt;ref-type name="Journal Article"&gt;17&lt;/ref-type&gt;&lt;contributors&gt;&lt;authors&gt;&lt;author&gt;Yamauchi, M.&lt;/author&gt;&lt;author&gt;Freitag, B.&lt;/author&gt;&lt;author&gt;Khan, C.&lt;/author&gt;&lt;author&gt;Berwin, B.&lt;/author&gt;&lt;author&gt;Barklis, E.&lt;/author&gt;&lt;/authors&gt;&lt;/contributors&gt;&lt;auth-address&gt;Vollum Institute for Advanced Biomedical Research, Oregon Health Sciences University, Portland 97201.&lt;/auth-address&gt;&lt;titles&gt;&lt;title&gt;Stem cell factor binding to retrovirus primer binding site silencers&lt;/title&gt;&lt;secondary-title&gt;J Virol&lt;/secondary-title&gt;&lt;/titles&gt;&lt;periodical&gt;&lt;full-title&gt;J Virol&lt;/full-title&gt;&lt;/periodical&gt;&lt;pages&gt;1142-9&lt;/pages&gt;&lt;volume&gt;69&lt;/volume&gt;&lt;number&gt;2&lt;/number&gt;&lt;edition&gt;1995/02/01&lt;/edition&gt;&lt;keywords&gt;&lt;keyword&gt;Base Sequence&lt;/keyword&gt;&lt;keyword&gt;Binding Sites&lt;/keyword&gt;&lt;keyword&gt;DNA, Viral/*metabolism&lt;/keyword&gt;&lt;keyword&gt;*Genes, Regulator&lt;/keyword&gt;&lt;keyword&gt;Hematopoietic Cell Growth Factors/*metabolism&lt;/keyword&gt;&lt;keyword&gt;Molecular Sequence Data&lt;/keyword&gt;&lt;keyword&gt;Moloney murine leukemia virus/*genetics&lt;/keyword&gt;&lt;keyword&gt;Stem Cell Factor&lt;/keyword&gt;&lt;/keywords&gt;&lt;dates&gt;&lt;year&gt;1995&lt;/year&gt;&lt;pub-dates&gt;&lt;date&gt;Feb&lt;/date&gt;&lt;/pub-dates&gt;&lt;/dates&gt;&lt;isbn&gt;0022-538X (Print)&amp;#xD;0022-538X (Linking)&lt;/isbn&gt;&lt;accession-num&gt;7529329&lt;/accession-num&gt;&lt;urls&gt;&lt;related-urls&gt;&lt;url&gt;http://www.ncbi.nlm.nih.gov/pubmed/7529329&lt;/url&gt;&lt;/related-urls&gt;&lt;/urls&gt;&lt;custom2&gt;188687&lt;/custom2&gt;&lt;language&gt;eng&lt;/language&gt;&lt;/record&gt;&lt;/Cite&gt;&lt;/EndNote&gt;</w:instrText>
      </w:r>
      <w:r>
        <w:rPr>
          <w:szCs w:val="24"/>
        </w:rPr>
        <w:fldChar w:fldCharType="separate"/>
      </w:r>
      <w:r w:rsidR="00DD31E9">
        <w:rPr>
          <w:noProof/>
          <w:szCs w:val="24"/>
        </w:rPr>
        <w:t>[</w:t>
      </w:r>
      <w:hyperlink w:anchor="_ENREF_84" w:tooltip="Yamauchi, 1995 #84" w:history="1">
        <w:r w:rsidR="001526E9">
          <w:rPr>
            <w:noProof/>
            <w:szCs w:val="24"/>
          </w:rPr>
          <w:t>84</w:t>
        </w:r>
      </w:hyperlink>
      <w:r w:rsidR="00DD31E9">
        <w:rPr>
          <w:noProof/>
          <w:szCs w:val="24"/>
        </w:rPr>
        <w:t>]</w:t>
      </w:r>
      <w:r>
        <w:rPr>
          <w:szCs w:val="24"/>
        </w:rPr>
        <w:fldChar w:fldCharType="end"/>
      </w:r>
      <w:r>
        <w:rPr>
          <w:szCs w:val="24"/>
        </w:rPr>
        <w:t xml:space="preserve">. Importantly, the two repressor complexes </w:t>
      </w:r>
      <w:r w:rsidR="007C3F1B">
        <w:rPr>
          <w:szCs w:val="24"/>
        </w:rPr>
        <w:t xml:space="preserve">targeting the Pro-PBS and Lys1,2-PBS </w:t>
      </w:r>
      <w:r>
        <w:rPr>
          <w:szCs w:val="24"/>
        </w:rPr>
        <w:t xml:space="preserve">did not cross-compete in </w:t>
      </w:r>
      <w:r w:rsidRPr="00295F67">
        <w:rPr>
          <w:i/>
          <w:szCs w:val="24"/>
        </w:rPr>
        <w:t>in vitro</w:t>
      </w:r>
      <w:r>
        <w:rPr>
          <w:szCs w:val="24"/>
        </w:rPr>
        <w:t xml:space="preserve"> binding studies, suggesting that they </w:t>
      </w:r>
      <w:r w:rsidR="00FE7B7B">
        <w:rPr>
          <w:szCs w:val="24"/>
        </w:rPr>
        <w:t>were</w:t>
      </w:r>
      <w:r>
        <w:rPr>
          <w:szCs w:val="24"/>
        </w:rPr>
        <w:t xml:space="preserve"> not identical </w:t>
      </w:r>
      <w:r>
        <w:rPr>
          <w:szCs w:val="24"/>
        </w:rPr>
        <w:fldChar w:fldCharType="begin"/>
      </w:r>
      <w:r w:rsidR="00DD31E9">
        <w:rPr>
          <w:szCs w:val="24"/>
        </w:rPr>
        <w:instrText xml:space="preserve"> ADDIN EN.CITE &lt;EndNote&gt;&lt;Cite&gt;&lt;Author&gt;Yamauchi&lt;/Author&gt;&lt;Year&gt;1995&lt;/Year&gt;&lt;RecNum&gt;84&lt;/RecNum&gt;&lt;DisplayText&gt;[84]&lt;/DisplayText&gt;&lt;record&gt;&lt;rec-number&gt;84&lt;/rec-number&gt;&lt;foreign-keys&gt;&lt;key app="EN" db-id="tzfp5vpxsp522xeefx3xp5rdz9ar9fwxdeax"&gt;84&lt;/key&gt;&lt;/foreign-keys&gt;&lt;ref-type name="Journal Article"&gt;17&lt;/ref-type&gt;&lt;contributors&gt;&lt;authors&gt;&lt;author&gt;Yamauchi, M.&lt;/author&gt;&lt;author&gt;Freitag, B.&lt;/author&gt;&lt;author&gt;Khan, C.&lt;/author&gt;&lt;author&gt;Berwin, B.&lt;/author&gt;&lt;author&gt;Barklis, E.&lt;/author&gt;&lt;/authors&gt;&lt;/contributors&gt;&lt;auth-address&gt;Vollum Institute for Advanced Biomedical Research, Oregon Health Sciences University, Portland 97201.&lt;/auth-address&gt;&lt;titles&gt;&lt;title&gt;Stem cell factor binding to retrovirus primer binding site silencers&lt;/title&gt;&lt;secondary-title&gt;J Virol&lt;/secondary-title&gt;&lt;/titles&gt;&lt;periodical&gt;&lt;full-title&gt;J Virol&lt;/full-title&gt;&lt;/periodical&gt;&lt;pages&gt;1142-9&lt;/pages&gt;&lt;volume&gt;69&lt;/volume&gt;&lt;number&gt;2&lt;/number&gt;&lt;edition&gt;1995/02/01&lt;/edition&gt;&lt;keywords&gt;&lt;keyword&gt;Base Sequence&lt;/keyword&gt;&lt;keyword&gt;Binding Sites&lt;/keyword&gt;&lt;keyword&gt;DNA, Viral/*metabolism&lt;/keyword&gt;&lt;keyword&gt;*Genes, Regulator&lt;/keyword&gt;&lt;keyword&gt;Hematopoietic Cell Growth Factors/*metabolism&lt;/keyword&gt;&lt;keyword&gt;Molecular Sequence Data&lt;/keyword&gt;&lt;keyword&gt;Moloney murine leukemia virus/*genetics&lt;/keyword&gt;&lt;keyword&gt;Stem Cell Factor&lt;/keyword&gt;&lt;/keywords&gt;&lt;dates&gt;&lt;year&gt;1995&lt;/year&gt;&lt;pub-dates&gt;&lt;date&gt;Feb&lt;/date&gt;&lt;/pub-dates&gt;&lt;/dates&gt;&lt;isbn&gt;0022-538X (Print)&amp;#xD;0022-538X (Linking)&lt;/isbn&gt;&lt;accession-num&gt;7529329&lt;/accession-num&gt;&lt;urls&gt;&lt;related-urls&gt;&lt;url&gt;http://www.ncbi.nlm.nih.gov/pubmed/7529329&lt;/url&gt;&lt;/related-urls&gt;&lt;/urls&gt;&lt;custom2&gt;188687&lt;/custom2&gt;&lt;language&gt;eng&lt;/language&gt;&lt;/record&gt;&lt;/Cite&gt;&lt;/EndNote&gt;</w:instrText>
      </w:r>
      <w:r>
        <w:rPr>
          <w:szCs w:val="24"/>
        </w:rPr>
        <w:fldChar w:fldCharType="separate"/>
      </w:r>
      <w:r w:rsidR="00DD31E9">
        <w:rPr>
          <w:noProof/>
          <w:szCs w:val="24"/>
        </w:rPr>
        <w:t>[</w:t>
      </w:r>
      <w:hyperlink w:anchor="_ENREF_84" w:tooltip="Yamauchi, 1995 #84" w:history="1">
        <w:r w:rsidR="001526E9">
          <w:rPr>
            <w:noProof/>
            <w:szCs w:val="24"/>
          </w:rPr>
          <w:t>84</w:t>
        </w:r>
      </w:hyperlink>
      <w:r w:rsidR="00DD31E9">
        <w:rPr>
          <w:noProof/>
          <w:szCs w:val="24"/>
        </w:rPr>
        <w:t>]</w:t>
      </w:r>
      <w:r>
        <w:rPr>
          <w:szCs w:val="24"/>
        </w:rPr>
        <w:fldChar w:fldCharType="end"/>
      </w:r>
      <w:r>
        <w:rPr>
          <w:szCs w:val="24"/>
        </w:rPr>
        <w:t xml:space="preserve">. In later studies, Pro-PBS targeted repression was also observed in primary murine hematopoietic stem cells and embryonic fibroblasts </w:t>
      </w:r>
      <w:r>
        <w:rPr>
          <w:szCs w:val="24"/>
        </w:rPr>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rPr>
          <w:szCs w:val="24"/>
        </w:rPr>
        <w:instrText xml:space="preserve"> ADDIN EN.CITE </w:instrText>
      </w:r>
      <w:r w:rsidR="00DD31E9">
        <w:rPr>
          <w:szCs w:val="24"/>
        </w:rPr>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rPr>
          <w:szCs w:val="24"/>
        </w:rPr>
        <w:instrText xml:space="preserve"> ADDIN EN.CITE.DATA </w:instrText>
      </w:r>
      <w:r w:rsidR="00DD31E9">
        <w:rPr>
          <w:szCs w:val="24"/>
        </w:rPr>
      </w:r>
      <w:r w:rsidR="00DD31E9">
        <w:rPr>
          <w:szCs w:val="24"/>
        </w:rPr>
        <w:fldChar w:fldCharType="end"/>
      </w:r>
      <w:r>
        <w:rPr>
          <w:szCs w:val="24"/>
        </w:rPr>
      </w:r>
      <w:r>
        <w:rPr>
          <w:szCs w:val="24"/>
        </w:rPr>
        <w:fldChar w:fldCharType="separate"/>
      </w:r>
      <w:r w:rsidR="00DD31E9">
        <w:rPr>
          <w:noProof/>
          <w:szCs w:val="24"/>
        </w:rPr>
        <w:t>[</w:t>
      </w:r>
      <w:hyperlink w:anchor="_ENREF_85" w:tooltip="Haas, 2003 #85" w:history="1">
        <w:r w:rsidR="001526E9">
          <w:rPr>
            <w:noProof/>
            <w:szCs w:val="24"/>
          </w:rPr>
          <w:t>85</w:t>
        </w:r>
      </w:hyperlink>
      <w:r w:rsidR="00DD31E9">
        <w:rPr>
          <w:noProof/>
          <w:szCs w:val="24"/>
        </w:rPr>
        <w:t>]</w:t>
      </w:r>
      <w:r>
        <w:rPr>
          <w:szCs w:val="24"/>
        </w:rPr>
        <w:fldChar w:fldCharType="end"/>
      </w:r>
      <w:r>
        <w:rPr>
          <w:szCs w:val="24"/>
        </w:rPr>
        <w:t xml:space="preserve">. Importantly, the Pro-PBS is able to induce transcriptional repression of various viral and cellular promoters, independent of its orientation or the vector backbone </w:t>
      </w:r>
      <w:r>
        <w:rPr>
          <w:szCs w:val="24"/>
        </w:rPr>
        <w:fldChar w:fldCharType="begin">
          <w:fldData xml:space="preserve">PEVuZE5vdGU+PENpdGU+PEF1dGhvcj5ZYW1hdWNoaTwvQXV0aG9yPjxZZWFyPjE5OTU8L1llYXI+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</w:fldData>
        </w:fldChar>
      </w:r>
      <w:r w:rsidR="00DD31E9">
        <w:rPr>
          <w:szCs w:val="24"/>
        </w:rPr>
        <w:instrText xml:space="preserve"> ADDIN EN.CITE </w:instrText>
      </w:r>
      <w:r w:rsidR="00DD31E9">
        <w:rPr>
          <w:szCs w:val="24"/>
        </w:rPr>
        <w:fldChar w:fldCharType="begin">
          <w:fldData xml:space="preserve">PEVuZE5vdGU+PENpdGU+PEF1dGhvcj5ZYW1hdWNoaTwvQXV0aG9yPjxZZWFyPjE5OTU8L1llYXI+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</w:fldData>
        </w:fldChar>
      </w:r>
      <w:r w:rsidR="00DD31E9">
        <w:rPr>
          <w:szCs w:val="24"/>
        </w:rPr>
        <w:instrText xml:space="preserve"> ADDIN EN.CITE.DATA </w:instrText>
      </w:r>
      <w:r w:rsidR="00DD31E9">
        <w:rPr>
          <w:szCs w:val="24"/>
        </w:rPr>
      </w:r>
      <w:r w:rsidR="00DD31E9">
        <w:rPr>
          <w:szCs w:val="24"/>
        </w:rPr>
        <w:fldChar w:fldCharType="end"/>
      </w:r>
      <w:r>
        <w:rPr>
          <w:szCs w:val="24"/>
        </w:rPr>
      </w:r>
      <w:r>
        <w:rPr>
          <w:szCs w:val="24"/>
        </w:rPr>
        <w:fldChar w:fldCharType="separate"/>
      </w:r>
      <w:r w:rsidR="00DD31E9">
        <w:rPr>
          <w:noProof/>
          <w:szCs w:val="24"/>
        </w:rPr>
        <w:t>[</w:t>
      </w:r>
      <w:hyperlink w:anchor="_ENREF_84" w:tooltip="Yamauchi, 1995 #84" w:history="1">
        <w:r w:rsidR="001526E9">
          <w:rPr>
            <w:noProof/>
            <w:szCs w:val="24"/>
          </w:rPr>
          <w:t>84</w:t>
        </w:r>
      </w:hyperlink>
      <w:r w:rsidR="00DD31E9">
        <w:rPr>
          <w:noProof/>
          <w:szCs w:val="24"/>
        </w:rPr>
        <w:t>,</w:t>
      </w:r>
      <w:hyperlink w:anchor="_ENREF_85" w:tooltip="Haas, 2003 #85" w:history="1">
        <w:r w:rsidR="001526E9">
          <w:rPr>
            <w:noProof/>
            <w:szCs w:val="24"/>
          </w:rPr>
          <w:t>85</w:t>
        </w:r>
      </w:hyperlink>
      <w:r w:rsidR="00DD31E9">
        <w:rPr>
          <w:noProof/>
          <w:szCs w:val="24"/>
        </w:rPr>
        <w:t>]</w:t>
      </w:r>
      <w:r>
        <w:rPr>
          <w:szCs w:val="24"/>
        </w:rPr>
        <w:fldChar w:fldCharType="end"/>
      </w:r>
      <w:r>
        <w:rPr>
          <w:szCs w:val="24"/>
        </w:rPr>
        <w:t xml:space="preserve">.  </w:t>
      </w:r>
      <w:r w:rsidR="007C3F1B">
        <w:rPr>
          <w:szCs w:val="24"/>
        </w:rPr>
        <w:t>Although</w:t>
      </w:r>
      <w:r>
        <w:rPr>
          <w:szCs w:val="24"/>
        </w:rPr>
        <w:t xml:space="preserve"> it has been </w:t>
      </w:r>
      <w:r w:rsidR="00FE7B7B">
        <w:rPr>
          <w:szCs w:val="24"/>
        </w:rPr>
        <w:t>claimed</w:t>
      </w:r>
      <w:r>
        <w:rPr>
          <w:szCs w:val="24"/>
        </w:rPr>
        <w:t xml:space="preserve"> that the Pro-PBS </w:t>
      </w:r>
      <w:r w:rsidR="007C3F1B">
        <w:rPr>
          <w:szCs w:val="24"/>
        </w:rPr>
        <w:t>is</w:t>
      </w:r>
      <w:r>
        <w:rPr>
          <w:szCs w:val="24"/>
        </w:rPr>
        <w:t xml:space="preserve"> targeted in human hematopoietic cells from the umbilical cord </w:t>
      </w:r>
      <w:r>
        <w:rPr>
          <w:szCs w:val="24"/>
        </w:rPr>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rPr>
          <w:szCs w:val="24"/>
        </w:rPr>
        <w:instrText xml:space="preserve"> ADDIN EN.CITE </w:instrText>
      </w:r>
      <w:r w:rsidR="00DD31E9">
        <w:rPr>
          <w:szCs w:val="24"/>
        </w:rPr>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rPr>
          <w:szCs w:val="24"/>
        </w:rPr>
        <w:instrText xml:space="preserve"> ADDIN EN.CITE.DATA </w:instrText>
      </w:r>
      <w:r w:rsidR="00DD31E9">
        <w:rPr>
          <w:szCs w:val="24"/>
        </w:rPr>
      </w:r>
      <w:r w:rsidR="00DD31E9">
        <w:rPr>
          <w:szCs w:val="24"/>
        </w:rPr>
        <w:fldChar w:fldCharType="end"/>
      </w:r>
      <w:r>
        <w:rPr>
          <w:szCs w:val="24"/>
        </w:rPr>
      </w:r>
      <w:r>
        <w:rPr>
          <w:szCs w:val="24"/>
        </w:rPr>
        <w:fldChar w:fldCharType="separate"/>
      </w:r>
      <w:r w:rsidR="00DD31E9">
        <w:rPr>
          <w:noProof/>
          <w:szCs w:val="24"/>
        </w:rPr>
        <w:t>[</w:t>
      </w:r>
      <w:hyperlink w:anchor="_ENREF_85" w:tooltip="Haas, 2003 #85" w:history="1">
        <w:r w:rsidR="001526E9">
          <w:rPr>
            <w:noProof/>
            <w:szCs w:val="24"/>
          </w:rPr>
          <w:t>85</w:t>
        </w:r>
      </w:hyperlink>
      <w:r w:rsidR="00DD31E9">
        <w:rPr>
          <w:noProof/>
          <w:szCs w:val="24"/>
        </w:rPr>
        <w:t>]</w:t>
      </w:r>
      <w:r>
        <w:rPr>
          <w:szCs w:val="24"/>
        </w:rPr>
        <w:fldChar w:fldCharType="end"/>
      </w:r>
      <w:r w:rsidR="007C3F1B">
        <w:rPr>
          <w:szCs w:val="24"/>
        </w:rPr>
        <w:t xml:space="preserve">, </w:t>
      </w:r>
      <w:r>
        <w:rPr>
          <w:szCs w:val="24"/>
        </w:rPr>
        <w:t xml:space="preserve">the repression activity in </w:t>
      </w:r>
      <w:r w:rsidR="007C3F1B">
        <w:rPr>
          <w:szCs w:val="24"/>
        </w:rPr>
        <w:lastRenderedPageBreak/>
        <w:t>these</w:t>
      </w:r>
      <w:r>
        <w:rPr>
          <w:szCs w:val="24"/>
        </w:rPr>
        <w:t xml:space="preserve"> cells was </w:t>
      </w:r>
      <w:r w:rsidR="007C3F1B">
        <w:rPr>
          <w:szCs w:val="24"/>
        </w:rPr>
        <w:t>rather weak</w:t>
      </w:r>
      <w:r>
        <w:rPr>
          <w:szCs w:val="24"/>
        </w:rPr>
        <w:t xml:space="preserve"> and this </w:t>
      </w:r>
      <w:r w:rsidR="007C3F1B">
        <w:rPr>
          <w:szCs w:val="24"/>
        </w:rPr>
        <w:t>hypothesis</w:t>
      </w:r>
      <w:r>
        <w:rPr>
          <w:szCs w:val="24"/>
        </w:rPr>
        <w:t xml:space="preserve"> has not been supported by further evidence so far. </w:t>
      </w:r>
    </w:p>
    <w:p w:rsidR="001D556D" w:rsidRDefault="001D556D" w:rsidP="002F3130">
      <w:pPr>
        <w:rPr>
          <w:szCs w:val="24"/>
        </w:rPr>
      </w:pPr>
      <w:r>
        <w:rPr>
          <w:szCs w:val="24"/>
        </w:rPr>
        <w:t>In 2007, the tripartite motif-containing protein 28 (TRIM28)</w:t>
      </w:r>
      <w:r w:rsidR="00FE7B7B">
        <w:rPr>
          <w:szCs w:val="24"/>
        </w:rPr>
        <w:t xml:space="preserve">, also known as KAP1 </w:t>
      </w:r>
      <w:r w:rsidR="00DF570D">
        <w:rPr>
          <w:szCs w:val="24"/>
        </w:rPr>
        <w:t>or</w:t>
      </w:r>
      <w:r w:rsidR="00FE7B7B">
        <w:rPr>
          <w:szCs w:val="24"/>
        </w:rPr>
        <w:t xml:space="preserve"> TIF1</w:t>
      </w:r>
      <w:r w:rsidR="00DF570D">
        <w:rPr>
          <w:szCs w:val="24"/>
        </w:rPr>
        <w:t>-</w:t>
      </w:r>
      <w:r w:rsidR="00FE7B7B">
        <w:rPr>
          <w:szCs w:val="24"/>
        </w:rPr>
        <w:t>β,</w:t>
      </w:r>
      <w:r>
        <w:rPr>
          <w:szCs w:val="24"/>
        </w:rPr>
        <w:t xml:space="preserve"> was identified as an integral component of the repressor complex targeting the Pro-PBS in mice </w:t>
      </w:r>
      <w:r>
        <w:rPr>
          <w:szCs w:val="24"/>
        </w:rPr>
        <w:fldChar w:fldCharType="begin">
          <w:fldData xml:space="preserve">PEVuZE5vdGU+PENpdGU+PEF1dGhvcj5Xb2xmPC9BdXRob3I+PFllYXI+MjAwNzwvWWVhcj48UmVj
TnVtPjg2PC9SZWNOdW0+PERpc3BsYXlUZXh0Pls4Nl08L0Rpc3BsYXlUZXh0PjxyZWNvcmQ+PHJl
Yy1udW1iZXI+ODY8L3JlYy1udW1iZXI+PGZvcmVpZ24ta2V5cz48a2V5IGFwcD0iRU4iIGRiLWlk
PSJ0emZwNXZweHNwNTIyeGVlZngzeHA1cmR6OWFyOWZ3eGRlYXgiPjg2PC9rZXk+PC9mb3JlaWdu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dWdoZXMgTWVkaWNhbCBJbnN0aXR1dGUsIENvbGxlZ2Ugb2YgUGh5c2ljaWFucyBhbmQgU3VyZ2Vv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</w:fldData>
        </w:fldChar>
      </w:r>
      <w:r w:rsidR="00DD31E9">
        <w:rPr>
          <w:szCs w:val="24"/>
        </w:rPr>
        <w:instrText xml:space="preserve"> ADDIN EN.CITE </w:instrText>
      </w:r>
      <w:r w:rsidR="00DD31E9">
        <w:rPr>
          <w:szCs w:val="24"/>
        </w:rPr>
        <w:fldChar w:fldCharType="begin">
          <w:fldData xml:space="preserve">PEVuZE5vdGU+PENpdGU+PEF1dGhvcj5Xb2xmPC9BdXRob3I+PFllYXI+MjAwNzwvWWVhcj48UmVj
TnVtPjg2PC9SZWNOdW0+PERpc3BsYXlUZXh0Pls4Nl08L0Rpc3BsYXlUZXh0PjxyZWNvcmQ+PHJl
Yy1udW1iZXI+ODY8L3JlYy1udW1iZXI+PGZvcmVpZ24ta2V5cz48a2V5IGFwcD0iRU4iIGRiLWlk
PSJ0emZwNXZweHNwNTIyeGVlZngzeHA1cmR6OWFyOWZ3eGRlYXgiPjg2PC9rZXk+PC9mb3JlaWdu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dWdoZXMgTWVkaWNhbCBJbnN0aXR1dGUsIENvbGxlZ2Ugb2YgUGh5c2ljaWFucyBhbmQgU3VyZ2Vv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</w:fldData>
        </w:fldChar>
      </w:r>
      <w:r w:rsidR="00DD31E9">
        <w:rPr>
          <w:szCs w:val="24"/>
        </w:rPr>
        <w:instrText xml:space="preserve"> ADDIN EN.CITE.DATA </w:instrText>
      </w:r>
      <w:r w:rsidR="00DD31E9">
        <w:rPr>
          <w:szCs w:val="24"/>
        </w:rPr>
      </w:r>
      <w:r w:rsidR="00DD31E9">
        <w:rPr>
          <w:szCs w:val="24"/>
        </w:rPr>
        <w:fldChar w:fldCharType="end"/>
      </w:r>
      <w:r>
        <w:rPr>
          <w:szCs w:val="24"/>
        </w:rPr>
      </w:r>
      <w:r>
        <w:rPr>
          <w:szCs w:val="24"/>
        </w:rPr>
        <w:fldChar w:fldCharType="separate"/>
      </w:r>
      <w:r w:rsidR="00DD31E9">
        <w:rPr>
          <w:noProof/>
          <w:szCs w:val="24"/>
        </w:rPr>
        <w:t>[</w:t>
      </w:r>
      <w:hyperlink w:anchor="_ENREF_86" w:tooltip="Wolf, 2007 #86" w:history="1">
        <w:r w:rsidR="001526E9">
          <w:rPr>
            <w:noProof/>
            <w:szCs w:val="24"/>
          </w:rPr>
          <w:t>86</w:t>
        </w:r>
      </w:hyperlink>
      <w:r w:rsidR="00DD31E9">
        <w:rPr>
          <w:noProof/>
          <w:szCs w:val="24"/>
        </w:rPr>
        <w:t>]</w:t>
      </w:r>
      <w:r>
        <w:rPr>
          <w:szCs w:val="24"/>
        </w:rPr>
        <w:fldChar w:fldCharType="end"/>
      </w:r>
      <w:r>
        <w:rPr>
          <w:szCs w:val="24"/>
        </w:rPr>
        <w:t>. TRIM28 was also identified as a component of the repressor complex that targets the Lys1</w:t>
      </w:r>
      <w:proofErr w:type="gramStart"/>
      <w:r>
        <w:rPr>
          <w:szCs w:val="24"/>
        </w:rPr>
        <w:t>,2</w:t>
      </w:r>
      <w:proofErr w:type="gramEnd"/>
      <w:r>
        <w:rPr>
          <w:szCs w:val="24"/>
        </w:rPr>
        <w:t xml:space="preserve">-PBS </w:t>
      </w:r>
      <w:r>
        <w:rPr>
          <w:szCs w:val="24"/>
        </w:rPr>
        <w:fldChar w:fldCharType="begin">
          <w:fldData xml:space="preserve">PEVuZE5vdGU+PENpdGU+PEF1dGhvcj5Xb2xmPC9BdXRob3I+PFllYXI+MjAwODwvWWVhcj48UmVj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</w:fldData>
        </w:fldChar>
      </w:r>
      <w:r w:rsidR="00DD31E9">
        <w:rPr>
          <w:szCs w:val="24"/>
        </w:rPr>
        <w:instrText xml:space="preserve"> ADDIN EN.CITE </w:instrText>
      </w:r>
      <w:r w:rsidR="00DD31E9">
        <w:rPr>
          <w:szCs w:val="24"/>
        </w:rPr>
        <w:fldChar w:fldCharType="begin">
          <w:fldData xml:space="preserve">PEVuZE5vdGU+PENpdGU+PEF1dGhvcj5Xb2xmPC9BdXRob3I+PFllYXI+MjAwODwvWWVhcj48UmVj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</w:fldData>
        </w:fldChar>
      </w:r>
      <w:r w:rsidR="00DD31E9">
        <w:rPr>
          <w:szCs w:val="24"/>
        </w:rPr>
        <w:instrText xml:space="preserve"> ADDIN EN.CITE.DATA </w:instrText>
      </w:r>
      <w:r w:rsidR="00DD31E9">
        <w:rPr>
          <w:szCs w:val="24"/>
        </w:rPr>
      </w:r>
      <w:r w:rsidR="00DD31E9">
        <w:rPr>
          <w:szCs w:val="24"/>
        </w:rPr>
        <w:fldChar w:fldCharType="end"/>
      </w:r>
      <w:r>
        <w:rPr>
          <w:szCs w:val="24"/>
        </w:rPr>
      </w:r>
      <w:r>
        <w:rPr>
          <w:szCs w:val="24"/>
        </w:rPr>
        <w:fldChar w:fldCharType="separate"/>
      </w:r>
      <w:r w:rsidR="00DD31E9">
        <w:rPr>
          <w:noProof/>
          <w:szCs w:val="24"/>
        </w:rPr>
        <w:t>[</w:t>
      </w:r>
      <w:hyperlink w:anchor="_ENREF_87" w:tooltip="Wolf, 2008 #87" w:history="1">
        <w:r w:rsidR="001526E9">
          <w:rPr>
            <w:noProof/>
            <w:szCs w:val="24"/>
          </w:rPr>
          <w:t>87</w:t>
        </w:r>
      </w:hyperlink>
      <w:r w:rsidR="00DD31E9">
        <w:rPr>
          <w:noProof/>
          <w:szCs w:val="24"/>
        </w:rPr>
        <w:t>]</w:t>
      </w:r>
      <w:r>
        <w:rPr>
          <w:szCs w:val="24"/>
        </w:rPr>
        <w:fldChar w:fldCharType="end"/>
      </w:r>
      <w:r>
        <w:rPr>
          <w:szCs w:val="24"/>
        </w:rPr>
        <w:t xml:space="preserve">. TRIM28 is known to represses transcription via recruitment of histone modifying factors such as the </w:t>
      </w:r>
      <w:proofErr w:type="spellStart"/>
      <w:r>
        <w:rPr>
          <w:szCs w:val="24"/>
        </w:rPr>
        <w:t>NuRD</w:t>
      </w:r>
      <w:proofErr w:type="spellEnd"/>
      <w:r>
        <w:rPr>
          <w:szCs w:val="24"/>
        </w:rPr>
        <w:t xml:space="preserve"> </w:t>
      </w:r>
      <w:r w:rsidR="002E75A6">
        <w:rPr>
          <w:szCs w:val="24"/>
        </w:rPr>
        <w:t>HDAC</w:t>
      </w:r>
      <w:r>
        <w:rPr>
          <w:szCs w:val="24"/>
        </w:rPr>
        <w:t xml:space="preserve"> complex and SETDB1 via its </w:t>
      </w:r>
      <w:proofErr w:type="spellStart"/>
      <w:r>
        <w:rPr>
          <w:szCs w:val="24"/>
        </w:rPr>
        <w:t>bromodomain</w:t>
      </w:r>
      <w:proofErr w:type="spellEnd"/>
      <w:r>
        <w:rPr>
          <w:szCs w:val="24"/>
        </w:rPr>
        <w:t xml:space="preserve"> and COOH-terminal plant </w:t>
      </w:r>
      <w:proofErr w:type="spellStart"/>
      <w:r>
        <w:rPr>
          <w:szCs w:val="24"/>
        </w:rPr>
        <w:t>homeodomain</w:t>
      </w:r>
      <w:proofErr w:type="spellEnd"/>
      <w:r>
        <w:rPr>
          <w:szCs w:val="24"/>
        </w:rPr>
        <w:t xml:space="preserve"> (PHD), respectively </w:t>
      </w:r>
      <w:r>
        <w:rPr>
          <w:szCs w:val="24"/>
        </w:rPr>
        <w:fldChar w:fldCharType="begin">
          <w:fldData xml:space="preserve">PEVuZE5vdGU+PENpdGU+PEF1dGhvcj5TY2h1bHR6PC9BdXRob3I+PFllYXI+MjAwMTwvWWVhcj48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</w:fldData>
        </w:fldChar>
      </w:r>
      <w:r w:rsidR="00DD31E9">
        <w:rPr>
          <w:szCs w:val="24"/>
        </w:rPr>
        <w:instrText xml:space="preserve"> ADDIN EN.CITE </w:instrText>
      </w:r>
      <w:r w:rsidR="00DD31E9">
        <w:rPr>
          <w:szCs w:val="24"/>
        </w:rPr>
        <w:fldChar w:fldCharType="begin">
          <w:fldData xml:space="preserve">PEVuZE5vdGU+PENpdGU+PEF1dGhvcj5TY2h1bHR6PC9BdXRob3I+PFllYXI+MjAwMTwvWWVhcj48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</w:fldData>
        </w:fldChar>
      </w:r>
      <w:r w:rsidR="00DD31E9">
        <w:rPr>
          <w:szCs w:val="24"/>
        </w:rPr>
        <w:instrText xml:space="preserve"> ADDIN EN.CITE.DATA </w:instrText>
      </w:r>
      <w:r w:rsidR="00DD31E9">
        <w:rPr>
          <w:szCs w:val="24"/>
        </w:rPr>
      </w:r>
      <w:r w:rsidR="00DD31E9">
        <w:rPr>
          <w:szCs w:val="24"/>
        </w:rPr>
        <w:fldChar w:fldCharType="end"/>
      </w:r>
      <w:r>
        <w:rPr>
          <w:szCs w:val="24"/>
        </w:rPr>
      </w:r>
      <w:r>
        <w:rPr>
          <w:szCs w:val="24"/>
        </w:rPr>
        <w:fldChar w:fldCharType="separate"/>
      </w:r>
      <w:r w:rsidR="00DD31E9">
        <w:rPr>
          <w:noProof/>
          <w:szCs w:val="24"/>
        </w:rPr>
        <w:t>[</w:t>
      </w:r>
      <w:hyperlink w:anchor="_ENREF_88" w:tooltip="Schultz, 2001 #88" w:history="1">
        <w:r w:rsidR="001526E9">
          <w:rPr>
            <w:noProof/>
            <w:szCs w:val="24"/>
          </w:rPr>
          <w:t>88</w:t>
        </w:r>
      </w:hyperlink>
      <w:r w:rsidR="00DD31E9">
        <w:rPr>
          <w:noProof/>
          <w:szCs w:val="24"/>
        </w:rPr>
        <w:t>,</w:t>
      </w:r>
      <w:hyperlink w:anchor="_ENREF_89" w:tooltip="Schultz, 2002 #89" w:history="1">
        <w:r w:rsidR="001526E9">
          <w:rPr>
            <w:noProof/>
            <w:szCs w:val="24"/>
          </w:rPr>
          <w:t>89</w:t>
        </w:r>
      </w:hyperlink>
      <w:r w:rsidR="00DD31E9">
        <w:rPr>
          <w:noProof/>
          <w:szCs w:val="24"/>
        </w:rPr>
        <w:t>]</w:t>
      </w:r>
      <w:r>
        <w:rPr>
          <w:szCs w:val="24"/>
        </w:rPr>
        <w:fldChar w:fldCharType="end"/>
      </w:r>
      <w:r>
        <w:rPr>
          <w:szCs w:val="24"/>
        </w:rPr>
        <w:t xml:space="preserve">. TRIM28 also recruits the heterochromatin protein 1 (HP1) through a </w:t>
      </w:r>
      <w:proofErr w:type="spellStart"/>
      <w:r>
        <w:rPr>
          <w:szCs w:val="24"/>
        </w:rPr>
        <w:t>PxVxL</w:t>
      </w:r>
      <w:proofErr w:type="spellEnd"/>
      <w:r>
        <w:rPr>
          <w:szCs w:val="24"/>
        </w:rPr>
        <w:t xml:space="preserve"> motif in the HP1 binding domain </w:t>
      </w:r>
      <w:r>
        <w:rPr>
          <w:szCs w:val="24"/>
        </w:rPr>
        <w:fldChar w:fldCharType="begin">
          <w:fldData xml:space="preserve">PEVuZE5vdGU+PENpdGU+PEF1dGhvcj5MZWNobmVyPC9BdXRob3I+PFllYXI+MjAwMDwvWWVhcj48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==
</w:fldData>
        </w:fldChar>
      </w:r>
      <w:r w:rsidR="00DD31E9">
        <w:rPr>
          <w:szCs w:val="24"/>
        </w:rPr>
        <w:instrText xml:space="preserve"> ADDIN EN.CITE </w:instrText>
      </w:r>
      <w:r w:rsidR="00DD31E9">
        <w:rPr>
          <w:szCs w:val="24"/>
        </w:rPr>
        <w:fldChar w:fldCharType="begin">
          <w:fldData xml:space="preserve">PEVuZE5vdGU+PENpdGU+PEF1dGhvcj5MZWNobmVyPC9BdXRob3I+PFllYXI+MjAwMDwvWWVhcj48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==
</w:fldData>
        </w:fldChar>
      </w:r>
      <w:r w:rsidR="00DD31E9">
        <w:rPr>
          <w:szCs w:val="24"/>
        </w:rPr>
        <w:instrText xml:space="preserve"> ADDIN EN.CITE.DATA </w:instrText>
      </w:r>
      <w:r w:rsidR="00DD31E9">
        <w:rPr>
          <w:szCs w:val="24"/>
        </w:rPr>
      </w:r>
      <w:r w:rsidR="00DD31E9">
        <w:rPr>
          <w:szCs w:val="24"/>
        </w:rPr>
        <w:fldChar w:fldCharType="end"/>
      </w:r>
      <w:r>
        <w:rPr>
          <w:szCs w:val="24"/>
        </w:rPr>
      </w:r>
      <w:r>
        <w:rPr>
          <w:szCs w:val="24"/>
        </w:rPr>
        <w:fldChar w:fldCharType="separate"/>
      </w:r>
      <w:r w:rsidR="00DD31E9">
        <w:rPr>
          <w:noProof/>
          <w:szCs w:val="24"/>
        </w:rPr>
        <w:t>[</w:t>
      </w:r>
      <w:hyperlink w:anchor="_ENREF_90" w:tooltip="Lechner, 2000 #90" w:history="1">
        <w:r w:rsidR="001526E9">
          <w:rPr>
            <w:noProof/>
            <w:szCs w:val="24"/>
          </w:rPr>
          <w:t>90</w:t>
        </w:r>
      </w:hyperlink>
      <w:r w:rsidR="00DD31E9">
        <w:rPr>
          <w:noProof/>
          <w:szCs w:val="24"/>
        </w:rPr>
        <w:t>]</w:t>
      </w:r>
      <w:r>
        <w:rPr>
          <w:szCs w:val="24"/>
        </w:rPr>
        <w:fldChar w:fldCharType="end"/>
      </w:r>
      <w:r w:rsidR="003245EB">
        <w:rPr>
          <w:szCs w:val="24"/>
        </w:rPr>
        <w:t>,</w:t>
      </w:r>
      <w:r>
        <w:rPr>
          <w:szCs w:val="24"/>
        </w:rPr>
        <w:t xml:space="preserve"> which was shown to be essential for Pro-PBS targeted silencing </w:t>
      </w:r>
      <w:r>
        <w:rPr>
          <w:szCs w:val="24"/>
        </w:rPr>
        <w:fldChar w:fldCharType="begin"/>
      </w:r>
      <w:r w:rsidR="00DD31E9">
        <w:rPr>
          <w:szCs w:val="24"/>
        </w:rPr>
        <w:instrText xml:space="preserve"> ADDIN EN.CITE &lt;EndNote&gt;&lt;Cite&gt;&lt;Author&gt;Wolf&lt;/Author&gt;&lt;Year&gt;2008&lt;/Year&gt;&lt;RecNum&gt;91&lt;/RecNum&gt;&lt;DisplayText&gt;[91]&lt;/DisplayText&gt;&lt;record&gt;&lt;rec-number&gt;91&lt;/rec-number&gt;&lt;foreign-keys&gt;&lt;key app="EN" db-id="tzfp5vpxsp522xeefx3xp5rdz9ar9fwxdeax"&gt;91&lt;/key&gt;&lt;/foreign-keys&gt;&lt;ref-type name="Journal Article"&gt;17&lt;/ref-type&gt;&lt;contributors&gt;&lt;authors&gt;&lt;author&gt;Wolf, D.&lt;/author&gt;&lt;author&gt;Cammas, F.&lt;/author&gt;&lt;author&gt;Losson, R.&lt;/author&gt;&lt;author&gt;Goff, S. P.&lt;/author&gt;&lt;/authors&gt;&lt;/contributors&gt;&lt;auth-address&gt;Department of Biochemistry and Molecular Biophysics, Howard Hughes Medical Institute, Columbia University, HHSC 1310, 701 West 168th Street, New York, NY 10032, USA.&lt;/auth-address&gt;&lt;titles&gt;&lt;title&gt;Primer binding site-dependent restriction of murine leukemia virus requires HP1 binding by TRIM28&lt;/title&gt;&lt;secondary-title&gt;J Virol&lt;/secondary-title&gt;&lt;/titles&gt;&lt;periodical&gt;&lt;full-title&gt;J Virol&lt;/full-title&gt;&lt;/periodical&gt;&lt;pages&gt;4675-9&lt;/pages&gt;&lt;volume&gt;82&lt;/volume&gt;&lt;number&gt;9&lt;/number&gt;&lt;edition&gt;2008/02/22&lt;/edition&gt;&lt;keywords&gt;&lt;keyword&gt;Animals&lt;/keyword&gt;&lt;keyword&gt;Binding Sites&lt;/keyword&gt;&lt;keyword&gt;Cell Line&lt;/keyword&gt;&lt;keyword&gt;Chromosomal Proteins, Non-Histone/*metabolism&lt;/keyword&gt;&lt;keyword&gt;Embryonal Carcinoma Stem Cells/virology&lt;/keyword&gt;&lt;keyword&gt;Embryonic Stem Cells/virology&lt;/keyword&gt;&lt;keyword&gt;Leukemia Virus, Murine/*physiology&lt;/keyword&gt;&lt;keyword&gt;Mice&lt;/keyword&gt;&lt;keyword&gt;Nuclear Proteins/metabolism&lt;/keyword&gt;&lt;keyword&gt;Point Mutation&lt;/keyword&gt;&lt;keyword&gt;Protein Binding/genetics&lt;/keyword&gt;&lt;keyword&gt;Repressor Proteins/*metabolism&lt;/keyword&gt;&lt;keyword&gt;Transcription Factors/metabolism&lt;/keyword&gt;&lt;keyword&gt;*Virus Replication&lt;/keyword&gt;&lt;/keywords&gt;&lt;dates&gt;&lt;year&gt;2008&lt;/year&gt;&lt;pub-dates&gt;&lt;date&gt;May&lt;/date&gt;&lt;/pub-dates&gt;&lt;/dates&gt;&lt;isbn&gt;1098-5514 (Electronic)&amp;#xD;0022-538X (Linking)&lt;/isbn&gt;&lt;accession-num&gt;18287239&lt;/accession-num&gt;&lt;urls&gt;&lt;related-urls&gt;&lt;url&gt;http://www.ncbi.nlm.nih.gov/pubmed/18287239&lt;/url&gt;&lt;/related-urls&gt;&lt;/urls&gt;&lt;custom2&gt;2293057&lt;/custom2&gt;&lt;electronic-resource-num&gt;JVI.02445-07 [pii]&amp;#xD;10.1128/JVI.02445-07&lt;/electronic-resource-num&gt;&lt;language&gt;eng&lt;/language&gt;&lt;/record&gt;&lt;/Cite&gt;&lt;/EndNote&gt;</w:instrText>
      </w:r>
      <w:r>
        <w:rPr>
          <w:szCs w:val="24"/>
        </w:rPr>
        <w:fldChar w:fldCharType="separate"/>
      </w:r>
      <w:r w:rsidR="00DD31E9">
        <w:rPr>
          <w:noProof/>
          <w:szCs w:val="24"/>
        </w:rPr>
        <w:t>[</w:t>
      </w:r>
      <w:hyperlink w:anchor="_ENREF_91" w:tooltip="Wolf, 2008 #91" w:history="1">
        <w:r w:rsidR="001526E9">
          <w:rPr>
            <w:noProof/>
            <w:szCs w:val="24"/>
          </w:rPr>
          <w:t>91</w:t>
        </w:r>
      </w:hyperlink>
      <w:r w:rsidR="00DD31E9">
        <w:rPr>
          <w:noProof/>
          <w:szCs w:val="24"/>
        </w:rPr>
        <w:t>]</w:t>
      </w:r>
      <w:r>
        <w:rPr>
          <w:szCs w:val="24"/>
        </w:rPr>
        <w:fldChar w:fldCharType="end"/>
      </w:r>
      <w:r w:rsidR="002C5AE8">
        <w:rPr>
          <w:szCs w:val="24"/>
        </w:rPr>
        <w:t>.</w:t>
      </w:r>
    </w:p>
    <w:p w:rsidR="002C5AE8" w:rsidRDefault="00AC7846" w:rsidP="002F3130">
      <w:pPr>
        <w:rPr>
          <w:szCs w:val="24"/>
        </w:rPr>
      </w:pPr>
      <w:r>
        <w:rPr>
          <w:szCs w:val="24"/>
        </w:rPr>
        <w:t xml:space="preserve">TRIM28 lacks DNA binding domains but can be recruited to genomic targets via interaction </w:t>
      </w:r>
      <w:r w:rsidR="00082F12">
        <w:rPr>
          <w:szCs w:val="24"/>
        </w:rPr>
        <w:t xml:space="preserve">of </w:t>
      </w:r>
      <w:r w:rsidR="00082F12" w:rsidRPr="00DF570D">
        <w:t xml:space="preserve">its </w:t>
      </w:r>
      <w:r w:rsidR="00DF570D" w:rsidRPr="00DF570D">
        <w:t xml:space="preserve">RING-B box-coiled coil </w:t>
      </w:r>
      <w:r w:rsidR="00DF570D">
        <w:t>(</w:t>
      </w:r>
      <w:r w:rsidR="00082F12" w:rsidRPr="00DF570D">
        <w:t>RBCC</w:t>
      </w:r>
      <w:r w:rsidR="00DF570D">
        <w:t>)</w:t>
      </w:r>
      <w:r w:rsidR="00082F12">
        <w:rPr>
          <w:szCs w:val="24"/>
        </w:rPr>
        <w:t xml:space="preserve"> domain </w:t>
      </w:r>
      <w:r>
        <w:rPr>
          <w:szCs w:val="24"/>
        </w:rPr>
        <w:t>with the</w:t>
      </w:r>
      <w:r w:rsidR="001602C4">
        <w:rPr>
          <w:szCs w:val="24"/>
        </w:rPr>
        <w:t xml:space="preserve"> </w:t>
      </w:r>
      <w:proofErr w:type="spellStart"/>
      <w:r>
        <w:rPr>
          <w:color w:val="000000"/>
        </w:rPr>
        <w:t>Krüppel</w:t>
      </w:r>
      <w:proofErr w:type="spellEnd"/>
      <w:r>
        <w:rPr>
          <w:color w:val="000000"/>
        </w:rPr>
        <w:t>-associated box (KRAB)</w:t>
      </w:r>
      <w:r>
        <w:rPr>
          <w:szCs w:val="24"/>
        </w:rPr>
        <w:t xml:space="preserve"> </w:t>
      </w:r>
      <w:r w:rsidR="00DF570D">
        <w:rPr>
          <w:szCs w:val="24"/>
        </w:rPr>
        <w:t>domains of KRAB-z</w:t>
      </w:r>
      <w:r w:rsidR="001602C4">
        <w:rPr>
          <w:szCs w:val="24"/>
        </w:rPr>
        <w:t xml:space="preserve">inc finger proteins (KRAB-ZFPs) </w:t>
      </w:r>
      <w:r w:rsidR="001602C4">
        <w:rPr>
          <w:szCs w:val="24"/>
        </w:rPr>
        <w:fldChar w:fldCharType="begin"/>
      </w:r>
      <w:r w:rsidR="00DD31E9">
        <w:rPr>
          <w:szCs w:val="24"/>
        </w:rPr>
        <w:instrText xml:space="preserve"> ADDIN EN.CITE &lt;EndNote&gt;&lt;Cite&gt;&lt;Author&gt;Urrutia&lt;/Author&gt;&lt;Year&gt;2003&lt;/Year&gt;&lt;RecNum&gt;92&lt;/RecNum&gt;&lt;DisplayText&gt;[92]&lt;/DisplayText&gt;&lt;record&gt;&lt;rec-number&gt;92&lt;/rec-number&gt;&lt;foreign-keys&gt;&lt;key app="EN" db-id="tzfp5vpxsp522xeefx3xp5rdz9ar9fwxdeax"&gt;92&lt;/key&gt;&lt;/foreign-keys&gt;&lt;ref-type name="Journal Article"&gt;17&lt;/ref-type&gt;&lt;contributors&gt;&lt;authors&gt;&lt;author&gt;Urrutia, R.&lt;/author&gt;&lt;/authors&gt;&lt;/contributors&gt;&lt;auth-address&gt;Gastroenterology Research Unit, Saint Mary&amp;apos;s Hospital and Department of Biochemistry and Molecular Biology and Tumor Biology Program, Mayo Clinic, Rochester, MN 55905, USA. urrutia.raul@mayo.edu&lt;/auth-address&gt;&lt;titles&gt;&lt;title&gt;KRAB-containing zinc-finger repressor proteins&lt;/title&gt;&lt;secondary-title&gt;Genome Biol&lt;/secondary-title&gt;&lt;/titles&gt;&lt;periodical&gt;&lt;full-title&gt;Genome Biol&lt;/full-title&gt;&lt;/periodical&gt;&lt;pages&gt;231&lt;/pages&gt;&lt;volume&gt;4&lt;/volume&gt;&lt;number&gt;10&lt;/number&gt;&lt;edition&gt;2003/10/02&lt;/edition&gt;&lt;keywords&gt;&lt;keyword&gt;Amino Acid Motifs&lt;/keyword&gt;&lt;keyword&gt;Animals&lt;/keyword&gt;&lt;keyword&gt;DNA-Binding Proteins/*chemistry/*metabolism&lt;/keyword&gt;&lt;keyword&gt;Humans&lt;/keyword&gt;&lt;keyword&gt;Repressor Proteins/*chemistry/*metabolism&lt;/keyword&gt;&lt;keyword&gt;Transcription Factors/*chemistry/*metabolism&lt;/keyword&gt;&lt;keyword&gt;*Zinc Fingers&lt;/keyword&gt;&lt;/keywords&gt;&lt;dates&gt;&lt;year&gt;2003&lt;/year&gt;&lt;/dates&gt;&lt;isbn&gt;1465-6914 (Electronic)&amp;#xD;1465-6906 (Linking)&lt;/isbn&gt;&lt;accession-num&gt;14519192&lt;/accession-num&gt;&lt;urls&gt;&lt;related-urls&gt;&lt;url&gt;http://www.ncbi.nlm.nih.gov/pubmed/14519192&lt;/url&gt;&lt;/related-urls&gt;&lt;/urls&gt;&lt;custom2&gt;328446&lt;/custom2&gt;&lt;electronic-resource-num&gt;10.1186/gb-2003-4-10-231&lt;/electronic-resource-num&gt;&lt;language&gt;eng&lt;/language&gt;&lt;/record&gt;&lt;/Cite&gt;&lt;/EndNote&gt;</w:instrText>
      </w:r>
      <w:r w:rsidR="001602C4">
        <w:rPr>
          <w:szCs w:val="24"/>
        </w:rPr>
        <w:fldChar w:fldCharType="separate"/>
      </w:r>
      <w:r w:rsidR="00DD31E9">
        <w:rPr>
          <w:noProof/>
          <w:szCs w:val="24"/>
        </w:rPr>
        <w:t>[</w:t>
      </w:r>
      <w:hyperlink w:anchor="_ENREF_92" w:tooltip="Urrutia, 2003 #92" w:history="1">
        <w:r w:rsidR="001526E9">
          <w:rPr>
            <w:noProof/>
            <w:szCs w:val="24"/>
          </w:rPr>
          <w:t>92</w:t>
        </w:r>
      </w:hyperlink>
      <w:r w:rsidR="00DD31E9">
        <w:rPr>
          <w:noProof/>
          <w:szCs w:val="24"/>
        </w:rPr>
        <w:t>]</w:t>
      </w:r>
      <w:r w:rsidR="001602C4">
        <w:rPr>
          <w:szCs w:val="24"/>
        </w:rPr>
        <w:fldChar w:fldCharType="end"/>
      </w:r>
      <w:r w:rsidR="001602C4">
        <w:rPr>
          <w:szCs w:val="24"/>
        </w:rPr>
        <w:t xml:space="preserve">. </w:t>
      </w:r>
      <w:r w:rsidR="00486A54">
        <w:rPr>
          <w:szCs w:val="24"/>
        </w:rPr>
        <w:t>The KRAB-ZFP family constitutes the largest group of transcriptional repressors in higher organisms and has rapidly expanded and diverged through multiple rounds of gene duplications</w:t>
      </w:r>
      <w:r w:rsidR="00666A98">
        <w:rPr>
          <w:szCs w:val="24"/>
        </w:rPr>
        <w:t xml:space="preserve"> after first appearing in early </w:t>
      </w:r>
      <w:proofErr w:type="spellStart"/>
      <w:r w:rsidR="00666A98">
        <w:rPr>
          <w:szCs w:val="24"/>
        </w:rPr>
        <w:t>tetrapods</w:t>
      </w:r>
      <w:proofErr w:type="spellEnd"/>
      <w:r w:rsidR="00666A98">
        <w:rPr>
          <w:szCs w:val="24"/>
        </w:rPr>
        <w:t xml:space="preserve"> </w:t>
      </w:r>
      <w:r w:rsidR="00666A98">
        <w:rPr>
          <w:szCs w:val="24"/>
        </w:rPr>
        <w:fldChar w:fldCharType="begin">
          <w:fldData xml:space="preserve">PEVuZE5vdGU+PENpdGU+PEF1dGhvcj5VcnJ1dGlhPC9BdXRob3I+PFllYXI+MjAwMzwvWWVhcj48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==
</w:fldData>
        </w:fldChar>
      </w:r>
      <w:r w:rsidR="00DD31E9">
        <w:rPr>
          <w:szCs w:val="24"/>
        </w:rPr>
        <w:instrText xml:space="preserve"> ADDIN EN.CITE </w:instrText>
      </w:r>
      <w:r w:rsidR="00DD31E9">
        <w:rPr>
          <w:szCs w:val="24"/>
        </w:rPr>
        <w:fldChar w:fldCharType="begin">
          <w:fldData xml:space="preserve">PEVuZE5vdGU+PENpdGU+PEF1dGhvcj5VcnJ1dGlhPC9BdXRob3I+PFllYXI+MjAwMzwvWWVhcj48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==
</w:fldData>
        </w:fldChar>
      </w:r>
      <w:r w:rsidR="00DD31E9">
        <w:rPr>
          <w:szCs w:val="24"/>
        </w:rPr>
        <w:instrText xml:space="preserve"> ADDIN EN.CITE.DATA </w:instrText>
      </w:r>
      <w:r w:rsidR="00DD31E9">
        <w:rPr>
          <w:szCs w:val="24"/>
        </w:rPr>
      </w:r>
      <w:r w:rsidR="00DD31E9">
        <w:rPr>
          <w:szCs w:val="24"/>
        </w:rPr>
        <w:fldChar w:fldCharType="end"/>
      </w:r>
      <w:r w:rsidR="00666A98">
        <w:rPr>
          <w:szCs w:val="24"/>
        </w:rPr>
      </w:r>
      <w:r w:rsidR="00666A98">
        <w:rPr>
          <w:szCs w:val="24"/>
        </w:rPr>
        <w:fldChar w:fldCharType="separate"/>
      </w:r>
      <w:r w:rsidR="00DD31E9">
        <w:rPr>
          <w:noProof/>
          <w:szCs w:val="24"/>
        </w:rPr>
        <w:t>[</w:t>
      </w:r>
      <w:hyperlink w:anchor="_ENREF_92" w:tooltip="Urrutia, 2003 #92" w:history="1">
        <w:r w:rsidR="001526E9">
          <w:rPr>
            <w:noProof/>
            <w:szCs w:val="24"/>
          </w:rPr>
          <w:t>92</w:t>
        </w:r>
      </w:hyperlink>
      <w:r w:rsidR="00DD31E9">
        <w:rPr>
          <w:noProof/>
          <w:szCs w:val="24"/>
        </w:rPr>
        <w:t>,</w:t>
      </w:r>
      <w:hyperlink w:anchor="_ENREF_93" w:tooltip="Emerson, 2009 #93" w:history="1">
        <w:r w:rsidR="001526E9">
          <w:rPr>
            <w:noProof/>
            <w:szCs w:val="24"/>
          </w:rPr>
          <w:t>93</w:t>
        </w:r>
      </w:hyperlink>
      <w:r w:rsidR="00DD31E9">
        <w:rPr>
          <w:noProof/>
          <w:szCs w:val="24"/>
        </w:rPr>
        <w:t>]</w:t>
      </w:r>
      <w:r w:rsidR="00666A98">
        <w:rPr>
          <w:szCs w:val="24"/>
        </w:rPr>
        <w:fldChar w:fldCharType="end"/>
      </w:r>
      <w:r w:rsidR="00666A98">
        <w:rPr>
          <w:szCs w:val="24"/>
        </w:rPr>
        <w:t xml:space="preserve">. </w:t>
      </w:r>
      <w:r w:rsidR="001D650A">
        <w:rPr>
          <w:szCs w:val="24"/>
        </w:rPr>
        <w:t xml:space="preserve">KRAB-ZFPs contain </w:t>
      </w:r>
      <w:r w:rsidR="00082F12">
        <w:rPr>
          <w:szCs w:val="24"/>
        </w:rPr>
        <w:t>up to more than 30 C2H2 zinc finger domains, each of them contacting three to four nucleotides, allowing these transcription factors to bind to genomic regions</w:t>
      </w:r>
      <w:r w:rsidR="00B6347A">
        <w:rPr>
          <w:szCs w:val="24"/>
        </w:rPr>
        <w:t xml:space="preserve"> in a highly specific manner</w:t>
      </w:r>
      <w:r w:rsidR="00082F12">
        <w:rPr>
          <w:szCs w:val="24"/>
        </w:rPr>
        <w:t xml:space="preserve"> </w:t>
      </w:r>
      <w:r w:rsidR="00082F12">
        <w:rPr>
          <w:szCs w:val="24"/>
        </w:rPr>
        <w:fldChar w:fldCharType="begin"/>
      </w:r>
      <w:r w:rsidR="00DD31E9">
        <w:rPr>
          <w:szCs w:val="24"/>
        </w:rPr>
        <w:instrText xml:space="preserve"> ADDIN EN.CITE &lt;EndNote&gt;&lt;Cite&gt;&lt;Author&gt;Urrutia&lt;/Author&gt;&lt;Year&gt;2003&lt;/Year&gt;&lt;RecNum&gt;92&lt;/RecNum&gt;&lt;DisplayText&gt;[92]&lt;/DisplayText&gt;&lt;record&gt;&lt;rec-number&gt;92&lt;/rec-number&gt;&lt;foreign-keys&gt;&lt;key app="EN" db-id="tzfp5vpxsp522xeefx3xp5rdz9ar9fwxdeax"&gt;92&lt;/key&gt;&lt;/foreign-keys&gt;&lt;ref-type name="Journal Article"&gt;17&lt;/ref-type&gt;&lt;contributors&gt;&lt;authors&gt;&lt;author&gt;Urrutia, R.&lt;/author&gt;&lt;/authors&gt;&lt;/contributors&gt;&lt;auth-address&gt;Gastroenterology Research Unit, Saint Mary&amp;apos;s Hospital and Department of Biochemistry and Molecular Biology and Tumor Biology Program, Mayo Clinic, Rochester, MN 55905, USA. urrutia.raul@mayo.edu&lt;/auth-address&gt;&lt;titles&gt;&lt;title&gt;KRAB-containing zinc-finger repressor proteins&lt;/title&gt;&lt;secondary-title&gt;Genome Biol&lt;/secondary-title&gt;&lt;/titles&gt;&lt;periodical&gt;&lt;full-title&gt;Genome Biol&lt;/full-title&gt;&lt;/periodical&gt;&lt;pages&gt;231&lt;/pages&gt;&lt;volume&gt;4&lt;/volume&gt;&lt;number&gt;10&lt;/number&gt;&lt;edition&gt;2003/10/02&lt;/edition&gt;&lt;keywords&gt;&lt;keyword&gt;Amino Acid Motifs&lt;/keyword&gt;&lt;keyword&gt;Animals&lt;/keyword&gt;&lt;keyword&gt;DNA-Binding Proteins/*chemistry/*metabolism&lt;/keyword&gt;&lt;keyword&gt;Humans&lt;/keyword&gt;&lt;keyword&gt;Repressor Proteins/*chemistry/*metabolism&lt;/keyword&gt;&lt;keyword&gt;Transcription Factors/*chemistry/*metabolism&lt;/keyword&gt;&lt;keyword&gt;*Zinc Fingers&lt;/keyword&gt;&lt;/keywords&gt;&lt;dates&gt;&lt;year&gt;2003&lt;/year&gt;&lt;/dates&gt;&lt;isbn&gt;1465-6914 (Electronic)&amp;#xD;1465-6906 (Linking)&lt;/isbn&gt;&lt;accession-num&gt;14519192&lt;/accession-num&gt;&lt;urls&gt;&lt;related-urls&gt;&lt;url&gt;http://www.ncbi.nlm.nih.gov/pubmed/14519192&lt;/url&gt;&lt;/related-urls&gt;&lt;/urls&gt;&lt;custom2&gt;328446&lt;/custom2&gt;&lt;electronic-resource-num&gt;10.1186/gb-2003-4-10-231&lt;/electronic-resource-num&gt;&lt;language&gt;eng&lt;/language&gt;&lt;/record&gt;&lt;/Cite&gt;&lt;/EndNote&gt;</w:instrText>
      </w:r>
      <w:r w:rsidR="00082F12">
        <w:rPr>
          <w:szCs w:val="24"/>
        </w:rPr>
        <w:fldChar w:fldCharType="separate"/>
      </w:r>
      <w:r w:rsidR="00DD31E9">
        <w:rPr>
          <w:noProof/>
          <w:szCs w:val="24"/>
        </w:rPr>
        <w:t>[</w:t>
      </w:r>
      <w:hyperlink w:anchor="_ENREF_92" w:tooltip="Urrutia, 2003 #92" w:history="1">
        <w:r w:rsidR="001526E9">
          <w:rPr>
            <w:noProof/>
            <w:szCs w:val="24"/>
          </w:rPr>
          <w:t>92</w:t>
        </w:r>
      </w:hyperlink>
      <w:r w:rsidR="00DD31E9">
        <w:rPr>
          <w:noProof/>
          <w:szCs w:val="24"/>
        </w:rPr>
        <w:t>]</w:t>
      </w:r>
      <w:r w:rsidR="00082F12">
        <w:rPr>
          <w:szCs w:val="24"/>
        </w:rPr>
        <w:fldChar w:fldCharType="end"/>
      </w:r>
      <w:r w:rsidR="00082F12">
        <w:rPr>
          <w:szCs w:val="24"/>
        </w:rPr>
        <w:t xml:space="preserve">. </w:t>
      </w:r>
      <w:r w:rsidR="001D556D">
        <w:rPr>
          <w:szCs w:val="24"/>
        </w:rPr>
        <w:t xml:space="preserve">Indeed, </w:t>
      </w:r>
      <w:r w:rsidR="00190FF7">
        <w:rPr>
          <w:szCs w:val="24"/>
        </w:rPr>
        <w:t>a KRAB-ZFP, ZFP809,</w:t>
      </w:r>
      <w:r w:rsidR="001D556D">
        <w:rPr>
          <w:szCs w:val="24"/>
        </w:rPr>
        <w:t xml:space="preserve"> was identified as the recognition module that </w:t>
      </w:r>
      <w:r w:rsidR="008D5DDF">
        <w:rPr>
          <w:szCs w:val="24"/>
        </w:rPr>
        <w:t>targets</w:t>
      </w:r>
      <w:r w:rsidR="001D556D">
        <w:rPr>
          <w:szCs w:val="24"/>
        </w:rPr>
        <w:t xml:space="preserve"> the Pro-PBS and recruits TRIM28 </w:t>
      </w:r>
      <w:r w:rsidR="001D556D">
        <w:rPr>
          <w:szCs w:val="24"/>
        </w:rPr>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rPr>
          <w:szCs w:val="24"/>
        </w:rPr>
        <w:instrText xml:space="preserve"> ADDIN EN.CITE </w:instrText>
      </w:r>
      <w:r w:rsidR="00DD31E9">
        <w:rPr>
          <w:szCs w:val="24"/>
        </w:rPr>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rPr>
          <w:szCs w:val="24"/>
        </w:rPr>
        <w:instrText xml:space="preserve"> ADDIN EN.CITE.DATA </w:instrText>
      </w:r>
      <w:r w:rsidR="00DD31E9">
        <w:rPr>
          <w:szCs w:val="24"/>
        </w:rPr>
      </w:r>
      <w:r w:rsidR="00DD31E9">
        <w:rPr>
          <w:szCs w:val="24"/>
        </w:rPr>
        <w:fldChar w:fldCharType="end"/>
      </w:r>
      <w:r w:rsidR="001D556D">
        <w:rPr>
          <w:szCs w:val="24"/>
        </w:rPr>
      </w:r>
      <w:r w:rsidR="001D556D">
        <w:rPr>
          <w:szCs w:val="24"/>
        </w:rPr>
        <w:fldChar w:fldCharType="separate"/>
      </w:r>
      <w:r w:rsidR="00DD31E9">
        <w:rPr>
          <w:noProof/>
          <w:szCs w:val="24"/>
        </w:rPr>
        <w:t>[</w:t>
      </w:r>
      <w:hyperlink w:anchor="_ENREF_94" w:tooltip="Wolf, 2009 #94" w:history="1">
        <w:r w:rsidR="001526E9">
          <w:rPr>
            <w:noProof/>
            <w:szCs w:val="24"/>
          </w:rPr>
          <w:t>94</w:t>
        </w:r>
      </w:hyperlink>
      <w:r w:rsidR="00DD31E9">
        <w:rPr>
          <w:noProof/>
          <w:szCs w:val="24"/>
        </w:rPr>
        <w:t>]</w:t>
      </w:r>
      <w:r w:rsidR="001D556D">
        <w:rPr>
          <w:szCs w:val="24"/>
        </w:rPr>
        <w:fldChar w:fldCharType="end"/>
      </w:r>
      <w:r w:rsidR="003245EB">
        <w:rPr>
          <w:szCs w:val="24"/>
        </w:rPr>
        <w:t xml:space="preserve">. </w:t>
      </w:r>
      <w:r w:rsidR="001D556D">
        <w:rPr>
          <w:szCs w:val="24"/>
        </w:rPr>
        <w:t xml:space="preserve">Knock-down of ZFP809 in </w:t>
      </w:r>
      <w:r w:rsidR="00B6347A">
        <w:rPr>
          <w:szCs w:val="24"/>
        </w:rPr>
        <w:t xml:space="preserve">murine </w:t>
      </w:r>
      <w:r w:rsidR="001D556D">
        <w:rPr>
          <w:szCs w:val="24"/>
        </w:rPr>
        <w:t>F9 EC cells l</w:t>
      </w:r>
      <w:r w:rsidR="00B6347A">
        <w:rPr>
          <w:szCs w:val="24"/>
        </w:rPr>
        <w:t>ed</w:t>
      </w:r>
      <w:r w:rsidR="001D556D">
        <w:rPr>
          <w:szCs w:val="24"/>
        </w:rPr>
        <w:t xml:space="preserve"> to a loss of </w:t>
      </w:r>
      <w:r w:rsidR="00B6347A">
        <w:rPr>
          <w:szCs w:val="24"/>
        </w:rPr>
        <w:t>Pro-PBS repression activity and</w:t>
      </w:r>
      <w:r w:rsidR="001D556D">
        <w:rPr>
          <w:szCs w:val="24"/>
        </w:rPr>
        <w:t xml:space="preserve"> </w:t>
      </w:r>
      <w:r w:rsidR="00B6347A">
        <w:rPr>
          <w:szCs w:val="24"/>
        </w:rPr>
        <w:t xml:space="preserve">ZFP809 </w:t>
      </w:r>
      <w:r w:rsidR="001D556D">
        <w:rPr>
          <w:szCs w:val="24"/>
        </w:rPr>
        <w:t xml:space="preserve">overexpression in human 293A cells was sufficient to induce Pro-PBS targeted silencing in these cells </w:t>
      </w:r>
      <w:r w:rsidR="001D556D">
        <w:rPr>
          <w:szCs w:val="24"/>
        </w:rPr>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rPr>
          <w:szCs w:val="24"/>
        </w:rPr>
        <w:instrText xml:space="preserve"> ADDIN EN.CITE </w:instrText>
      </w:r>
      <w:r w:rsidR="00DD31E9">
        <w:rPr>
          <w:szCs w:val="24"/>
        </w:rPr>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rPr>
          <w:szCs w:val="24"/>
        </w:rPr>
        <w:instrText xml:space="preserve"> ADDIN EN.CITE.DATA </w:instrText>
      </w:r>
      <w:r w:rsidR="00DD31E9">
        <w:rPr>
          <w:szCs w:val="24"/>
        </w:rPr>
      </w:r>
      <w:r w:rsidR="00DD31E9">
        <w:rPr>
          <w:szCs w:val="24"/>
        </w:rPr>
        <w:fldChar w:fldCharType="end"/>
      </w:r>
      <w:r w:rsidR="001D556D">
        <w:rPr>
          <w:szCs w:val="24"/>
        </w:rPr>
      </w:r>
      <w:r w:rsidR="001D556D">
        <w:rPr>
          <w:szCs w:val="24"/>
        </w:rPr>
        <w:fldChar w:fldCharType="separate"/>
      </w:r>
      <w:r w:rsidR="00DD31E9">
        <w:rPr>
          <w:noProof/>
          <w:szCs w:val="24"/>
        </w:rPr>
        <w:t>[</w:t>
      </w:r>
      <w:hyperlink w:anchor="_ENREF_94" w:tooltip="Wolf, 2009 #94" w:history="1">
        <w:r w:rsidR="001526E9">
          <w:rPr>
            <w:noProof/>
            <w:szCs w:val="24"/>
          </w:rPr>
          <w:t>94</w:t>
        </w:r>
      </w:hyperlink>
      <w:r w:rsidR="00DD31E9">
        <w:rPr>
          <w:noProof/>
          <w:szCs w:val="24"/>
        </w:rPr>
        <w:t>]</w:t>
      </w:r>
      <w:r w:rsidR="001D556D">
        <w:rPr>
          <w:szCs w:val="24"/>
        </w:rPr>
        <w:fldChar w:fldCharType="end"/>
      </w:r>
      <w:r w:rsidR="00B6347A">
        <w:rPr>
          <w:szCs w:val="24"/>
        </w:rPr>
        <w:t xml:space="preserve">. </w:t>
      </w:r>
      <w:r w:rsidR="00190FF7">
        <w:rPr>
          <w:szCs w:val="24"/>
        </w:rPr>
        <w:t>S</w:t>
      </w:r>
      <w:r w:rsidR="00B6347A">
        <w:rPr>
          <w:szCs w:val="24"/>
        </w:rPr>
        <w:t>oon</w:t>
      </w:r>
      <w:r w:rsidR="00190FF7">
        <w:rPr>
          <w:szCs w:val="24"/>
        </w:rPr>
        <w:t xml:space="preserve"> after TRIM28</w:t>
      </w:r>
      <w:r w:rsidR="00ED512E">
        <w:rPr>
          <w:szCs w:val="24"/>
        </w:rPr>
        <w:t xml:space="preserve"> and ZFP809 had</w:t>
      </w:r>
      <w:r w:rsidR="00190FF7">
        <w:rPr>
          <w:szCs w:val="24"/>
        </w:rPr>
        <w:t xml:space="preserve"> been identified as </w:t>
      </w:r>
      <w:r w:rsidR="00B6347A">
        <w:rPr>
          <w:szCs w:val="24"/>
        </w:rPr>
        <w:t xml:space="preserve">components of the Pro-PBS targeting repressor complex, </w:t>
      </w:r>
      <w:r w:rsidR="00190FF7">
        <w:rPr>
          <w:szCs w:val="24"/>
        </w:rPr>
        <w:t>TRIM28 k</w:t>
      </w:r>
      <w:r w:rsidR="0038329E">
        <w:rPr>
          <w:szCs w:val="24"/>
        </w:rPr>
        <w:t>nock</w:t>
      </w:r>
      <w:r w:rsidR="00B6347A">
        <w:rPr>
          <w:szCs w:val="24"/>
        </w:rPr>
        <w:t>-out</w:t>
      </w:r>
      <w:r w:rsidR="0038329E">
        <w:rPr>
          <w:szCs w:val="24"/>
        </w:rPr>
        <w:t xml:space="preserve"> </w:t>
      </w:r>
      <w:r w:rsidR="008D5DDF">
        <w:rPr>
          <w:szCs w:val="24"/>
        </w:rPr>
        <w:t>has been</w:t>
      </w:r>
      <w:r w:rsidR="00190FF7">
        <w:rPr>
          <w:szCs w:val="24"/>
        </w:rPr>
        <w:t xml:space="preserve"> shown to be accompanied by </w:t>
      </w:r>
      <w:r w:rsidR="00B6347A">
        <w:rPr>
          <w:szCs w:val="24"/>
        </w:rPr>
        <w:t xml:space="preserve">a </w:t>
      </w:r>
      <w:r w:rsidR="00190FF7">
        <w:rPr>
          <w:szCs w:val="24"/>
        </w:rPr>
        <w:t>strong</w:t>
      </w:r>
      <w:r w:rsidR="0038329E">
        <w:rPr>
          <w:szCs w:val="24"/>
        </w:rPr>
        <w:t xml:space="preserve"> upregulation of </w:t>
      </w:r>
      <w:r w:rsidR="00B6347A">
        <w:rPr>
          <w:szCs w:val="24"/>
        </w:rPr>
        <w:t>various ERV groups</w:t>
      </w:r>
      <w:r w:rsidR="0038329E">
        <w:rPr>
          <w:szCs w:val="24"/>
        </w:rPr>
        <w:t xml:space="preserve"> in murine ES cells </w:t>
      </w:r>
      <w:r w:rsidR="0038329E">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 </w:instrText>
      </w:r>
      <w:r w:rsidR="00DD31E9">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EN.CITE.DATA </w:instrText>
      </w:r>
      <w:r w:rsidR="00DD31E9">
        <w:fldChar w:fldCharType="end"/>
      </w:r>
      <w:r w:rsidR="0038329E">
        <w:fldChar w:fldCharType="separate"/>
      </w:r>
      <w:r w:rsidR="00DD31E9">
        <w:rPr>
          <w:noProof/>
        </w:rPr>
        <w:t>[</w:t>
      </w:r>
      <w:hyperlink w:anchor="_ENREF_95" w:tooltip="Rowe, 2010 #95" w:history="1">
        <w:r w:rsidR="001526E9">
          <w:rPr>
            <w:noProof/>
          </w:rPr>
          <w:t>95</w:t>
        </w:r>
      </w:hyperlink>
      <w:r w:rsidR="00DD31E9">
        <w:rPr>
          <w:noProof/>
        </w:rPr>
        <w:t>]</w:t>
      </w:r>
      <w:r w:rsidR="0038329E">
        <w:fldChar w:fldCharType="end"/>
      </w:r>
      <w:r w:rsidR="0038329E">
        <w:t xml:space="preserve">. </w:t>
      </w:r>
      <w:r w:rsidR="006D0D78">
        <w:rPr>
          <w:szCs w:val="24"/>
        </w:rPr>
        <w:t xml:space="preserve">Whereas </w:t>
      </w:r>
      <w:r w:rsidR="00975FEA">
        <w:rPr>
          <w:szCs w:val="24"/>
        </w:rPr>
        <w:t xml:space="preserve">TRIM28 enrichment at endogenous retroviruses </w:t>
      </w:r>
      <w:r w:rsidR="006D0D78">
        <w:rPr>
          <w:szCs w:val="24"/>
        </w:rPr>
        <w:t>was</w:t>
      </w:r>
      <w:r w:rsidR="00975FEA">
        <w:rPr>
          <w:szCs w:val="24"/>
        </w:rPr>
        <w:t xml:space="preserve"> not impaired in </w:t>
      </w:r>
      <w:r w:rsidR="00B6347A">
        <w:rPr>
          <w:szCs w:val="24"/>
        </w:rPr>
        <w:t>SETDB1</w:t>
      </w:r>
      <w:r w:rsidR="00975FEA">
        <w:rPr>
          <w:szCs w:val="24"/>
        </w:rPr>
        <w:t xml:space="preserve"> knock-out ES cells, </w:t>
      </w:r>
      <w:r w:rsidR="006D0D78">
        <w:rPr>
          <w:szCs w:val="24"/>
        </w:rPr>
        <w:t xml:space="preserve">TRIM28 </w:t>
      </w:r>
      <w:r w:rsidR="009C544A">
        <w:rPr>
          <w:szCs w:val="24"/>
        </w:rPr>
        <w:t>depletion</w:t>
      </w:r>
      <w:r w:rsidR="006D0D78">
        <w:rPr>
          <w:szCs w:val="24"/>
        </w:rPr>
        <w:t xml:space="preserve"> led to a loss of SETDB1 at ERVs, </w:t>
      </w:r>
      <w:r w:rsidR="00975FEA">
        <w:rPr>
          <w:szCs w:val="24"/>
        </w:rPr>
        <w:t xml:space="preserve">indicating that </w:t>
      </w:r>
      <w:r w:rsidR="006D0D78">
        <w:rPr>
          <w:szCs w:val="24"/>
        </w:rPr>
        <w:t>SETDB1</w:t>
      </w:r>
      <w:r w:rsidR="00975FEA">
        <w:rPr>
          <w:szCs w:val="24"/>
        </w:rPr>
        <w:t xml:space="preserve"> acts </w:t>
      </w:r>
      <w:r w:rsidR="00975FEA" w:rsidRPr="00883006">
        <w:rPr>
          <w:szCs w:val="24"/>
        </w:rPr>
        <w:t xml:space="preserve">downstream of TRIM28 </w:t>
      </w:r>
      <w:r w:rsidR="00975FEA" w:rsidRPr="00883006">
        <w:rPr>
          <w:szCs w:val="24"/>
        </w:rPr>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rPr>
          <w:szCs w:val="24"/>
        </w:rPr>
        <w:instrText xml:space="preserve"> ADDIN EN.CITE </w:instrText>
      </w:r>
      <w:r w:rsidR="00DD31E9">
        <w:rPr>
          <w:szCs w:val="24"/>
        </w:rPr>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rPr>
          <w:szCs w:val="24"/>
        </w:rPr>
        <w:instrText xml:space="preserve"> ADDIN EN.CITE.DATA </w:instrText>
      </w:r>
      <w:r w:rsidR="00DD31E9">
        <w:rPr>
          <w:szCs w:val="24"/>
        </w:rPr>
      </w:r>
      <w:r w:rsidR="00DD31E9">
        <w:rPr>
          <w:szCs w:val="24"/>
        </w:rPr>
        <w:fldChar w:fldCharType="end"/>
      </w:r>
      <w:r w:rsidR="00975FEA" w:rsidRPr="00883006">
        <w:rPr>
          <w:szCs w:val="24"/>
        </w:rPr>
      </w:r>
      <w:r w:rsidR="00975FEA" w:rsidRPr="00883006">
        <w:rPr>
          <w:szCs w:val="24"/>
        </w:rPr>
        <w:fldChar w:fldCharType="separate"/>
      </w:r>
      <w:r w:rsidR="00DD31E9">
        <w:rPr>
          <w:noProof/>
          <w:szCs w:val="24"/>
        </w:rPr>
        <w:t>[</w:t>
      </w:r>
      <w:hyperlink w:anchor="_ENREF_77" w:tooltip="Matsui, 2010 #76" w:history="1">
        <w:r w:rsidR="001526E9">
          <w:rPr>
            <w:noProof/>
            <w:szCs w:val="24"/>
          </w:rPr>
          <w:t>77</w:t>
        </w:r>
      </w:hyperlink>
      <w:r w:rsidR="00DD31E9">
        <w:rPr>
          <w:noProof/>
          <w:szCs w:val="24"/>
        </w:rPr>
        <w:t>]</w:t>
      </w:r>
      <w:r w:rsidR="00975FEA" w:rsidRPr="00883006">
        <w:rPr>
          <w:szCs w:val="24"/>
        </w:rPr>
        <w:fldChar w:fldCharType="end"/>
      </w:r>
      <w:r w:rsidR="00975FEA" w:rsidRPr="00883006">
        <w:rPr>
          <w:szCs w:val="24"/>
        </w:rPr>
        <w:t xml:space="preserve">. </w:t>
      </w:r>
      <w:r w:rsidR="002C5AE8" w:rsidRPr="00883006">
        <w:rPr>
          <w:szCs w:val="24"/>
        </w:rPr>
        <w:t>TRIM28</w:t>
      </w:r>
      <w:r w:rsidR="00B6347A">
        <w:rPr>
          <w:szCs w:val="24"/>
        </w:rPr>
        <w:t xml:space="preserve"> binding to ERVs was unaffected</w:t>
      </w:r>
      <w:r w:rsidR="002C5AE8">
        <w:rPr>
          <w:szCs w:val="24"/>
        </w:rPr>
        <w:t xml:space="preserve"> in DN</w:t>
      </w:r>
      <w:r w:rsidR="00DF570D">
        <w:rPr>
          <w:szCs w:val="24"/>
        </w:rPr>
        <w:t>MT depleted ES cells</w:t>
      </w:r>
      <w:r w:rsidR="002C5AE8" w:rsidRPr="00883006">
        <w:rPr>
          <w:szCs w:val="24"/>
        </w:rPr>
        <w:t xml:space="preserve"> </w:t>
      </w:r>
      <w:r w:rsidR="002C5AE8" w:rsidRPr="00883006">
        <w:rPr>
          <w:szCs w:val="24"/>
        </w:rPr>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rPr>
          <w:szCs w:val="24"/>
        </w:rPr>
        <w:instrText xml:space="preserve"> ADDIN EN.CITE </w:instrText>
      </w:r>
      <w:r w:rsidR="00DD31E9">
        <w:rPr>
          <w:szCs w:val="24"/>
        </w:rPr>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rPr>
          <w:szCs w:val="24"/>
        </w:rPr>
        <w:instrText xml:space="preserve"> ADDIN EN.CITE.DATA </w:instrText>
      </w:r>
      <w:r w:rsidR="00DD31E9">
        <w:rPr>
          <w:szCs w:val="24"/>
        </w:rPr>
      </w:r>
      <w:r w:rsidR="00DD31E9">
        <w:rPr>
          <w:szCs w:val="24"/>
        </w:rPr>
        <w:fldChar w:fldCharType="end"/>
      </w:r>
      <w:r w:rsidR="002C5AE8" w:rsidRPr="00883006">
        <w:rPr>
          <w:szCs w:val="24"/>
        </w:rPr>
      </w:r>
      <w:r w:rsidR="002C5AE8" w:rsidRPr="00883006">
        <w:rPr>
          <w:szCs w:val="24"/>
        </w:rPr>
        <w:fldChar w:fldCharType="separate"/>
      </w:r>
      <w:r w:rsidR="00DD31E9">
        <w:rPr>
          <w:noProof/>
          <w:szCs w:val="24"/>
        </w:rPr>
        <w:t>[</w:t>
      </w:r>
      <w:hyperlink w:anchor="_ENREF_77" w:tooltip="Matsui, 2010 #76" w:history="1">
        <w:r w:rsidR="001526E9">
          <w:rPr>
            <w:noProof/>
            <w:szCs w:val="24"/>
          </w:rPr>
          <w:t>77</w:t>
        </w:r>
      </w:hyperlink>
      <w:r w:rsidR="00DD31E9">
        <w:rPr>
          <w:noProof/>
          <w:szCs w:val="24"/>
        </w:rPr>
        <w:t>]</w:t>
      </w:r>
      <w:r w:rsidR="002C5AE8" w:rsidRPr="00883006">
        <w:rPr>
          <w:szCs w:val="24"/>
        </w:rPr>
        <w:fldChar w:fldCharType="end"/>
      </w:r>
      <w:r w:rsidR="00B6347A">
        <w:rPr>
          <w:szCs w:val="24"/>
        </w:rPr>
        <w:t>, indicating that TRIM28 mediated silencing in ES cells is</w:t>
      </w:r>
      <w:r w:rsidR="00DF570D">
        <w:rPr>
          <w:szCs w:val="24"/>
        </w:rPr>
        <w:t xml:space="preserve"> independent of DNA methylation.</w:t>
      </w:r>
    </w:p>
    <w:p w:rsidR="001F2E8D" w:rsidRDefault="00975FEA" w:rsidP="001F2E8D">
      <w:pPr>
        <w:keepNext/>
      </w:pPr>
      <w:r>
        <w:rPr>
          <w:szCs w:val="24"/>
        </w:rPr>
        <w:t>In agreement with the model of TRIM28 mediated silencing by histone modifications, endogenous IAP elements in TRIM28 knock-</w:t>
      </w:r>
      <w:r w:rsidR="008D5DDF">
        <w:rPr>
          <w:szCs w:val="24"/>
        </w:rPr>
        <w:t>out</w:t>
      </w:r>
      <w:r>
        <w:rPr>
          <w:szCs w:val="24"/>
        </w:rPr>
        <w:t xml:space="preserve"> </w:t>
      </w:r>
      <w:r w:rsidR="00DF570D">
        <w:rPr>
          <w:szCs w:val="24"/>
        </w:rPr>
        <w:t xml:space="preserve">ES </w:t>
      </w:r>
      <w:r>
        <w:rPr>
          <w:szCs w:val="24"/>
        </w:rPr>
        <w:t>cells show reduc</w:t>
      </w:r>
      <w:r w:rsidR="00DF570D">
        <w:rPr>
          <w:szCs w:val="24"/>
        </w:rPr>
        <w:t xml:space="preserve">ed levels of H3K9me3 </w:t>
      </w:r>
      <w:r w:rsidR="00BD6D08">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 </w:instrText>
      </w:r>
      <w:r w:rsidR="00DD31E9">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EN.CITE.DATA </w:instrText>
      </w:r>
      <w:r w:rsidR="00DD31E9">
        <w:fldChar w:fldCharType="end"/>
      </w:r>
      <w:r w:rsidR="00BD6D08">
        <w:fldChar w:fldCharType="separate"/>
      </w:r>
      <w:r w:rsidR="00DD31E9">
        <w:rPr>
          <w:noProof/>
        </w:rPr>
        <w:t>[</w:t>
      </w:r>
      <w:hyperlink w:anchor="_ENREF_95" w:tooltip="Rowe, 2010 #95" w:history="1">
        <w:r w:rsidR="001526E9">
          <w:rPr>
            <w:noProof/>
          </w:rPr>
          <w:t>95</w:t>
        </w:r>
      </w:hyperlink>
      <w:r w:rsidR="00DD31E9">
        <w:rPr>
          <w:noProof/>
        </w:rPr>
        <w:t>]</w:t>
      </w:r>
      <w:r w:rsidR="00BD6D08">
        <w:fldChar w:fldCharType="end"/>
      </w:r>
      <w:r>
        <w:rPr>
          <w:szCs w:val="24"/>
        </w:rPr>
        <w:t>.</w:t>
      </w:r>
      <w:r w:rsidR="0097382C">
        <w:rPr>
          <w:szCs w:val="24"/>
        </w:rPr>
        <w:t xml:space="preserve"> </w:t>
      </w:r>
      <w:r w:rsidR="001D556D">
        <w:rPr>
          <w:szCs w:val="24"/>
        </w:rPr>
        <w:t>IAP elements use various P</w:t>
      </w:r>
      <w:r w:rsidR="00DF570D">
        <w:rPr>
          <w:szCs w:val="24"/>
        </w:rPr>
        <w:t xml:space="preserve">BS </w:t>
      </w:r>
      <w:r w:rsidR="008D5DDF">
        <w:rPr>
          <w:szCs w:val="24"/>
        </w:rPr>
        <w:t xml:space="preserve">sequences </w:t>
      </w:r>
      <w:r w:rsidR="00DF570D">
        <w:rPr>
          <w:szCs w:val="24"/>
        </w:rPr>
        <w:t>that are complementary to p</w:t>
      </w:r>
      <w:r w:rsidR="001D556D">
        <w:rPr>
          <w:szCs w:val="24"/>
        </w:rPr>
        <w:t xml:space="preserve">henylalanine </w:t>
      </w:r>
      <w:proofErr w:type="spellStart"/>
      <w:proofErr w:type="gramStart"/>
      <w:r w:rsidR="001D556D">
        <w:rPr>
          <w:szCs w:val="24"/>
        </w:rPr>
        <w:lastRenderedPageBreak/>
        <w:t>tRNA</w:t>
      </w:r>
      <w:r w:rsidR="00DF570D">
        <w:rPr>
          <w:szCs w:val="24"/>
        </w:rPr>
        <w:t>s</w:t>
      </w:r>
      <w:proofErr w:type="spellEnd"/>
      <w:proofErr w:type="gramEnd"/>
      <w:r w:rsidR="008D5DDF">
        <w:rPr>
          <w:szCs w:val="24"/>
        </w:rPr>
        <w:t>, but these</w:t>
      </w:r>
      <w:r w:rsidR="001D556D">
        <w:rPr>
          <w:szCs w:val="24"/>
        </w:rPr>
        <w:t xml:space="preserve"> sequences </w:t>
      </w:r>
      <w:r w:rsidR="00DF570D">
        <w:rPr>
          <w:szCs w:val="24"/>
        </w:rPr>
        <w:t>were</w:t>
      </w:r>
      <w:r w:rsidR="001D556D">
        <w:rPr>
          <w:szCs w:val="24"/>
        </w:rPr>
        <w:t xml:space="preserve"> not sufficient to induce silencing of a reporter gene </w:t>
      </w:r>
      <w:r w:rsidR="001D556D">
        <w:rPr>
          <w:szCs w:val="24"/>
        </w:rPr>
        <w:fldChar w:fldCharType="begin">
          <w:fldData xml:space="preserve">PEVuZE5vdGU+PENpdGU+PEF1dGhvcj5Nb2RpbjwvQXV0aG9yPjxZZWFyPjIwMDA8L1llYXI+PFJl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=
</w:fldData>
        </w:fldChar>
      </w:r>
      <w:r w:rsidR="00DD31E9">
        <w:rPr>
          <w:szCs w:val="24"/>
        </w:rPr>
        <w:instrText xml:space="preserve"> ADDIN EN.CITE </w:instrText>
      </w:r>
      <w:r w:rsidR="00DD31E9">
        <w:rPr>
          <w:szCs w:val="24"/>
        </w:rPr>
        <w:fldChar w:fldCharType="begin">
          <w:fldData xml:space="preserve">PEVuZE5vdGU+PENpdGU+PEF1dGhvcj5Nb2RpbjwvQXV0aG9yPjxZZWFyPjIwMDA8L1llYXI+PFJl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=
</w:fldData>
        </w:fldChar>
      </w:r>
      <w:r w:rsidR="00DD31E9">
        <w:rPr>
          <w:szCs w:val="24"/>
        </w:rPr>
        <w:instrText xml:space="preserve"> ADDIN EN.CITE.DATA </w:instrText>
      </w:r>
      <w:r w:rsidR="00DD31E9">
        <w:rPr>
          <w:szCs w:val="24"/>
        </w:rPr>
      </w:r>
      <w:r w:rsidR="00DD31E9">
        <w:rPr>
          <w:szCs w:val="24"/>
        </w:rPr>
        <w:fldChar w:fldCharType="end"/>
      </w:r>
      <w:r w:rsidR="001D556D">
        <w:rPr>
          <w:szCs w:val="24"/>
        </w:rPr>
      </w:r>
      <w:r w:rsidR="001D556D">
        <w:rPr>
          <w:szCs w:val="24"/>
        </w:rPr>
        <w:fldChar w:fldCharType="separate"/>
      </w:r>
      <w:r w:rsidR="00DD31E9">
        <w:rPr>
          <w:noProof/>
          <w:szCs w:val="24"/>
        </w:rPr>
        <w:t>[</w:t>
      </w:r>
      <w:hyperlink w:anchor="_ENREF_95" w:tooltip="Rowe, 2010 #95" w:history="1">
        <w:r w:rsidR="001526E9">
          <w:rPr>
            <w:noProof/>
            <w:szCs w:val="24"/>
          </w:rPr>
          <w:t>95</w:t>
        </w:r>
      </w:hyperlink>
      <w:r w:rsidR="00DD31E9">
        <w:rPr>
          <w:noProof/>
          <w:szCs w:val="24"/>
        </w:rPr>
        <w:t>,</w:t>
      </w:r>
      <w:hyperlink w:anchor="_ENREF_96" w:tooltip="Modin, 2000 #96" w:history="1">
        <w:r w:rsidR="001526E9">
          <w:rPr>
            <w:noProof/>
            <w:szCs w:val="24"/>
          </w:rPr>
          <w:t>96</w:t>
        </w:r>
      </w:hyperlink>
      <w:r w:rsidR="00DD31E9">
        <w:rPr>
          <w:noProof/>
          <w:szCs w:val="24"/>
        </w:rPr>
        <w:t>]</w:t>
      </w:r>
      <w:r w:rsidR="001D556D">
        <w:rPr>
          <w:szCs w:val="24"/>
        </w:rPr>
        <w:fldChar w:fldCharType="end"/>
      </w:r>
      <w:r w:rsidR="001D556D">
        <w:rPr>
          <w:szCs w:val="24"/>
        </w:rPr>
        <w:t xml:space="preserve">. However, a </w:t>
      </w:r>
      <w:r w:rsidR="003245EB">
        <w:rPr>
          <w:szCs w:val="24"/>
        </w:rPr>
        <w:t xml:space="preserve">500 </w:t>
      </w:r>
      <w:r w:rsidR="001D556D">
        <w:rPr>
          <w:szCs w:val="24"/>
        </w:rPr>
        <w:t>b</w:t>
      </w:r>
      <w:r w:rsidR="003245EB">
        <w:rPr>
          <w:szCs w:val="24"/>
        </w:rPr>
        <w:t>p</w:t>
      </w:r>
      <w:r w:rsidR="001D556D">
        <w:rPr>
          <w:szCs w:val="24"/>
        </w:rPr>
        <w:t xml:space="preserve"> </w:t>
      </w:r>
      <w:r w:rsidR="00DF570D">
        <w:rPr>
          <w:szCs w:val="24"/>
        </w:rPr>
        <w:t xml:space="preserve">long fragment </w:t>
      </w:r>
      <w:r w:rsidR="003245EB">
        <w:rPr>
          <w:szCs w:val="24"/>
        </w:rPr>
        <w:t>within</w:t>
      </w:r>
      <w:r w:rsidR="00DF570D">
        <w:rPr>
          <w:szCs w:val="24"/>
        </w:rPr>
        <w:t xml:space="preserve"> the 5’UTR of IAP elements induced</w:t>
      </w:r>
      <w:r w:rsidR="001D556D">
        <w:rPr>
          <w:szCs w:val="24"/>
        </w:rPr>
        <w:t xml:space="preserve"> TRIM28 </w:t>
      </w:r>
      <w:r w:rsidR="009F668C">
        <w:rPr>
          <w:szCs w:val="24"/>
        </w:rPr>
        <w:t>depende</w:t>
      </w:r>
      <w:r w:rsidR="00DF570D">
        <w:rPr>
          <w:szCs w:val="24"/>
        </w:rPr>
        <w:t>nt silencing in EC cells</w:t>
      </w:r>
      <w:r w:rsidR="001D556D">
        <w:rPr>
          <w:szCs w:val="24"/>
        </w:rPr>
        <w:t xml:space="preserve"> at comparable levels as the Pro-PBS </w:t>
      </w:r>
      <w:r w:rsidR="001D556D">
        <w:rPr>
          <w:szCs w:val="24"/>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szCs w:val="24"/>
        </w:rPr>
        <w:instrText xml:space="preserve"> ADDIN EN.CITE </w:instrText>
      </w:r>
      <w:r w:rsidR="00DD31E9">
        <w:rPr>
          <w:szCs w:val="24"/>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szCs w:val="24"/>
        </w:rPr>
        <w:instrText xml:space="preserve"> ADDIN EN.CITE.DATA </w:instrText>
      </w:r>
      <w:r w:rsidR="00DD31E9">
        <w:rPr>
          <w:szCs w:val="24"/>
        </w:rPr>
      </w:r>
      <w:r w:rsidR="00DD31E9">
        <w:rPr>
          <w:szCs w:val="24"/>
        </w:rPr>
        <w:fldChar w:fldCharType="end"/>
      </w:r>
      <w:r w:rsidR="001D556D">
        <w:rPr>
          <w:szCs w:val="24"/>
        </w:rPr>
      </w:r>
      <w:r w:rsidR="001D556D">
        <w:rPr>
          <w:szCs w:val="24"/>
        </w:rPr>
        <w:fldChar w:fldCharType="separate"/>
      </w:r>
      <w:r w:rsidR="00DD31E9">
        <w:rPr>
          <w:noProof/>
          <w:szCs w:val="24"/>
        </w:rPr>
        <w:t>[</w:t>
      </w:r>
      <w:hyperlink w:anchor="_ENREF_95" w:tooltip="Rowe, 2010 #95" w:history="1">
        <w:r w:rsidR="001526E9">
          <w:rPr>
            <w:noProof/>
            <w:szCs w:val="24"/>
          </w:rPr>
          <w:t>95</w:t>
        </w:r>
      </w:hyperlink>
      <w:r w:rsidR="00DD31E9">
        <w:rPr>
          <w:noProof/>
          <w:szCs w:val="24"/>
        </w:rPr>
        <w:t>]</w:t>
      </w:r>
      <w:r w:rsidR="001D556D">
        <w:rPr>
          <w:szCs w:val="24"/>
        </w:rPr>
        <w:fldChar w:fldCharType="end"/>
      </w:r>
      <w:r w:rsidR="001D556D">
        <w:rPr>
          <w:szCs w:val="24"/>
        </w:rPr>
        <w:t xml:space="preserve">, indicating that retroviral repression can be targeted by TRIM28 containing repressor complexes </w:t>
      </w:r>
      <w:r w:rsidR="00DF570D">
        <w:rPr>
          <w:szCs w:val="24"/>
        </w:rPr>
        <w:t>to</w:t>
      </w:r>
      <w:r w:rsidR="001D556D">
        <w:rPr>
          <w:szCs w:val="24"/>
        </w:rPr>
        <w:t xml:space="preserve"> </w:t>
      </w:r>
      <w:r w:rsidR="00DF570D">
        <w:rPr>
          <w:szCs w:val="24"/>
        </w:rPr>
        <w:t xml:space="preserve">retroviral </w:t>
      </w:r>
      <w:r w:rsidR="001D556D">
        <w:rPr>
          <w:szCs w:val="24"/>
        </w:rPr>
        <w:t>sequences other than the PB</w:t>
      </w:r>
      <w:r w:rsidR="00190FF7">
        <w:rPr>
          <w:szCs w:val="24"/>
        </w:rPr>
        <w:t xml:space="preserve">S. </w:t>
      </w:r>
    </w:p>
    <w:bookmarkEnd w:id="12"/>
    <w:p w:rsidR="00BB6BFD" w:rsidRDefault="001F2E8D" w:rsidP="008D5DDF">
      <w:pPr>
        <w:keepNext/>
        <w:rPr>
          <w:szCs w:val="24"/>
        </w:rPr>
      </w:pPr>
      <w:r>
        <w:rPr>
          <w:noProof/>
          <w:lang w:eastAsia="en-GB"/>
        </w:rPr>
        <mc:AlternateContent>
          <mc:Choice Requires="wpg">
            <w:drawing>
              <wp:anchor distT="0" distB="0" distL="114300" distR="114300" simplePos="0" relativeHeight="251850752" behindDoc="0" locked="0" layoutInCell="1" allowOverlap="1" wp14:anchorId="0450A718" wp14:editId="25270270">
                <wp:simplePos x="0" y="0"/>
                <wp:positionH relativeFrom="column">
                  <wp:posOffset>-116840</wp:posOffset>
                </wp:positionH>
                <wp:positionV relativeFrom="paragraph">
                  <wp:posOffset>1682750</wp:posOffset>
                </wp:positionV>
                <wp:extent cx="5762625" cy="4304030"/>
                <wp:effectExtent l="0" t="0" r="9525" b="1270"/>
                <wp:wrapTopAndBottom/>
                <wp:docPr id="617" name="Group 617"/>
                <wp:cNvGraphicFramePr/>
                <a:graphic xmlns:a="http://schemas.openxmlformats.org/drawingml/2006/main">
                  <a:graphicData uri="http://schemas.microsoft.com/office/word/2010/wordprocessingGroup">
                    <wpg:wgp>
                      <wpg:cNvGrpSpPr/>
                      <wpg:grpSpPr>
                        <a:xfrm>
                          <a:off x="0" y="0"/>
                          <a:ext cx="5762625" cy="4304030"/>
                          <a:chOff x="0" y="0"/>
                          <a:chExt cx="5762847" cy="4304030"/>
                        </a:xfrm>
                      </wpg:grpSpPr>
                      <pic:pic xmlns:pic="http://schemas.openxmlformats.org/drawingml/2006/picture">
                        <pic:nvPicPr>
                          <pic:cNvPr id="615" name="Picture 6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2847" cy="2860158"/>
                          </a:xfrm>
                          <a:prstGeom prst="rect">
                            <a:avLst/>
                          </a:prstGeom>
                        </pic:spPr>
                      </pic:pic>
                      <wps:wsp>
                        <wps:cNvPr id="616" name="Text Box 616"/>
                        <wps:cNvSpPr txBox="1"/>
                        <wps:spPr>
                          <a:xfrm>
                            <a:off x="0" y="2912745"/>
                            <a:ext cx="5760720" cy="1391285"/>
                          </a:xfrm>
                          <a:prstGeom prst="rect">
                            <a:avLst/>
                          </a:prstGeom>
                          <a:solidFill>
                            <a:prstClr val="white"/>
                          </a:solidFill>
                          <a:ln>
                            <a:noFill/>
                          </a:ln>
                          <a:effectLst/>
                        </wps:spPr>
                        <wps:txbx>
                          <w:txbxContent>
                            <w:p w:rsidR="00D96F2A" w:rsidRPr="00CD15E0" w:rsidRDefault="00D96F2A" w:rsidP="001F2E8D">
                              <w:pPr>
                                <w:pStyle w:val="Caption"/>
                              </w:pPr>
                              <w:r w:rsidRPr="006E2C3A">
                                <w:rPr>
                                  <w:b/>
                                </w:rPr>
                                <w:t>Figure2: Model of Pro-PBS targeted retroviral silencing and heterochromatin spreading</w:t>
                              </w:r>
                              <w:r>
                                <w:t>. ZFP</w:t>
                              </w:r>
                              <w:r w:rsidRPr="00C92BB7">
                                <w:t>809</w:t>
                              </w:r>
                              <w:r>
                                <w:t xml:space="preserve"> binds specifically to the RBS within the retroviral Pro-PBS via its seven zinc fingers and recruits TRIM28 through the KRAB domain. TRIM28 recruits HDACs and SETDB1, which catalyse H3K9 deacetylation and trimethylation, respectively. Trim28 also interacts with HP1, which recruits more SETDB1, HDACs and HP1, leading to heterochromatin spreading. HP1 and SETDB1 are able to recruit DNMTs, which methylate cytosines at CpG sites. Methylated CpG dinucleotides are bound by CpG binding proteins (e.g. MeCP2), which in turn, can recruit more histone modifying enzymes. ZFP809/TRIM28 initiated heterochromatin can spread in both directions and may lead to heterochromatin formation over the entire provirus.</w:t>
                              </w:r>
                            </w:p>
                            <w:p w:rsidR="00D96F2A" w:rsidRPr="001F6C4A" w:rsidRDefault="00D96F2A" w:rsidP="001F2E8D">
                              <w:pPr>
                                <w:pStyle w:val="Caption"/>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17" o:spid="_x0000_s1029" style="position:absolute;left:0;text-align:left;margin-left:-9.2pt;margin-top:132.5pt;width:453.75pt;height:338.9pt;z-index:251850752" coordsize="57628,4304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">
                <v:shape id="Picture 615" o:spid="_x0000_s1030" type="#_x0000_t75" style="position:absolute;width:57628;height:28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HqPHCAAAA3AAAAA8AAABkcnMvZG93bnJldi54bWxEj0FrAjEUhO8F/0N4greaVanIahQRFU+F&#10;qnh+Js/d1c3LkkRd/70pFHocZuYbZrZobS0e5EPlWMGgn4Eg1s5UXCg4HjafExAhIhusHZOCFwVY&#10;zDsfM8yNe/IPPfaxEAnCIUcFZYxNLmXQJVkMfdcQJ+/ivMWYpC+k8fhMcFvLYZaNpcWK00KJDa1K&#10;0rf93SrQ4Ztvp9MQj/qw3trR9Xy9b71SvW67nIKI1Mb/8F97ZxSMB1/weyYdAT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h6jxwgAAANwAAAAPAAAAAAAAAAAAAAAAAJ8C&#10;AABkcnMvZG93bnJldi54bWxQSwUGAAAAAAQABAD3AAAAjgMAAAAA&#10;">
                  <v:imagedata r:id="rId17" o:title=""/>
                  <v:path arrowok="t"/>
                </v:shape>
                <v:shape id="Text Box 616" o:spid="_x0000_s1031" type="#_x0000_t202" style="position:absolute;top:29127;width:57607;height:13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PIccA&#10;AADcAAAADwAAAGRycy9kb3ducmV2LnhtbESPzWrDMBCE74G+g9hCLqGR84MpbpQQQgtNLyFOLr0t&#10;1sZya62MJCfu21eFQo7DzHzDrDaDbcWVfGgcK5hNMxDEldMN1wrOp7enZxAhImtsHZOCHwqwWT+M&#10;Vlhod+MjXctYiwThUKACE2NXSBkqQxbD1HXEybs4bzEm6WupPd4S3LZynmW5tNhwWjDY0c5Q9V32&#10;VsFh+Xkwk/7y+rFdLvz+3O/yr7pUavw4bF9ARBriPfzfftcK8lkOf2fS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gTyHHAAAA3AAAAA8AAAAAAAAAAAAAAAAAmAIAAGRy&#10;cy9kb3ducmV2LnhtbFBLBQYAAAAABAAEAPUAAACMAwAAAAA=&#10;" stroked="f">
                  <v:textbox style="mso-fit-shape-to-text:t" inset="0,0,0,0">
                    <w:txbxContent>
                      <w:p w:rsidR="00D96F2A" w:rsidRPr="00CD15E0" w:rsidRDefault="00D96F2A" w:rsidP="001F2E8D">
                        <w:pPr>
                          <w:pStyle w:val="Caption"/>
                        </w:pPr>
                        <w:r w:rsidRPr="006E2C3A">
                          <w:rPr>
                            <w:b/>
                          </w:rPr>
                          <w:t>Figure2: Model of Pro-PBS targeted retroviral silencing and heterochromatin spreading</w:t>
                        </w:r>
                        <w:r>
                          <w:t>. ZFP</w:t>
                        </w:r>
                        <w:r w:rsidRPr="00C92BB7">
                          <w:t>809</w:t>
                        </w:r>
                        <w:r>
                          <w:t xml:space="preserve"> binds specifically to the RBS within the retroviral Pro-PBS via its seven zinc fingers and recruits TRIM28 through the KRAB domain. TRIM28 recruits HDACs and SETDB1, which catalyse H3K9 deacetylation and trimethylation, respectively. Trim28 also interacts with HP1, which recruits more SETDB1, HDACs and HP1, leading to heterochromatin spreading. HP1 and SETDB1 are able to recruit DNMTs, which methylate cytosines at CpG sites. Methylated CpG dinucleotides are bound by CpG binding proteins (e.g. MeCP2), which in turn, can recruit more histone modifying enzymes. ZFP809/TRIM28 initiated heterochromatin can spread in both directions and may lead to heterochromatin formation over the entire provirus.</w:t>
                        </w:r>
                      </w:p>
                      <w:p w:rsidR="00D96F2A" w:rsidRPr="001F6C4A" w:rsidRDefault="00D96F2A" w:rsidP="001F2E8D">
                        <w:pPr>
                          <w:pStyle w:val="Caption"/>
                          <w:rPr>
                            <w:sz w:val="24"/>
                            <w:szCs w:val="24"/>
                          </w:rPr>
                        </w:pPr>
                      </w:p>
                    </w:txbxContent>
                  </v:textbox>
                </v:shape>
                <w10:wrap type="topAndBottom"/>
              </v:group>
            </w:pict>
          </mc:Fallback>
        </mc:AlternateContent>
      </w:r>
      <w:r w:rsidR="00190703">
        <w:t xml:space="preserve"> </w:t>
      </w:r>
      <w:r w:rsidR="00FE1D9F">
        <w:rPr>
          <w:szCs w:val="24"/>
        </w:rPr>
        <w:t>The TRIM28/KRAB-ZFP</w:t>
      </w:r>
      <w:r w:rsidR="00190703">
        <w:rPr>
          <w:szCs w:val="24"/>
        </w:rPr>
        <w:t xml:space="preserve"> silencing complex can act </w:t>
      </w:r>
      <w:r w:rsidR="008D5DDF">
        <w:rPr>
          <w:szCs w:val="24"/>
        </w:rPr>
        <w:t>over</w:t>
      </w:r>
      <w:r w:rsidR="00190703">
        <w:rPr>
          <w:szCs w:val="24"/>
        </w:rPr>
        <w:t xml:space="preserve"> l</w:t>
      </w:r>
      <w:r w:rsidR="008D5DDF">
        <w:rPr>
          <w:szCs w:val="24"/>
        </w:rPr>
        <w:t>ong</w:t>
      </w:r>
      <w:r w:rsidR="00190703">
        <w:rPr>
          <w:szCs w:val="24"/>
        </w:rPr>
        <w:t xml:space="preserve"> distances </w:t>
      </w:r>
      <w:r w:rsidR="00174D7E">
        <w:rPr>
          <w:szCs w:val="24"/>
        </w:rPr>
        <w:fldChar w:fldCharType="begin"/>
      </w:r>
      <w:r w:rsidR="00DD31E9">
        <w:rPr>
          <w:szCs w:val="24"/>
        </w:rPr>
        <w:instrText xml:space="preserve"> ADDIN EN.CITE &lt;EndNote&gt;&lt;Cite&gt;&lt;Author&gt;Groner&lt;/Author&gt;&lt;Year&gt;2010&lt;/Year&gt;&lt;RecNum&gt;134&lt;/RecNum&gt;&lt;DisplayText&gt;[97]&lt;/DisplayText&gt;&lt;record&gt;&lt;rec-number&gt;134&lt;/rec-number&gt;&lt;foreign-keys&gt;&lt;key app="EN" db-id="tzfp5vpxsp522xeefx3xp5rdz9ar9fwxdeax"&gt;134&lt;/key&gt;&lt;/foreign-keys&gt;&lt;ref-type name="Journal Article"&gt;17&lt;/ref-type&gt;&lt;contributors&gt;&lt;authors&gt;&lt;author&gt;Groner, A. C.&lt;/author&gt;&lt;author&gt;Meylan, S.&lt;/author&gt;&lt;author&gt;Ciuffi, A.&lt;/author&gt;&lt;author&gt;Zangger, N.&lt;/author&gt;&lt;author&gt;Ambrosini, G.&lt;/author&gt;&lt;author&gt;Denervaud, N.&lt;/author&gt;&lt;author&gt;Bucher, P.&lt;/author&gt;&lt;author&gt;Trono, D.&lt;/author&gt;&lt;/authors&gt;&lt;/contributors&gt;&lt;auth-address&gt;School of Life Sciences, Ecole Polytechnique Federale de Lausanne (EPFL), Lausanne, Switzerland.&lt;/auth-address&gt;&lt;titles&gt;&lt;title&gt;KRAB-zinc finger proteins and KAP1 can mediate long-range transcriptional repression through heterochromatin spreading&lt;/title&gt;&lt;secondary-title&gt;PLoS Genet&lt;/secondary-title&gt;&lt;/titles&gt;&lt;periodical&gt;&lt;full-title&gt;PLoS Genet&lt;/full-title&gt;&lt;/periodical&gt;&lt;pages&gt;e1000869&lt;/pages&gt;&lt;volume&gt;6&lt;/volume&gt;&lt;number&gt;3&lt;/number&gt;&lt;edition&gt;2010/03/12&lt;/edition&gt;&lt;keywords&gt;&lt;keyword&gt;Acetylation&lt;/keyword&gt;&lt;keyword&gt;Base Pairing&lt;/keyword&gt;&lt;keyword&gt;Binding Sites&lt;/keyword&gt;&lt;keyword&gt;Cell Line&lt;/keyword&gt;&lt;keyword&gt;Chromosomal Proteins, Non-Histone/metabolism&lt;/keyword&gt;&lt;keyword&gt;Gene Silencing&lt;/keyword&gt;&lt;keyword&gt;Heterochromatin/*metabolism&lt;/keyword&gt;&lt;keyword&gt;Histones/metabolism&lt;/keyword&gt;&lt;keyword&gt;Humans&lt;/keyword&gt;&lt;keyword&gt;Methylation&lt;/keyword&gt;&lt;keyword&gt;Promoter Regions, Genetic/genetics&lt;/keyword&gt;&lt;keyword&gt;RNA Polymerase II/metabolism&lt;/keyword&gt;&lt;keyword&gt;Repressor Proteins/*metabolism&lt;/keyword&gt;&lt;keyword&gt;*Transcription, Genetic&lt;/keyword&gt;&lt;keyword&gt;*Zinc Fingers&lt;/keyword&gt;&lt;/keywords&gt;&lt;dates&gt;&lt;year&gt;2010&lt;/year&gt;&lt;pub-dates&gt;&lt;date&gt;Mar&lt;/date&gt;&lt;/pub-dates&gt;&lt;/dates&gt;&lt;isbn&gt;1553-7404 (Electronic)&amp;#xD;1553-7390 (Linking)&lt;/isbn&gt;&lt;accession-num&gt;20221260&lt;/accession-num&gt;&lt;urls&gt;&lt;related-urls&gt;&lt;url&gt;http://www.ncbi.nlm.nih.gov/pubmed/20221260&lt;/url&gt;&lt;/related-urls&gt;&lt;/urls&gt;&lt;custom2&gt;2832679&lt;/custom2&gt;&lt;electronic-resource-num&gt;10.1371/journal.pgen.1000869&lt;/electronic-resource-num&gt;&lt;language&gt;eng&lt;/language&gt;&lt;/record&gt;&lt;/Cite&gt;&lt;/EndNote&gt;</w:instrText>
      </w:r>
      <w:r w:rsidR="00174D7E">
        <w:rPr>
          <w:szCs w:val="24"/>
        </w:rPr>
        <w:fldChar w:fldCharType="separate"/>
      </w:r>
      <w:r w:rsidR="00DD31E9">
        <w:rPr>
          <w:noProof/>
          <w:szCs w:val="24"/>
        </w:rPr>
        <w:t>[</w:t>
      </w:r>
      <w:hyperlink w:anchor="_ENREF_97" w:tooltip="Groner, 2010 #134" w:history="1">
        <w:r w:rsidR="001526E9">
          <w:rPr>
            <w:noProof/>
            <w:szCs w:val="24"/>
          </w:rPr>
          <w:t>97</w:t>
        </w:r>
      </w:hyperlink>
      <w:r w:rsidR="00DD31E9">
        <w:rPr>
          <w:noProof/>
          <w:szCs w:val="24"/>
        </w:rPr>
        <w:t>]</w:t>
      </w:r>
      <w:r w:rsidR="00174D7E">
        <w:rPr>
          <w:szCs w:val="24"/>
        </w:rPr>
        <w:fldChar w:fldCharType="end"/>
      </w:r>
      <w:r w:rsidR="00190703">
        <w:rPr>
          <w:szCs w:val="24"/>
        </w:rPr>
        <w:t xml:space="preserve"> since heterochromatin marks and heterochromatin associated proteins are able to spread out via a self-propagating loop</w:t>
      </w:r>
      <w:r w:rsidR="009518E3">
        <w:rPr>
          <w:szCs w:val="24"/>
        </w:rPr>
        <w:t xml:space="preserve"> (Fig. 2)</w:t>
      </w:r>
      <w:r w:rsidR="00190703">
        <w:rPr>
          <w:szCs w:val="24"/>
        </w:rPr>
        <w:t>. PBS targeted ERV silencing can therefore lead to heterochromatin formation througho</w:t>
      </w:r>
      <w:r w:rsidR="00FE1D9F">
        <w:rPr>
          <w:szCs w:val="24"/>
        </w:rPr>
        <w:t>ut the entire retroviral promote</w:t>
      </w:r>
      <w:r w:rsidR="00190703">
        <w:rPr>
          <w:szCs w:val="24"/>
        </w:rPr>
        <w:t>r, as well as viral coding regions and flanking genomic regions. HP1 was found to be a crucial factor for heterochromatin spreading. It</w:t>
      </w:r>
      <w:r w:rsidR="00190703">
        <w:t xml:space="preserve"> is targeted to H3K9me3 marks by the </w:t>
      </w:r>
      <w:r w:rsidR="001602C4">
        <w:t>histone K9 methyltransferase Suv</w:t>
      </w:r>
      <w:r w:rsidR="009518E3">
        <w:t>39h</w:t>
      </w:r>
      <w:r w:rsidR="00190703">
        <w:t>1</w:t>
      </w:r>
      <w:r w:rsidR="001602C4">
        <w:t xml:space="preserve"> and, in turn, recruits more Suv</w:t>
      </w:r>
      <w:r w:rsidR="009518E3">
        <w:t>39h</w:t>
      </w:r>
      <w:r w:rsidR="00190703">
        <w:t xml:space="preserve">1 </w:t>
      </w:r>
      <w:r w:rsidR="00190703">
        <w:fldChar w:fldCharType="begin">
          <w:fldData xml:space="preserve">PEVuZE5vdGU+PENpdGU+PEF1dGhvcj5MYWNobmVyPC9BdXRob3I+PFllYXI+MjAwMTwvWWVhcj48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</w:fldData>
        </w:fldChar>
      </w:r>
      <w:r w:rsidR="00DD31E9">
        <w:instrText xml:space="preserve"> ADDIN EN.CITE </w:instrText>
      </w:r>
      <w:r w:rsidR="00DD31E9">
        <w:fldChar w:fldCharType="begin">
          <w:fldData xml:space="preserve">PEVuZE5vdGU+PENpdGU+PEF1dGhvcj5MYWNobmVyPC9BdXRob3I+PFllYXI+MjAwMTwvWWVhcj48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</w:fldData>
        </w:fldChar>
      </w:r>
      <w:r w:rsidR="00DD31E9">
        <w:instrText xml:space="preserve"> ADDIN EN.CITE.DATA </w:instrText>
      </w:r>
      <w:r w:rsidR="00DD31E9">
        <w:fldChar w:fldCharType="end"/>
      </w:r>
      <w:r w:rsidR="00190703">
        <w:fldChar w:fldCharType="separate"/>
      </w:r>
      <w:r w:rsidR="00DD31E9">
        <w:rPr>
          <w:noProof/>
        </w:rPr>
        <w:t>[</w:t>
      </w:r>
      <w:hyperlink w:anchor="_ENREF_98" w:tooltip="Lachner, 2001 #98" w:history="1">
        <w:r w:rsidR="001526E9">
          <w:rPr>
            <w:noProof/>
          </w:rPr>
          <w:t>98</w:t>
        </w:r>
      </w:hyperlink>
      <w:r w:rsidR="00DD31E9">
        <w:rPr>
          <w:noProof/>
        </w:rPr>
        <w:t>,</w:t>
      </w:r>
      <w:hyperlink w:anchor="_ENREF_99" w:tooltip="Stewart, 2005 #99" w:history="1">
        <w:r w:rsidR="001526E9">
          <w:rPr>
            <w:noProof/>
          </w:rPr>
          <w:t>99</w:t>
        </w:r>
      </w:hyperlink>
      <w:r w:rsidR="00DD31E9">
        <w:rPr>
          <w:noProof/>
        </w:rPr>
        <w:t>]</w:t>
      </w:r>
      <w:r w:rsidR="00190703">
        <w:fldChar w:fldCharType="end"/>
      </w:r>
      <w:r w:rsidR="00190703">
        <w:t xml:space="preserve">. </w:t>
      </w:r>
      <w:r w:rsidR="00B6347A">
        <w:t xml:space="preserve">Surprisingly, HP1 was found to be dispensable for H3K9 trimethylation of ERVs in ES cells </w:t>
      </w:r>
      <w:r w:rsidR="00C92BB7">
        <w:rPr>
          <w:szCs w:val="24"/>
        </w:rPr>
        <w:fldChar w:fldCharType="begin"/>
      </w:r>
      <w:r w:rsidR="00DD31E9">
        <w:rPr>
          <w:szCs w:val="24"/>
        </w:rPr>
        <w:instrText xml:space="preserve"> ADDIN EN.CITE &lt;EndNote&gt;&lt;Cite&gt;&lt;Author&gt;Maksakova&lt;/Author&gt;&lt;Year&gt;2011&lt;/Year&gt;&lt;RecNum&gt;77&lt;/RecNum&gt;&lt;DisplayText&gt;[78]&lt;/DisplayText&gt;&lt;record&gt;&lt;rec-number&gt;77&lt;/rec-number&gt;&lt;foreign-keys&gt;&lt;key app="EN" db-id="tzfp5vpxsp522xeefx3xp5rdz9ar9fwxdeax"&gt;77&lt;/key&gt;&lt;/foreign-keys&gt;&lt;ref-type name="Journal Article"&gt;17&lt;/ref-type&gt;&lt;contributors&gt;&lt;authors&gt;&lt;author&gt;Maksakova, I. A.&lt;/author&gt;&lt;author&gt;Goyal, P.&lt;/author&gt;&lt;author&gt;Bullwinkel, J.&lt;/author&gt;&lt;author&gt;Brown, J. P.&lt;/author&gt;&lt;author&gt;Bilenky, M.&lt;/author&gt;&lt;author&gt;Mager, D. L.&lt;/author&gt;&lt;author&gt;Singh, P. B.&lt;/author&gt;&lt;author&gt;Lorincz, M. C.&lt;/author&gt;&lt;/authors&gt;&lt;/contributors&gt;&lt;auth-address&gt;Department of Medical Genetics, Life Sciences Institute, University of British Columbia, 2350 Health Sciences Mall, Vancouver, BC, Canada, V6T 1Z3. mlorincz@interchange.ubc.ca.&lt;/auth-address&gt;&lt;titles&gt;&lt;title&gt;H3K9me3-binding proteins are dispensable for SETDB1/H3K9me3-dependent retroviral silencing&lt;/title&gt;&lt;secondary-title&gt;Epigenetics Chromatin&lt;/secondary-title&gt;&lt;/titles&gt;&lt;periodical&gt;&lt;full-title&gt;Epigenetics Chromatin&lt;/full-title&gt;&lt;/periodical&gt;&lt;pages&gt;12&lt;/pages&gt;&lt;volume&gt;4&lt;/volume&gt;&lt;number&gt;1&lt;/number&gt;&lt;edition&gt;2011/07/22&lt;/edition&gt;&lt;dates&gt;&lt;year&gt;2011&lt;/year&gt;&lt;/dates&gt;&lt;isbn&gt;1756-8935 (Electronic)&amp;#xD;1756-8935 (Linking)&lt;/isbn&gt;&lt;accession-num&gt;21774827&lt;/accession-num&gt;&lt;urls&gt;&lt;related-urls&gt;&lt;url&gt;http://www.ncbi.nlm.nih.gov/pubmed/21774827&lt;/url&gt;&lt;/related-urls&gt;&lt;/urls&gt;&lt;custom2&gt;3169442&lt;/custom2&gt;&lt;electronic-resource-num&gt;1756-8935-4-12 [pii]&amp;#xD;10.1186/1756-8935-4-12&lt;/electronic-resource-num&gt;&lt;language&gt;eng&lt;/language&gt;&lt;/record&gt;&lt;/Cite&gt;&lt;/EndNote&gt;</w:instrText>
      </w:r>
      <w:r w:rsidR="00C92BB7">
        <w:rPr>
          <w:szCs w:val="24"/>
        </w:rPr>
        <w:fldChar w:fldCharType="separate"/>
      </w:r>
      <w:r w:rsidR="00DD31E9">
        <w:rPr>
          <w:noProof/>
          <w:szCs w:val="24"/>
        </w:rPr>
        <w:t>[</w:t>
      </w:r>
      <w:hyperlink w:anchor="_ENREF_78" w:tooltip="Maksakova, 2011 #77" w:history="1">
        <w:r w:rsidR="001526E9">
          <w:rPr>
            <w:noProof/>
            <w:szCs w:val="24"/>
          </w:rPr>
          <w:t>78</w:t>
        </w:r>
      </w:hyperlink>
      <w:r w:rsidR="00DD31E9">
        <w:rPr>
          <w:noProof/>
          <w:szCs w:val="24"/>
        </w:rPr>
        <w:t>]</w:t>
      </w:r>
      <w:r w:rsidR="00C92BB7">
        <w:rPr>
          <w:szCs w:val="24"/>
        </w:rPr>
        <w:fldChar w:fldCharType="end"/>
      </w:r>
      <w:r w:rsidR="00C92BB7">
        <w:rPr>
          <w:szCs w:val="24"/>
        </w:rPr>
        <w:t>, indicating that the mechanisms by which TRIM28 represses newly integrated retroviruses and ERVs might be not identical.</w:t>
      </w:r>
      <w:r w:rsidR="00B6347A">
        <w:t xml:space="preserve"> </w:t>
      </w:r>
      <w:r w:rsidR="00FE1D9F">
        <w:rPr>
          <w:szCs w:val="24"/>
        </w:rPr>
        <w:t>TRIM28/KRAB-ZFP</w:t>
      </w:r>
      <w:r w:rsidR="00190703">
        <w:rPr>
          <w:szCs w:val="24"/>
        </w:rPr>
        <w:t xml:space="preserve"> mediated silencing </w:t>
      </w:r>
      <w:r w:rsidR="00C92BB7">
        <w:rPr>
          <w:szCs w:val="24"/>
        </w:rPr>
        <w:t>may also</w:t>
      </w:r>
      <w:r w:rsidR="00190703">
        <w:rPr>
          <w:szCs w:val="24"/>
        </w:rPr>
        <w:t xml:space="preserve"> lead to DNA methylation via HP1</w:t>
      </w:r>
      <w:r w:rsidR="009518E3">
        <w:rPr>
          <w:szCs w:val="24"/>
        </w:rPr>
        <w:t xml:space="preserve"> and Suv39h</w:t>
      </w:r>
      <w:r w:rsidR="00190703" w:rsidRPr="00883006">
        <w:rPr>
          <w:szCs w:val="24"/>
        </w:rPr>
        <w:t>1</w:t>
      </w:r>
      <w:r w:rsidR="00190703">
        <w:rPr>
          <w:szCs w:val="24"/>
        </w:rPr>
        <w:t>, which</w:t>
      </w:r>
      <w:r w:rsidR="00190703" w:rsidRPr="00883006">
        <w:rPr>
          <w:szCs w:val="24"/>
        </w:rPr>
        <w:t xml:space="preserve"> </w:t>
      </w:r>
      <w:r w:rsidR="00190703">
        <w:rPr>
          <w:szCs w:val="24"/>
        </w:rPr>
        <w:t xml:space="preserve">can </w:t>
      </w:r>
      <w:r w:rsidR="009518E3">
        <w:rPr>
          <w:szCs w:val="24"/>
        </w:rPr>
        <w:t xml:space="preserve">both </w:t>
      </w:r>
      <w:r w:rsidR="00FE1D9F">
        <w:rPr>
          <w:szCs w:val="24"/>
        </w:rPr>
        <w:t>recruit DNMTs</w:t>
      </w:r>
      <w:r w:rsidR="00190703" w:rsidRPr="00883006">
        <w:rPr>
          <w:szCs w:val="24"/>
        </w:rPr>
        <w:t xml:space="preserve"> </w:t>
      </w:r>
      <w:r w:rsidR="00190703" w:rsidRPr="00883006">
        <w:rPr>
          <w:szCs w:val="24"/>
        </w:rPr>
        <w:fldChar w:fldCharType="begin">
          <w:fldData xml:space="preserve">PEVuZE5vdGU+PENpdGU+PEF1dGhvcj5GdWtzPC9BdXRob3I+PFllYXI+MjAwMzwvWWVhcj48UmVj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</w:fldData>
        </w:fldChar>
      </w:r>
      <w:r w:rsidR="00DD31E9">
        <w:rPr>
          <w:szCs w:val="24"/>
        </w:rPr>
        <w:instrText xml:space="preserve"> ADDIN EN.CITE </w:instrText>
      </w:r>
      <w:r w:rsidR="00DD31E9">
        <w:rPr>
          <w:szCs w:val="24"/>
        </w:rPr>
        <w:fldChar w:fldCharType="begin">
          <w:fldData xml:space="preserve">PEVuZE5vdGU+PENpdGU+PEF1dGhvcj5GdWtzPC9BdXRob3I+PFllYXI+MjAwMzwvWWVhcj48UmVj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</w:fldData>
        </w:fldChar>
      </w:r>
      <w:r w:rsidR="00DD31E9">
        <w:rPr>
          <w:szCs w:val="24"/>
        </w:rPr>
        <w:instrText xml:space="preserve"> ADDIN EN.CITE.DATA </w:instrText>
      </w:r>
      <w:r w:rsidR="00DD31E9">
        <w:rPr>
          <w:szCs w:val="24"/>
        </w:rPr>
      </w:r>
      <w:r w:rsidR="00DD31E9">
        <w:rPr>
          <w:szCs w:val="24"/>
        </w:rPr>
        <w:fldChar w:fldCharType="end"/>
      </w:r>
      <w:r w:rsidR="00190703" w:rsidRPr="00883006">
        <w:rPr>
          <w:szCs w:val="24"/>
        </w:rPr>
      </w:r>
      <w:r w:rsidR="00190703" w:rsidRPr="00883006">
        <w:rPr>
          <w:szCs w:val="24"/>
        </w:rPr>
        <w:fldChar w:fldCharType="separate"/>
      </w:r>
      <w:r w:rsidR="00DD31E9">
        <w:rPr>
          <w:noProof/>
          <w:szCs w:val="24"/>
        </w:rPr>
        <w:t>[</w:t>
      </w:r>
      <w:hyperlink w:anchor="_ENREF_100" w:tooltip="Fuks, 2003 #100" w:history="1">
        <w:r w:rsidR="001526E9">
          <w:rPr>
            <w:noProof/>
            <w:szCs w:val="24"/>
          </w:rPr>
          <w:t>100</w:t>
        </w:r>
      </w:hyperlink>
      <w:r w:rsidR="00DD31E9">
        <w:rPr>
          <w:noProof/>
          <w:szCs w:val="24"/>
        </w:rPr>
        <w:t>,</w:t>
      </w:r>
      <w:hyperlink w:anchor="_ENREF_101" w:tooltip="Honda, 2008 #101" w:history="1">
        <w:r w:rsidR="001526E9">
          <w:rPr>
            <w:noProof/>
            <w:szCs w:val="24"/>
          </w:rPr>
          <w:t>101</w:t>
        </w:r>
      </w:hyperlink>
      <w:r w:rsidR="00DD31E9">
        <w:rPr>
          <w:noProof/>
          <w:szCs w:val="24"/>
        </w:rPr>
        <w:t>]</w:t>
      </w:r>
      <w:r w:rsidR="00190703" w:rsidRPr="00883006">
        <w:rPr>
          <w:szCs w:val="24"/>
        </w:rPr>
        <w:fldChar w:fldCharType="end"/>
      </w:r>
      <w:r w:rsidR="00190703">
        <w:rPr>
          <w:szCs w:val="24"/>
        </w:rPr>
        <w:t xml:space="preserve">, and thus mediate inheritable </w:t>
      </w:r>
      <w:r w:rsidR="00190703">
        <w:rPr>
          <w:szCs w:val="24"/>
        </w:rPr>
        <w:lastRenderedPageBreak/>
        <w:t>transcriptional repression</w:t>
      </w:r>
      <w:r w:rsidR="00190FF7">
        <w:rPr>
          <w:szCs w:val="24"/>
        </w:rPr>
        <w:t xml:space="preserve"> (Fig. 2</w:t>
      </w:r>
      <w:r w:rsidR="00190703" w:rsidRPr="00911675">
        <w:rPr>
          <w:szCs w:val="24"/>
        </w:rPr>
        <w:t>).</w:t>
      </w:r>
      <w:r w:rsidR="00190703">
        <w:rPr>
          <w:szCs w:val="24"/>
        </w:rPr>
        <w:t xml:space="preserve"> Importantly, </w:t>
      </w:r>
      <w:r w:rsidR="00190703">
        <w:t xml:space="preserve">the </w:t>
      </w:r>
      <w:r w:rsidR="00C92BB7">
        <w:t>MDB</w:t>
      </w:r>
      <w:r w:rsidR="00190703">
        <w:t xml:space="preserve"> protein MeCP2 was shown to associate</w:t>
      </w:r>
      <w:r w:rsidR="00C92BB7">
        <w:t xml:space="preserve"> with methylated MLV proviruses</w:t>
      </w:r>
      <w:r w:rsidR="00190703">
        <w:t xml:space="preserve"> </w:t>
      </w:r>
      <w:r w:rsidR="00C92BB7">
        <w:t>and</w:t>
      </w:r>
      <w:r w:rsidR="00190703">
        <w:t xml:space="preserve"> recruit HDACs </w:t>
      </w:r>
      <w:r w:rsidR="00190703">
        <w:fldChar w:fldCharType="begin">
          <w:fldData xml:space="preserve">PEVuZE5vdGU+PENpdGU+PEF1dGhvcj5Mb3JpbmN6PC9BdXRob3I+PFllYXI+MjAwMTwvWWVhcj48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</w:fldData>
        </w:fldChar>
      </w:r>
      <w:r w:rsidR="00DD31E9">
        <w:instrText xml:space="preserve"> ADDIN EN.CITE </w:instrText>
      </w:r>
      <w:r w:rsidR="00DD31E9">
        <w:fldChar w:fldCharType="begin">
          <w:fldData xml:space="preserve">PEVuZE5vdGU+PENpdGU+PEF1dGhvcj5Mb3JpbmN6PC9BdXRob3I+PFllYXI+MjAwMTwvWWVhcj48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</w:fldData>
        </w:fldChar>
      </w:r>
      <w:r w:rsidR="00DD31E9">
        <w:instrText xml:space="preserve"> ADDIN EN.CITE.DATA </w:instrText>
      </w:r>
      <w:r w:rsidR="00DD31E9">
        <w:fldChar w:fldCharType="end"/>
      </w:r>
      <w:r w:rsidR="00190703">
        <w:fldChar w:fldCharType="separate"/>
      </w:r>
      <w:r w:rsidR="00DD31E9">
        <w:rPr>
          <w:noProof/>
        </w:rPr>
        <w:t>[</w:t>
      </w:r>
      <w:hyperlink w:anchor="_ENREF_102" w:tooltip="Lorincz, 2001 #102" w:history="1">
        <w:r w:rsidR="001526E9">
          <w:rPr>
            <w:noProof/>
          </w:rPr>
          <w:t>102</w:t>
        </w:r>
      </w:hyperlink>
      <w:r w:rsidR="00DD31E9">
        <w:rPr>
          <w:noProof/>
        </w:rPr>
        <w:t>]</w:t>
      </w:r>
      <w:r w:rsidR="00190703">
        <w:fldChar w:fldCharType="end"/>
      </w:r>
      <w:r w:rsidR="00190703">
        <w:t xml:space="preserve">, </w:t>
      </w:r>
      <w:r w:rsidR="00C92BB7">
        <w:t xml:space="preserve">during </w:t>
      </w:r>
      <w:r w:rsidR="00190703">
        <w:rPr>
          <w:szCs w:val="24"/>
        </w:rPr>
        <w:t>heterochromatin formation</w:t>
      </w:r>
      <w:r w:rsidR="00C92BB7">
        <w:rPr>
          <w:szCs w:val="24"/>
        </w:rPr>
        <w:t xml:space="preserve"> at these elements</w:t>
      </w:r>
      <w:r w:rsidR="00190703">
        <w:rPr>
          <w:szCs w:val="24"/>
        </w:rPr>
        <w:t xml:space="preserve">. </w:t>
      </w:r>
    </w:p>
    <w:p w:rsidR="00F97FCD" w:rsidRDefault="00F97FCD" w:rsidP="00185D9A">
      <w:pPr>
        <w:rPr>
          <w:szCs w:val="24"/>
        </w:rPr>
      </w:pPr>
      <w:r>
        <w:rPr>
          <w:szCs w:val="24"/>
        </w:rPr>
        <w:t>Although retroviral vectors containing a Pro-PBS target site for ZFP809 binding are silenced faster and more efficient</w:t>
      </w:r>
      <w:r w:rsidR="00105B3D">
        <w:rPr>
          <w:szCs w:val="24"/>
        </w:rPr>
        <w:t>ly</w:t>
      </w:r>
      <w:r>
        <w:rPr>
          <w:szCs w:val="24"/>
        </w:rPr>
        <w:t xml:space="preserve"> than vectors lacking this sequence, it has been shown that also proviral DNA without the Pro-PBS is transcriptionally repressed by histone modifications and DNA methylation </w:t>
      </w:r>
      <w:r w:rsidR="00B27157">
        <w:rPr>
          <w:szCs w:val="24"/>
        </w:rPr>
        <w:t xml:space="preserve">in EC and ES cell </w:t>
      </w:r>
      <w:r>
        <w:rPr>
          <w:szCs w:val="24"/>
        </w:rPr>
        <w:t xml:space="preserve">over time </w:t>
      </w:r>
      <w:r>
        <w:rPr>
          <w:szCs w:val="24"/>
        </w:rPr>
        <w:fldChar w:fldCharType="begin">
          <w:fldData xml:space="preserve">PEVuZE5vdGU+PENpdGU+PEF1dGhvcj5NYXRzdWk8L0F1dGhvcj48WWVhcj4yMDEwPC9ZZWFyPjxS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</w:fldData>
        </w:fldChar>
      </w:r>
      <w:r w:rsidR="00DD31E9">
        <w:rPr>
          <w:szCs w:val="24"/>
        </w:rPr>
        <w:instrText xml:space="preserve"> ADDIN EN.CITE </w:instrText>
      </w:r>
      <w:r w:rsidR="00DD31E9">
        <w:rPr>
          <w:szCs w:val="24"/>
        </w:rPr>
        <w:fldChar w:fldCharType="begin">
          <w:fldData xml:space="preserve">PEVuZE5vdGU+PENpdGU+PEF1dGhvcj5NYXRzdWk8L0F1dGhvcj48WWVhcj4yMDEwPC9ZZWFyPjxS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</w:fldData>
        </w:fldChar>
      </w:r>
      <w:r w:rsidR="00DD31E9">
        <w:rPr>
          <w:szCs w:val="24"/>
        </w:rPr>
        <w:instrText xml:space="preserve"> ADDIN EN.CITE.DATA </w:instrText>
      </w:r>
      <w:r w:rsidR="00DD31E9">
        <w:rPr>
          <w:szCs w:val="24"/>
        </w:rPr>
      </w:r>
      <w:r w:rsidR="00DD31E9">
        <w:rPr>
          <w:szCs w:val="24"/>
        </w:rPr>
        <w:fldChar w:fldCharType="end"/>
      </w:r>
      <w:r>
        <w:rPr>
          <w:szCs w:val="24"/>
        </w:rPr>
      </w:r>
      <w:r>
        <w:rPr>
          <w:szCs w:val="24"/>
        </w:rPr>
        <w:fldChar w:fldCharType="separate"/>
      </w:r>
      <w:r w:rsidR="00DD31E9">
        <w:rPr>
          <w:noProof/>
          <w:szCs w:val="24"/>
        </w:rPr>
        <w:t>[</w:t>
      </w:r>
      <w:hyperlink w:anchor="_ENREF_77" w:tooltip="Matsui, 2010 #76" w:history="1">
        <w:r w:rsidR="001526E9">
          <w:rPr>
            <w:noProof/>
            <w:szCs w:val="24"/>
          </w:rPr>
          <w:t>77</w:t>
        </w:r>
      </w:hyperlink>
      <w:r w:rsidR="00DD31E9">
        <w:rPr>
          <w:noProof/>
          <w:szCs w:val="24"/>
        </w:rPr>
        <w:t>,</w:t>
      </w:r>
      <w:hyperlink w:anchor="_ENREF_103" w:tooltip="Schlesinger, 2012 #103" w:history="1">
        <w:r w:rsidR="001526E9">
          <w:rPr>
            <w:noProof/>
            <w:szCs w:val="24"/>
          </w:rPr>
          <w:t>103</w:t>
        </w:r>
      </w:hyperlink>
      <w:r w:rsidR="00DD31E9">
        <w:rPr>
          <w:noProof/>
          <w:szCs w:val="24"/>
        </w:rPr>
        <w:t>]</w:t>
      </w:r>
      <w:r>
        <w:rPr>
          <w:szCs w:val="24"/>
        </w:rPr>
        <w:fldChar w:fldCharType="end"/>
      </w:r>
      <w:r w:rsidR="00B27157">
        <w:rPr>
          <w:szCs w:val="24"/>
        </w:rPr>
        <w:t>, indicating that ZFP809 independent repression mechanisms are active in these cells.</w:t>
      </w:r>
    </w:p>
    <w:p w:rsidR="005D48D1" w:rsidRPr="00630A86" w:rsidRDefault="00185D9A" w:rsidP="00185D9A">
      <w:r>
        <w:rPr>
          <w:szCs w:val="24"/>
        </w:rPr>
        <w:t xml:space="preserve">The </w:t>
      </w:r>
      <w:r w:rsidR="00BB6BFD">
        <w:rPr>
          <w:szCs w:val="24"/>
        </w:rPr>
        <w:t>finding that ZFP809</w:t>
      </w:r>
      <w:r>
        <w:rPr>
          <w:szCs w:val="24"/>
        </w:rPr>
        <w:t xml:space="preserve"> </w:t>
      </w:r>
      <w:r w:rsidR="004B4381">
        <w:rPr>
          <w:szCs w:val="24"/>
        </w:rPr>
        <w:t>targets a</w:t>
      </w:r>
      <w:r w:rsidR="00BB6BFD">
        <w:rPr>
          <w:szCs w:val="24"/>
        </w:rPr>
        <w:t xml:space="preserve"> retroviral sequence </w:t>
      </w:r>
      <w:r w:rsidR="00BB6BFD">
        <w:rPr>
          <w:szCs w:val="24"/>
        </w:rPr>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rPr>
          <w:szCs w:val="24"/>
        </w:rPr>
        <w:instrText xml:space="preserve"> ADDIN EN.CITE </w:instrText>
      </w:r>
      <w:r w:rsidR="00DD31E9">
        <w:rPr>
          <w:szCs w:val="24"/>
        </w:rPr>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rPr>
          <w:szCs w:val="24"/>
        </w:rPr>
        <w:instrText xml:space="preserve"> ADDIN EN.CITE.DATA </w:instrText>
      </w:r>
      <w:r w:rsidR="00DD31E9">
        <w:rPr>
          <w:szCs w:val="24"/>
        </w:rPr>
      </w:r>
      <w:r w:rsidR="00DD31E9">
        <w:rPr>
          <w:szCs w:val="24"/>
        </w:rPr>
        <w:fldChar w:fldCharType="end"/>
      </w:r>
      <w:r w:rsidR="00BB6BFD">
        <w:rPr>
          <w:szCs w:val="24"/>
        </w:rPr>
      </w:r>
      <w:r w:rsidR="00BB6BFD">
        <w:rPr>
          <w:szCs w:val="24"/>
        </w:rPr>
        <w:fldChar w:fldCharType="separate"/>
      </w:r>
      <w:r w:rsidR="00DD31E9">
        <w:rPr>
          <w:noProof/>
          <w:szCs w:val="24"/>
        </w:rPr>
        <w:t>[</w:t>
      </w:r>
      <w:hyperlink w:anchor="_ENREF_94" w:tooltip="Wolf, 2009 #94" w:history="1">
        <w:r w:rsidR="001526E9">
          <w:rPr>
            <w:noProof/>
            <w:szCs w:val="24"/>
          </w:rPr>
          <w:t>94</w:t>
        </w:r>
      </w:hyperlink>
      <w:r w:rsidR="00DD31E9">
        <w:rPr>
          <w:noProof/>
          <w:szCs w:val="24"/>
        </w:rPr>
        <w:t>]</w:t>
      </w:r>
      <w:r w:rsidR="00BB6BFD">
        <w:rPr>
          <w:szCs w:val="24"/>
        </w:rPr>
        <w:fldChar w:fldCharType="end"/>
      </w:r>
      <w:r w:rsidR="00BB6BFD">
        <w:rPr>
          <w:szCs w:val="24"/>
        </w:rPr>
        <w:t xml:space="preserve"> and the observed upregulation of ERVs in </w:t>
      </w:r>
      <w:r w:rsidR="009242ED">
        <w:rPr>
          <w:szCs w:val="24"/>
        </w:rPr>
        <w:t xml:space="preserve">murine </w:t>
      </w:r>
      <w:r w:rsidR="00BB6BFD">
        <w:rPr>
          <w:szCs w:val="24"/>
        </w:rPr>
        <w:t>TRIM28 knock</w:t>
      </w:r>
      <w:r w:rsidR="009242ED">
        <w:rPr>
          <w:szCs w:val="24"/>
        </w:rPr>
        <w:t>-</w:t>
      </w:r>
      <w:r w:rsidR="00BB6BFD">
        <w:rPr>
          <w:szCs w:val="24"/>
        </w:rPr>
        <w:t xml:space="preserve">out ES cells </w:t>
      </w:r>
      <w:r w:rsidR="00BB6BFD">
        <w:rPr>
          <w:szCs w:val="24"/>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szCs w:val="24"/>
        </w:rPr>
        <w:instrText xml:space="preserve"> ADDIN EN.CITE </w:instrText>
      </w:r>
      <w:r w:rsidR="00DD31E9">
        <w:rPr>
          <w:szCs w:val="24"/>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szCs w:val="24"/>
        </w:rPr>
        <w:instrText xml:space="preserve"> ADDIN EN.CITE.DATA </w:instrText>
      </w:r>
      <w:r w:rsidR="00DD31E9">
        <w:rPr>
          <w:szCs w:val="24"/>
        </w:rPr>
      </w:r>
      <w:r w:rsidR="00DD31E9">
        <w:rPr>
          <w:szCs w:val="24"/>
        </w:rPr>
        <w:fldChar w:fldCharType="end"/>
      </w:r>
      <w:r w:rsidR="00BB6BFD">
        <w:rPr>
          <w:szCs w:val="24"/>
        </w:rPr>
      </w:r>
      <w:r w:rsidR="00BB6BFD">
        <w:rPr>
          <w:szCs w:val="24"/>
        </w:rPr>
        <w:fldChar w:fldCharType="separate"/>
      </w:r>
      <w:r w:rsidR="00DD31E9">
        <w:rPr>
          <w:noProof/>
          <w:szCs w:val="24"/>
        </w:rPr>
        <w:t>[</w:t>
      </w:r>
      <w:hyperlink w:anchor="_ENREF_95" w:tooltip="Rowe, 2010 #95" w:history="1">
        <w:r w:rsidR="001526E9">
          <w:rPr>
            <w:noProof/>
            <w:szCs w:val="24"/>
          </w:rPr>
          <w:t>95</w:t>
        </w:r>
      </w:hyperlink>
      <w:r w:rsidR="00DD31E9">
        <w:rPr>
          <w:noProof/>
          <w:szCs w:val="24"/>
        </w:rPr>
        <w:t>]</w:t>
      </w:r>
      <w:r w:rsidR="00BB6BFD">
        <w:rPr>
          <w:szCs w:val="24"/>
        </w:rPr>
        <w:fldChar w:fldCharType="end"/>
      </w:r>
      <w:r w:rsidR="00BB6BFD">
        <w:rPr>
          <w:szCs w:val="24"/>
        </w:rPr>
        <w:t xml:space="preserve"> </w:t>
      </w:r>
      <w:r>
        <w:rPr>
          <w:szCs w:val="24"/>
        </w:rPr>
        <w:t xml:space="preserve">led to the speculation that </w:t>
      </w:r>
      <w:r w:rsidR="00BB6BFD">
        <w:rPr>
          <w:szCs w:val="24"/>
        </w:rPr>
        <w:t>ERVs might be generally</w:t>
      </w:r>
      <w:r>
        <w:rPr>
          <w:szCs w:val="24"/>
        </w:rPr>
        <w:t xml:space="preserve"> </w:t>
      </w:r>
      <w:r w:rsidR="00BB6BFD">
        <w:rPr>
          <w:szCs w:val="24"/>
        </w:rPr>
        <w:t>repressed</w:t>
      </w:r>
      <w:r>
        <w:rPr>
          <w:szCs w:val="24"/>
        </w:rPr>
        <w:t xml:space="preserve"> </w:t>
      </w:r>
      <w:r w:rsidR="00630A86">
        <w:rPr>
          <w:szCs w:val="24"/>
        </w:rPr>
        <w:t xml:space="preserve">in a target-specific manner </w:t>
      </w:r>
      <w:r>
        <w:rPr>
          <w:szCs w:val="24"/>
        </w:rPr>
        <w:t>by KRAB-ZFPs</w:t>
      </w:r>
      <w:r w:rsidR="00BB6BFD">
        <w:rPr>
          <w:szCs w:val="24"/>
        </w:rPr>
        <w:t xml:space="preserve"> in mammalian germ cells</w:t>
      </w:r>
      <w:r>
        <w:rPr>
          <w:szCs w:val="24"/>
        </w:rPr>
        <w:t xml:space="preserve"> </w:t>
      </w:r>
      <w:r>
        <w:fldChar w:fldCharType="begin">
          <w:fldData xml:space="preserve">PEVuZE5vdGU+PENpdGU+PEF1dGhvcj5Sb3dlPC9BdXRob3I+PFllYXI+MjAxMDwvWWVhcj48UmVj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</w:fldData>
        </w:fldChar>
      </w:r>
      <w:r w:rsidR="00DD31E9">
        <w:instrText xml:space="preserve"> ADDIN EN.CITE </w:instrText>
      </w:r>
      <w:r w:rsidR="00DD31E9">
        <w:fldChar w:fldCharType="begin">
          <w:fldData xml:space="preserve">PEVuZE5vdGU+PENpdGU+PEF1dGhvcj5Sb3dlPC9BdXRob3I+PFllYXI+MjAxMDwvWWVhcj48UmVj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</w:fldData>
        </w:fldChar>
      </w:r>
      <w:r w:rsidR="00DD31E9">
        <w:instrText xml:space="preserve"> ADDIN EN.CITE.DATA </w:instrText>
      </w:r>
      <w:r w:rsidR="00DD31E9">
        <w:fldChar w:fldCharType="end"/>
      </w:r>
      <w:r>
        <w:fldChar w:fldCharType="separate"/>
      </w:r>
      <w:r w:rsidR="00DD31E9">
        <w:rPr>
          <w:noProof/>
        </w:rPr>
        <w:t>[</w:t>
      </w:r>
      <w:hyperlink w:anchor="_ENREF_95" w:tooltip="Rowe, 2010 #95" w:history="1">
        <w:r w:rsidR="001526E9">
          <w:rPr>
            <w:noProof/>
          </w:rPr>
          <w:t>95</w:t>
        </w:r>
      </w:hyperlink>
      <w:r w:rsidR="00DD31E9">
        <w:rPr>
          <w:noProof/>
        </w:rPr>
        <w:t>,</w:t>
      </w:r>
      <w:hyperlink w:anchor="_ENREF_104" w:tooltip="Thomas, 2011 #104" w:history="1">
        <w:r w:rsidR="001526E9">
          <w:rPr>
            <w:noProof/>
          </w:rPr>
          <w:t>104</w:t>
        </w:r>
      </w:hyperlink>
      <w:r w:rsidR="00DD31E9">
        <w:rPr>
          <w:noProof/>
        </w:rPr>
        <w:t>]</w:t>
      </w:r>
      <w:r>
        <w:fldChar w:fldCharType="end"/>
      </w:r>
      <w:r>
        <w:t xml:space="preserve">. </w:t>
      </w:r>
      <w:r w:rsidR="00BB6BFD">
        <w:t xml:space="preserve">Indeed, </w:t>
      </w:r>
      <w:r>
        <w:t>KRAB-</w:t>
      </w:r>
      <w:r>
        <w:rPr>
          <w:szCs w:val="24"/>
        </w:rPr>
        <w:t>ZFPs</w:t>
      </w:r>
      <w:r>
        <w:t xml:space="preserve"> are the most diverse transcription factors in mammals</w:t>
      </w:r>
      <w:r w:rsidR="00BB6BFD">
        <w:t xml:space="preserve"> and </w:t>
      </w:r>
      <w:r w:rsidR="00C92BB7">
        <w:t xml:space="preserve">only few of these </w:t>
      </w:r>
      <w:r w:rsidR="009518E3">
        <w:t>proteins</w:t>
      </w:r>
      <w:r w:rsidR="00C92BB7">
        <w:t xml:space="preserve"> </w:t>
      </w:r>
      <w:r w:rsidR="009518E3">
        <w:t>are</w:t>
      </w:r>
      <w:r w:rsidR="00C92BB7">
        <w:t xml:space="preserve"> </w:t>
      </w:r>
      <w:r w:rsidR="009518E3">
        <w:t>well</w:t>
      </w:r>
      <w:r w:rsidR="00C92BB7">
        <w:t xml:space="preserve"> characterised </w:t>
      </w:r>
      <w:r>
        <w:fldChar w:fldCharType="begin"/>
      </w:r>
      <w:r w:rsidR="00DD31E9">
        <w:instrText xml:space="preserve"> ADDIN EN.CITE &lt;EndNote&gt;&lt;Cite&gt;&lt;Author&gt;Urrutia&lt;/Author&gt;&lt;Year&gt;2003&lt;/Year&gt;&lt;RecNum&gt;92&lt;/RecNum&gt;&lt;DisplayText&gt;[92]&lt;/DisplayText&gt;&lt;record&gt;&lt;rec-number&gt;92&lt;/rec-number&gt;&lt;foreign-keys&gt;&lt;key app="EN" db-id="tzfp5vpxsp522xeefx3xp5rdz9ar9fwxdeax"&gt;92&lt;/key&gt;&lt;/foreign-keys&gt;&lt;ref-type name="Journal Article"&gt;17&lt;/ref-type&gt;&lt;contributors&gt;&lt;authors&gt;&lt;author&gt;Urrutia, R.&lt;/author&gt;&lt;/authors&gt;&lt;/contributors&gt;&lt;auth-address&gt;Gastroenterology Research Unit, Saint Mary&amp;apos;s Hospital and Department of Biochemistry and Molecular Biology and Tumor Biology Program, Mayo Clinic, Rochester, MN 55905, USA. urrutia.raul@mayo.edu&lt;/auth-address&gt;&lt;titles&gt;&lt;title&gt;KRAB-containing zinc-finger repressor proteins&lt;/title&gt;&lt;secondary-title&gt;Genome Biol&lt;/secondary-title&gt;&lt;/titles&gt;&lt;periodical&gt;&lt;full-title&gt;Genome Biol&lt;/full-title&gt;&lt;/periodical&gt;&lt;pages&gt;231&lt;/pages&gt;&lt;volume&gt;4&lt;/volume&gt;&lt;number&gt;10&lt;/number&gt;&lt;edition&gt;2003/10/02&lt;/edition&gt;&lt;keywords&gt;&lt;keyword&gt;Amino Acid Motifs&lt;/keyword&gt;&lt;keyword&gt;Animals&lt;/keyword&gt;&lt;keyword&gt;DNA-Binding Proteins/*chemistry/*metabolism&lt;/keyword&gt;&lt;keyword&gt;Humans&lt;/keyword&gt;&lt;keyword&gt;Repressor Proteins/*chemistry/*metabolism&lt;/keyword&gt;&lt;keyword&gt;Transcription Factors/*chemistry/*metabolism&lt;/keyword&gt;&lt;keyword&gt;*Zinc Fingers&lt;/keyword&gt;&lt;/keywords&gt;&lt;dates&gt;&lt;year&gt;2003&lt;/year&gt;&lt;/dates&gt;&lt;isbn&gt;1465-6914 (Electronic)&amp;#xD;1465-6906 (Linking)&lt;/isbn&gt;&lt;accession-num&gt;14519192&lt;/accession-num&gt;&lt;urls&gt;&lt;related-urls&gt;&lt;url&gt;http://www.ncbi.nlm.nih.gov/pubmed/14519192&lt;/url&gt;&lt;/related-urls&gt;&lt;/urls&gt;&lt;custom2&gt;328446&lt;/custom2&gt;&lt;electronic-resource-num&gt;10.1186/gb-2003-4-10-231&lt;/electronic-resource-num&gt;&lt;language&gt;eng&lt;/language&gt;&lt;/record&gt;&lt;/Cite&gt;&lt;/EndNote&gt;</w:instrText>
      </w:r>
      <w:r>
        <w:fldChar w:fldCharType="separate"/>
      </w:r>
      <w:r w:rsidR="00DD31E9">
        <w:rPr>
          <w:noProof/>
        </w:rPr>
        <w:t>[</w:t>
      </w:r>
      <w:hyperlink w:anchor="_ENREF_92" w:tooltip="Urrutia, 2003 #92" w:history="1">
        <w:r w:rsidR="001526E9">
          <w:rPr>
            <w:noProof/>
          </w:rPr>
          <w:t>92</w:t>
        </w:r>
      </w:hyperlink>
      <w:r w:rsidR="00DD31E9">
        <w:rPr>
          <w:noProof/>
        </w:rPr>
        <w:t>]</w:t>
      </w:r>
      <w:r>
        <w:fldChar w:fldCharType="end"/>
      </w:r>
      <w:r w:rsidR="009242ED">
        <w:t>. Furthermore, s</w:t>
      </w:r>
      <w:r>
        <w:t>igns of positive selection at</w:t>
      </w:r>
      <w:r w:rsidR="007D0C21">
        <w:t xml:space="preserve"> the</w:t>
      </w:r>
      <w:r>
        <w:t xml:space="preserve"> </w:t>
      </w:r>
      <w:r w:rsidR="007D0C21">
        <w:t xml:space="preserve">binding </w:t>
      </w:r>
      <w:r>
        <w:t xml:space="preserve">specificity conferring residues </w:t>
      </w:r>
      <w:r w:rsidR="007D0C21">
        <w:t>of</w:t>
      </w:r>
      <w:r>
        <w:t xml:space="preserve"> </w:t>
      </w:r>
      <w:r w:rsidR="007D0C21">
        <w:t xml:space="preserve">primate </w:t>
      </w:r>
      <w:r>
        <w:t>KRAB-</w:t>
      </w:r>
      <w:r>
        <w:rPr>
          <w:szCs w:val="24"/>
        </w:rPr>
        <w:t>ZFPs</w:t>
      </w:r>
      <w:r>
        <w:t xml:space="preserve"> have been found </w:t>
      </w:r>
      <w:r>
        <w:rPr>
          <w:szCs w:val="24"/>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szCs w:val="24"/>
        </w:rPr>
        <w:instrText xml:space="preserve"> ADDIN EN.CITE </w:instrText>
      </w:r>
      <w:r w:rsidR="00DD31E9">
        <w:rPr>
          <w:szCs w:val="24"/>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szCs w:val="24"/>
        </w:rPr>
        <w:instrText xml:space="preserve"> ADDIN EN.CITE.DATA </w:instrText>
      </w:r>
      <w:r w:rsidR="00DD31E9">
        <w:rPr>
          <w:szCs w:val="24"/>
        </w:rPr>
      </w:r>
      <w:r w:rsidR="00DD31E9">
        <w:rPr>
          <w:szCs w:val="24"/>
        </w:rPr>
        <w:fldChar w:fldCharType="end"/>
      </w:r>
      <w:r>
        <w:rPr>
          <w:szCs w:val="24"/>
        </w:rPr>
      </w:r>
      <w:r>
        <w:rPr>
          <w:szCs w:val="24"/>
        </w:rPr>
        <w:fldChar w:fldCharType="separate"/>
      </w:r>
      <w:r w:rsidR="00DD31E9">
        <w:rPr>
          <w:noProof/>
          <w:szCs w:val="24"/>
        </w:rPr>
        <w:t>[</w:t>
      </w:r>
      <w:hyperlink w:anchor="_ENREF_95" w:tooltip="Rowe, 2010 #95" w:history="1">
        <w:r w:rsidR="001526E9">
          <w:rPr>
            <w:noProof/>
            <w:szCs w:val="24"/>
          </w:rPr>
          <w:t>95</w:t>
        </w:r>
      </w:hyperlink>
      <w:r w:rsidR="00DD31E9">
        <w:rPr>
          <w:noProof/>
          <w:szCs w:val="24"/>
        </w:rPr>
        <w:t>]</w:t>
      </w:r>
      <w:r>
        <w:rPr>
          <w:szCs w:val="24"/>
        </w:rPr>
        <w:fldChar w:fldCharType="end"/>
      </w:r>
      <w:r w:rsidR="009242ED">
        <w:t xml:space="preserve"> and </w:t>
      </w:r>
      <w:r w:rsidR="005D48D1">
        <w:t xml:space="preserve">a </w:t>
      </w:r>
      <w:r w:rsidR="005D48D1" w:rsidRPr="009661BB">
        <w:t xml:space="preserve">correlation between the </w:t>
      </w:r>
      <w:r w:rsidR="005D48D1">
        <w:t>abundance of ERVs and the number of KRAB-ZFPs</w:t>
      </w:r>
      <w:r w:rsidR="005D48D1" w:rsidRPr="009661BB">
        <w:t xml:space="preserve"> </w:t>
      </w:r>
      <w:r w:rsidR="005D48D1">
        <w:t xml:space="preserve">in mammalian genomes has been recently reported </w:t>
      </w:r>
      <w:r w:rsidR="005D48D1" w:rsidRPr="009661BB">
        <w:fldChar w:fldCharType="begin"/>
      </w:r>
      <w:r w:rsidR="00DD31E9">
        <w:instrText xml:space="preserve"> ADDIN EN.CITE &lt;EndNote&gt;&lt;Cite&gt;&lt;Author&gt;Thomas&lt;/Author&gt;&lt;Year&gt;2011&lt;/Year&gt;&lt;RecNum&gt;104&lt;/RecNum&gt;&lt;DisplayText&gt;[104]&lt;/DisplayText&gt;&lt;record&gt;&lt;rec-number&gt;104&lt;/rec-number&gt;&lt;foreign-keys&gt;&lt;key app="EN" db-id="tzfp5vpxsp522xeefx3xp5rdz9ar9fwxdeax"&gt;104&lt;/key&gt;&lt;/foreign-keys&gt;&lt;ref-type name="Journal Article"&gt;17&lt;/ref-type&gt;&lt;contributors&gt;&lt;authors&gt;&lt;author&gt;Thomas, J. H.&lt;/author&gt;&lt;author&gt;Schneider, S.&lt;/author&gt;&lt;/authors&gt;&lt;/contributors&gt;&lt;auth-address&gt;Department of Genome Sciences, University of Washington, Seattle, Washington 98195, USA. jht@u.washington.edu&lt;/auth-address&gt;&lt;titles&gt;&lt;title&gt;Coevolution of retroelements and tandem zinc finger genes&lt;/title&gt;&lt;secondary-title&gt;Genome Res&lt;/secondary-title&gt;&lt;/titles&gt;&lt;periodical&gt;&lt;full-title&gt;Genome Res&lt;/full-title&gt;&lt;/periodical&gt;&lt;pages&gt;1800-12&lt;/pages&gt;&lt;volume&gt;21&lt;/volume&gt;&lt;number&gt;11&lt;/number&gt;&lt;edition&gt;2011/07/26&lt;/edition&gt;&lt;dates&gt;&lt;year&gt;2011&lt;/year&gt;&lt;pub-dates&gt;&lt;date&gt;Nov&lt;/date&gt;&lt;/pub-dates&gt;&lt;/dates&gt;&lt;isbn&gt;1549-5469 (Electronic)&amp;#xD;1088-9051 (Linking)&lt;/isbn&gt;&lt;accession-num&gt;21784874&lt;/accession-num&gt;&lt;urls&gt;&lt;related-urls&gt;&lt;url&gt;http://www.ncbi.nlm.nih.gov/pubmed/21784874&lt;/url&gt;&lt;/related-urls&gt;&lt;/urls&gt;&lt;custom2&gt;3205565&lt;/custom2&gt;&lt;electronic-resource-num&gt;gr.121749.111 [pii]&amp;#xD;10.1101/gr.121749.111&lt;/electronic-resource-num&gt;&lt;language&gt;eng&lt;/language&gt;&lt;/record&gt;&lt;/Cite&gt;&lt;/EndNote&gt;</w:instrText>
      </w:r>
      <w:r w:rsidR="005D48D1" w:rsidRPr="009661BB">
        <w:fldChar w:fldCharType="separate"/>
      </w:r>
      <w:r w:rsidR="00DD31E9">
        <w:rPr>
          <w:noProof/>
        </w:rPr>
        <w:t>[</w:t>
      </w:r>
      <w:hyperlink w:anchor="_ENREF_104" w:tooltip="Thomas, 2011 #104" w:history="1">
        <w:r w:rsidR="001526E9">
          <w:rPr>
            <w:noProof/>
          </w:rPr>
          <w:t>104</w:t>
        </w:r>
      </w:hyperlink>
      <w:r w:rsidR="00DD31E9">
        <w:rPr>
          <w:noProof/>
        </w:rPr>
        <w:t>]</w:t>
      </w:r>
      <w:r w:rsidR="005D48D1" w:rsidRPr="009661BB">
        <w:fldChar w:fldCharType="end"/>
      </w:r>
      <w:r w:rsidR="009242ED">
        <w:t xml:space="preserve">. </w:t>
      </w:r>
      <w:r w:rsidR="00630A86">
        <w:t>Although KRAB-ZFPs are beyond dispute not solely restricted to retroviral repression, it is</w:t>
      </w:r>
      <w:r w:rsidR="009242ED">
        <w:t xml:space="preserve"> tempting to speculate</w:t>
      </w:r>
      <w:r w:rsidR="005D48D1">
        <w:t xml:space="preserve"> that the rapid evolution of </w:t>
      </w:r>
      <w:r w:rsidR="00630A86">
        <w:t xml:space="preserve">at least some </w:t>
      </w:r>
      <w:r w:rsidR="005D48D1">
        <w:t xml:space="preserve">KRAB-ZFPs may be the result of an </w:t>
      </w:r>
      <w:r w:rsidR="00BB6BFD">
        <w:t xml:space="preserve">evolutionary </w:t>
      </w:r>
      <w:r w:rsidR="005D48D1">
        <w:t>arm</w:t>
      </w:r>
      <w:r w:rsidR="00105B3D">
        <w:t xml:space="preserve">s </w:t>
      </w:r>
      <w:r w:rsidR="005D48D1">
        <w:t>race between retroviruses and KRAB-ZFPs.</w:t>
      </w:r>
    </w:p>
    <w:p w:rsidR="00933884" w:rsidRDefault="00BB6BFD" w:rsidP="00190703">
      <w:r>
        <w:t xml:space="preserve">However, </w:t>
      </w:r>
      <w:r w:rsidR="007D0C21">
        <w:t>r</w:t>
      </w:r>
      <w:r>
        <w:t>eplicating exogenous retroviruses evolve rapidly and may</w:t>
      </w:r>
      <w:r w:rsidR="007D0C21">
        <w:t xml:space="preserve"> easily escape KRAB-ZFP mediated</w:t>
      </w:r>
      <w:r>
        <w:t xml:space="preserve"> repression. Even </w:t>
      </w:r>
      <w:r w:rsidR="00E03B66">
        <w:t xml:space="preserve">a </w:t>
      </w:r>
      <w:r>
        <w:t xml:space="preserve">functional </w:t>
      </w:r>
      <w:r w:rsidR="00E03B66">
        <w:t xml:space="preserve">KRAB-ZFP targeted </w:t>
      </w:r>
      <w:r>
        <w:t xml:space="preserve">retroviral </w:t>
      </w:r>
      <w:r w:rsidR="00E03B66">
        <w:t>element,</w:t>
      </w:r>
      <w:r>
        <w:t xml:space="preserve"> such as </w:t>
      </w:r>
      <w:r w:rsidR="007D0C21">
        <w:t xml:space="preserve">the </w:t>
      </w:r>
      <w:r>
        <w:t>PBS, which is relatively conserved within a</w:t>
      </w:r>
      <w:r w:rsidR="008D5DDF">
        <w:t>n</w:t>
      </w:r>
      <w:r>
        <w:t xml:space="preserve"> ERV group, may be easily replaced by alternative sequences</w:t>
      </w:r>
      <w:r w:rsidR="007D0C21">
        <w:t xml:space="preserve"> to escape repression</w:t>
      </w:r>
      <w:r>
        <w:t xml:space="preserve"> </w:t>
      </w:r>
      <w:r>
        <w:fldChar w:fldCharType="begin">
          <w:fldData xml:space="preserve">PEVuZE5vdGU+PENpdGU+PEF1dGhvcj5MdW5kPC9BdXRob3I+PFllYXI+MTk5OTwvWWVhcj48UmVj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</w:fldData>
        </w:fldChar>
      </w:r>
      <w:r w:rsidR="00DD31E9">
        <w:instrText xml:space="preserve"> ADDIN EN.CITE </w:instrText>
      </w:r>
      <w:r w:rsidR="00DD31E9">
        <w:fldChar w:fldCharType="begin">
          <w:fldData xml:space="preserve">PEVuZE5vdGU+PENpdGU+PEF1dGhvcj5MdW5kPC9BdXRob3I+PFllYXI+MTk5OTwvWWVhcj48UmVj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</w:fldData>
        </w:fldChar>
      </w:r>
      <w:r w:rsidR="00DD31E9">
        <w:instrText xml:space="preserve"> ADDIN EN.CITE.DATA </w:instrText>
      </w:r>
      <w:r w:rsidR="00DD31E9">
        <w:fldChar w:fldCharType="end"/>
      </w:r>
      <w:r>
        <w:fldChar w:fldCharType="separate"/>
      </w:r>
      <w:r w:rsidR="00DD31E9">
        <w:rPr>
          <w:noProof/>
        </w:rPr>
        <w:t>[</w:t>
      </w:r>
      <w:hyperlink w:anchor="_ENREF_96" w:tooltip="Modin, 2000 #96" w:history="1">
        <w:r w:rsidR="001526E9">
          <w:rPr>
            <w:noProof/>
          </w:rPr>
          <w:t>96</w:t>
        </w:r>
      </w:hyperlink>
      <w:r w:rsidR="00DD31E9">
        <w:rPr>
          <w:noProof/>
        </w:rPr>
        <w:t>,</w:t>
      </w:r>
      <w:hyperlink w:anchor="_ENREF_105" w:tooltip="Lund, 1999 #105" w:history="1">
        <w:r w:rsidR="001526E9">
          <w:rPr>
            <w:noProof/>
          </w:rPr>
          <w:t>105</w:t>
        </w:r>
      </w:hyperlink>
      <w:r w:rsidR="00DD31E9">
        <w:rPr>
          <w:noProof/>
        </w:rPr>
        <w:t>,</w:t>
      </w:r>
      <w:hyperlink w:anchor="_ENREF_106" w:tooltip="Lund, 2000 #106" w:history="1">
        <w:r w:rsidR="001526E9">
          <w:rPr>
            <w:noProof/>
          </w:rPr>
          <w:t>106</w:t>
        </w:r>
      </w:hyperlink>
      <w:r w:rsidR="00DD31E9">
        <w:rPr>
          <w:noProof/>
        </w:rPr>
        <w:t>]</w:t>
      </w:r>
      <w:r>
        <w:fldChar w:fldCharType="end"/>
      </w:r>
      <w:r>
        <w:t>.</w:t>
      </w:r>
      <w:r w:rsidR="007D0C21">
        <w:t xml:space="preserve"> </w:t>
      </w:r>
      <w:r w:rsidR="001701DE">
        <w:t>Furthermore</w:t>
      </w:r>
      <w:r w:rsidR="007D0C21">
        <w:t>, i</w:t>
      </w:r>
      <w:r w:rsidR="0035474D">
        <w:t>t has been shown that replication competent MLV using PBS that are not repressed by ZFP809 replicate at similar rates to the Pro-PBS containing wild-type in infected mice</w:t>
      </w:r>
      <w:r w:rsidR="00CC759E">
        <w:t xml:space="preserve"> </w:t>
      </w:r>
      <w:r w:rsidR="00CC759E">
        <w:fldChar w:fldCharType="begin"/>
      </w:r>
      <w:r w:rsidR="00DD31E9">
        <w:instrText xml:space="preserve"> ADDIN EN.CITE &lt;EndNote&gt;&lt;Cite&gt;&lt;Author&gt;Lund&lt;/Author&gt;&lt;Year&gt;1999&lt;/Year&gt;&lt;RecNum&gt;105&lt;/RecNum&gt;&lt;DisplayText&gt;[105]&lt;/DisplayText&gt;&lt;record&gt;&lt;rec-number&gt;105&lt;/rec-number&gt;&lt;foreign-keys&gt;&lt;key app="EN" db-id="tzfp5vpxsp522xeefx3xp5rdz9ar9fwxdeax"&gt;105&lt;/key&gt;&lt;/foreign-keys&gt;&lt;ref-type name="Journal Article"&gt;17&lt;/ref-type&gt;&lt;contributors&gt;&lt;authors&gt;&lt;author&gt;Lund, A. H.&lt;/author&gt;&lt;author&gt;Schmidt, J.&lt;/author&gt;&lt;author&gt;Luz, A.&lt;/author&gt;&lt;author&gt;Sorensen, A. B.&lt;/author&gt;&lt;author&gt;Duch, M.&lt;/author&gt;&lt;author&gt;Pedersen, F. S.&lt;/author&gt;&lt;/authors&gt;&lt;/contributors&gt;&lt;auth-address&gt;Department of Molecular and Structural Biology, University of Aarhus, DK-8000 Aarhus C, Denmark.&lt;/auth-address&gt;&lt;titles&gt;&lt;title&gt;Replication and pathogenicity of primer binding site mutants of SL3-3 murine leukemia viruses&lt;/title&gt;&lt;secondary-title&gt;J Virol&lt;/secondary-title&gt;&lt;/titles&gt;&lt;periodical&gt;&lt;full-title&gt;J Virol&lt;/full-title&gt;&lt;/periodical&gt;&lt;pages&gt;6117-22&lt;/pages&gt;&lt;volume&gt;73&lt;/volume&gt;&lt;number&gt;7&lt;/number&gt;&lt;edition&gt;1999/06/11&lt;/edition&gt;&lt;keywords&gt;&lt;keyword&gt;3T3 Cells&lt;/keyword&gt;&lt;keyword&gt;Animals&lt;/keyword&gt;&lt;keyword&gt;Binding Sites&lt;/keyword&gt;&lt;keyword&gt;DNA, Viral/analysis&lt;/keyword&gt;&lt;keyword&gt;Leukemia Virus, Murine/genetics/*pathogenicity/*physiology&lt;/keyword&gt;&lt;keyword&gt;Leukemia, Experimental/virology&lt;/keyword&gt;&lt;keyword&gt;Mice&lt;/keyword&gt;&lt;keyword&gt;*Mutation&lt;/keyword&gt;&lt;keyword&gt;*Rna&lt;/keyword&gt;&lt;keyword&gt;RNA, Transfer&lt;/keyword&gt;&lt;keyword&gt;RNA, Transfer, Arg&lt;/keyword&gt;&lt;keyword&gt;RNA, Transfer, Gln&lt;/keyword&gt;&lt;keyword&gt;RNA, Transfer, Lys&lt;/keyword&gt;&lt;keyword&gt;RNA, Viral&lt;/keyword&gt;&lt;keyword&gt;Retroviridae Infections/virology&lt;/keyword&gt;&lt;keyword&gt;Tumor Virus Infections/virology&lt;/keyword&gt;&lt;keyword&gt;*Virus Replication&lt;/keyword&gt;&lt;/keywords&gt;&lt;dates&gt;&lt;year&gt;1999&lt;/year&gt;&lt;pub-dates&gt;&lt;date&gt;Jul&lt;/date&gt;&lt;/pub-dates&gt;&lt;/dates&gt;&lt;isbn&gt;0022-538X (Print)&amp;#xD;0022-538X (Linking)&lt;/isbn&gt;&lt;accession-num&gt;10364369&lt;/accession-num&gt;&lt;urls&gt;&lt;related-urls&gt;&lt;url&gt;http://www.ncbi.nlm.nih.gov/pubmed/10364369&lt;/url&gt;&lt;/related-urls&gt;&lt;/urls&gt;&lt;custom2&gt;112678&lt;/custom2&gt;&lt;language&gt;eng&lt;/language&gt;&lt;/record&gt;&lt;/Cite&gt;&lt;/EndNote&gt;</w:instrText>
      </w:r>
      <w:r w:rsidR="00CC759E">
        <w:fldChar w:fldCharType="separate"/>
      </w:r>
      <w:r w:rsidR="00DD31E9">
        <w:rPr>
          <w:noProof/>
        </w:rPr>
        <w:t>[</w:t>
      </w:r>
      <w:hyperlink w:anchor="_ENREF_105" w:tooltip="Lund, 1999 #105" w:history="1">
        <w:r w:rsidR="001526E9">
          <w:rPr>
            <w:noProof/>
          </w:rPr>
          <w:t>105</w:t>
        </w:r>
      </w:hyperlink>
      <w:r w:rsidR="00DD31E9">
        <w:rPr>
          <w:noProof/>
        </w:rPr>
        <w:t>]</w:t>
      </w:r>
      <w:r w:rsidR="00CC759E">
        <w:fldChar w:fldCharType="end"/>
      </w:r>
      <w:r w:rsidR="0035474D">
        <w:t xml:space="preserve">, suggesting that ZFP809 </w:t>
      </w:r>
      <w:r w:rsidR="005D48D1">
        <w:t xml:space="preserve">does not </w:t>
      </w:r>
      <w:r w:rsidR="007D0C21">
        <w:t xml:space="preserve">restrict </w:t>
      </w:r>
      <w:r w:rsidR="005D48D1">
        <w:t xml:space="preserve">retroviruses </w:t>
      </w:r>
      <w:r w:rsidR="007D0C21">
        <w:t>during the course of a</w:t>
      </w:r>
      <w:r w:rsidR="00C92BB7">
        <w:t xml:space="preserve"> regular</w:t>
      </w:r>
      <w:r w:rsidR="007D0C21">
        <w:t xml:space="preserve"> infection. </w:t>
      </w:r>
      <w:r w:rsidR="009242ED">
        <w:t xml:space="preserve">Unlike exogenous retroviruses, ERVs mutate at the same rate as the host genome and may therefore be less prone to escape target-specific repression. One might further speculate that repression of infecting retroviruses does not favour </w:t>
      </w:r>
      <w:r w:rsidR="00E146FA">
        <w:t xml:space="preserve">retroviral </w:t>
      </w:r>
      <w:r w:rsidR="009242ED">
        <w:t xml:space="preserve">escape mutants if </w:t>
      </w:r>
      <w:r w:rsidR="00630A86">
        <w:t xml:space="preserve">the </w:t>
      </w:r>
      <w:r w:rsidR="009242ED">
        <w:t>repression</w:t>
      </w:r>
      <w:r w:rsidR="00630A86">
        <w:t xml:space="preserve"> mechanism</w:t>
      </w:r>
      <w:r w:rsidR="009242ED">
        <w:t xml:space="preserve"> is absent in the primary target cells in which the retrovirus replicates during the course of an infection. </w:t>
      </w:r>
      <w:r w:rsidR="00630A86">
        <w:t xml:space="preserve">It was therefore </w:t>
      </w:r>
      <w:r w:rsidR="00C92BB7">
        <w:t>assumed</w:t>
      </w:r>
      <w:r w:rsidR="00630A86">
        <w:t xml:space="preserve"> that ERVs that amplify within the host germ line after </w:t>
      </w:r>
      <w:r w:rsidR="00630A86">
        <w:lastRenderedPageBreak/>
        <w:t>initial colonisation and reach a critical number of members will exert a selective pressure on the host organism that d</w:t>
      </w:r>
      <w:r w:rsidR="00ED23A5">
        <w:t>rives the evolution of a target-</w:t>
      </w:r>
      <w:r w:rsidR="00630A86">
        <w:t>specific KRAB-ZFP</w:t>
      </w:r>
      <w:r w:rsidR="00EA7230">
        <w:t xml:space="preserve"> restricting the ERV group </w:t>
      </w:r>
      <w:r w:rsidR="00630A86" w:rsidRPr="009661BB">
        <w:fldChar w:fldCharType="begin"/>
      </w:r>
      <w:r w:rsidR="00DD31E9">
        <w:instrText xml:space="preserve"> ADDIN EN.CITE &lt;EndNote&gt;&lt;Cite&gt;&lt;Author&gt;Thomas&lt;/Author&gt;&lt;Year&gt;2011&lt;/Year&gt;&lt;RecNum&gt;104&lt;/RecNum&gt;&lt;DisplayText&gt;[104]&lt;/DisplayText&gt;&lt;record&gt;&lt;rec-number&gt;104&lt;/rec-number&gt;&lt;foreign-keys&gt;&lt;key app="EN" db-id="tzfp5vpxsp522xeefx3xp5rdz9ar9fwxdeax"&gt;104&lt;/key&gt;&lt;/foreign-keys&gt;&lt;ref-type name="Journal Article"&gt;17&lt;/ref-type&gt;&lt;contributors&gt;&lt;authors&gt;&lt;author&gt;Thomas, J. H.&lt;/author&gt;&lt;author&gt;Schneider, S.&lt;/author&gt;&lt;/authors&gt;&lt;/contributors&gt;&lt;auth-address&gt;Department of Genome Sciences, University of Washington, Seattle, Washington 98195, USA. jht@u.washington.edu&lt;/auth-address&gt;&lt;titles&gt;&lt;title&gt;Coevolution of retroelements and tandem zinc finger genes&lt;/title&gt;&lt;secondary-title&gt;Genome Res&lt;/secondary-title&gt;&lt;/titles&gt;&lt;periodical&gt;&lt;full-title&gt;Genome Res&lt;/full-title&gt;&lt;/periodical&gt;&lt;pages&gt;1800-12&lt;/pages&gt;&lt;volume&gt;21&lt;/volume&gt;&lt;number&gt;11&lt;/number&gt;&lt;edition&gt;2011/07/26&lt;/edition&gt;&lt;dates&gt;&lt;year&gt;2011&lt;/year&gt;&lt;pub-dates&gt;&lt;date&gt;Nov&lt;/date&gt;&lt;/pub-dates&gt;&lt;/dates&gt;&lt;isbn&gt;1549-5469 (Electronic)&amp;#xD;1088-9051 (Linking)&lt;/isbn&gt;&lt;accession-num&gt;21784874&lt;/accession-num&gt;&lt;urls&gt;&lt;related-urls&gt;&lt;url&gt;http://www.ncbi.nlm.nih.gov/pubmed/21784874&lt;/url&gt;&lt;/related-urls&gt;&lt;/urls&gt;&lt;custom2&gt;3205565&lt;/custom2&gt;&lt;electronic-resource-num&gt;gr.121749.111 [pii]&amp;#xD;10.1101/gr.121749.111&lt;/electronic-resource-num&gt;&lt;language&gt;eng&lt;/language&gt;&lt;/record&gt;&lt;/Cite&gt;&lt;/EndNote&gt;</w:instrText>
      </w:r>
      <w:r w:rsidR="00630A86" w:rsidRPr="009661BB">
        <w:fldChar w:fldCharType="separate"/>
      </w:r>
      <w:r w:rsidR="00DD31E9">
        <w:rPr>
          <w:noProof/>
        </w:rPr>
        <w:t>[</w:t>
      </w:r>
      <w:hyperlink w:anchor="_ENREF_104" w:tooltip="Thomas, 2011 #104" w:history="1">
        <w:r w:rsidR="001526E9">
          <w:rPr>
            <w:noProof/>
          </w:rPr>
          <w:t>104</w:t>
        </w:r>
      </w:hyperlink>
      <w:r w:rsidR="00DD31E9">
        <w:rPr>
          <w:noProof/>
        </w:rPr>
        <w:t>]</w:t>
      </w:r>
      <w:r w:rsidR="00630A86" w:rsidRPr="009661BB">
        <w:fldChar w:fldCharType="end"/>
      </w:r>
      <w:r w:rsidR="00EA7230">
        <w:t>. Furthermore, since new ERV groups</w:t>
      </w:r>
      <w:r w:rsidR="00E146FA">
        <w:t xml:space="preserve"> are </w:t>
      </w:r>
      <w:r w:rsidR="00EA7230">
        <w:t xml:space="preserve">repeatedly </w:t>
      </w:r>
      <w:r w:rsidR="00E146FA">
        <w:t xml:space="preserve">introduced to </w:t>
      </w:r>
      <w:r w:rsidR="00EA7230">
        <w:t>a host genome over time, new KRAB-ZFP</w:t>
      </w:r>
      <w:r w:rsidR="00105B3D">
        <w:t>s</w:t>
      </w:r>
      <w:r w:rsidR="00EA7230">
        <w:t xml:space="preserve"> need to evolve </w:t>
      </w:r>
      <w:r w:rsidR="00316D27">
        <w:t>to repress these elements. Alternatively, ERV targeting</w:t>
      </w:r>
      <w:r w:rsidR="00E146FA">
        <w:t xml:space="preserve"> KRAB-ZFPs </w:t>
      </w:r>
      <w:r w:rsidR="00316D27">
        <w:t>may</w:t>
      </w:r>
      <w:r w:rsidR="00E03B66">
        <w:t xml:space="preserve"> adapt to those new targets</w:t>
      </w:r>
      <w:r w:rsidR="00EA7230">
        <w:t xml:space="preserve"> if their original</w:t>
      </w:r>
      <w:r w:rsidR="009518E3">
        <w:t>ly</w:t>
      </w:r>
      <w:r w:rsidR="00EA7230">
        <w:t xml:space="preserve"> targeted ERV group has lost its potential to harm the host. </w:t>
      </w:r>
    </w:p>
    <w:p w:rsidR="001C38B3" w:rsidRDefault="001C38B3" w:rsidP="00BE0CF6">
      <w:pPr>
        <w:pStyle w:val="Heading1"/>
        <w:pageBreakBefore/>
      </w:pPr>
      <w:bookmarkStart w:id="15" w:name="_Toc343249306"/>
      <w:r>
        <w:lastRenderedPageBreak/>
        <w:t>Aims of the study</w:t>
      </w:r>
      <w:bookmarkEnd w:id="15"/>
    </w:p>
    <w:p w:rsidR="00BA7E9F" w:rsidRDefault="009242ED" w:rsidP="00E03B66">
      <w:r>
        <w:t>D</w:t>
      </w:r>
      <w:r w:rsidR="00CC759E">
        <w:t>ifferent mammalian species have been coloni</w:t>
      </w:r>
      <w:r w:rsidR="00932258">
        <w:t>sed by different groups of ERVs</w:t>
      </w:r>
      <w:r w:rsidR="00CC759E">
        <w:t xml:space="preserve"> and are therefore expected to have evolved </w:t>
      </w:r>
      <w:r w:rsidR="00EA7230">
        <w:t xml:space="preserve">their own set of </w:t>
      </w:r>
      <w:r w:rsidR="00CC759E">
        <w:t>KRAB-ZFPs that specific</w:t>
      </w:r>
      <w:r w:rsidR="00932258">
        <w:t>ally target these</w:t>
      </w:r>
      <w:r w:rsidR="00CC759E">
        <w:t xml:space="preserve"> </w:t>
      </w:r>
      <w:r w:rsidR="00FE3097">
        <w:t xml:space="preserve">ERVs </w:t>
      </w:r>
      <w:r w:rsidR="00932258">
        <w:t>for repression</w:t>
      </w:r>
      <w:r w:rsidR="00FE3097">
        <w:t>.</w:t>
      </w:r>
      <w:r w:rsidR="00CC759E">
        <w:t xml:space="preserve"> </w:t>
      </w:r>
      <w:r w:rsidR="00BA7E9F">
        <w:t>The main goal of this study was to understand the evolutionary and functional aspects of adaptive, target-specific ERV repression by KRAB-ZFPs.</w:t>
      </w:r>
    </w:p>
    <w:p w:rsidR="00E03B66" w:rsidRPr="00DA45A9" w:rsidRDefault="00BA7E9F" w:rsidP="00E03B66">
      <w:r>
        <w:t>W</w:t>
      </w:r>
      <w:r w:rsidR="00E03B66">
        <w:t xml:space="preserve">e first aim to identify PBS sequences frequently used by </w:t>
      </w:r>
      <w:r w:rsidR="00FE3097">
        <w:t>porcine and human ERVs</w:t>
      </w:r>
      <w:r w:rsidR="00E03B66">
        <w:t xml:space="preserve"> and test </w:t>
      </w:r>
      <w:r w:rsidR="00FE3097">
        <w:t xml:space="preserve">whether </w:t>
      </w:r>
      <w:r w:rsidR="00E03B66">
        <w:t xml:space="preserve">these sequences </w:t>
      </w:r>
      <w:r w:rsidR="00FE3097">
        <w:t xml:space="preserve">represent targets for KRAB-ZFP/TRIM28 mediated repression </w:t>
      </w:r>
      <w:r w:rsidR="00E03B66">
        <w:t xml:space="preserve">in </w:t>
      </w:r>
      <w:r w:rsidR="00932258">
        <w:t xml:space="preserve">murine, </w:t>
      </w:r>
      <w:r w:rsidR="00E03B66">
        <w:t xml:space="preserve">porcine </w:t>
      </w:r>
      <w:r w:rsidR="00FE3097">
        <w:t xml:space="preserve">and </w:t>
      </w:r>
      <w:r w:rsidR="00E03B66">
        <w:t xml:space="preserve">human </w:t>
      </w:r>
      <w:r w:rsidR="00FE3097">
        <w:t>cells.</w:t>
      </w:r>
      <w:r>
        <w:t xml:space="preserve"> </w:t>
      </w:r>
      <w:r w:rsidR="00E03B66">
        <w:t xml:space="preserve">Furthermore we want to identify </w:t>
      </w:r>
      <w:r w:rsidR="00FE3097">
        <w:t>and analyse the retroviral</w:t>
      </w:r>
      <w:r w:rsidR="00E03B66">
        <w:t xml:space="preserve"> PBS sequences</w:t>
      </w:r>
      <w:r w:rsidR="00FE3097">
        <w:t xml:space="preserve"> that are most abundant</w:t>
      </w:r>
      <w:r w:rsidR="00E03B66">
        <w:t xml:space="preserve"> in the mouse genome </w:t>
      </w:r>
      <w:r w:rsidR="00FE3097">
        <w:t>and may therefore be good candidates for previously unknown targets for murine repression factors.</w:t>
      </w:r>
      <w:r w:rsidR="00932258">
        <w:t xml:space="preserve"> </w:t>
      </w:r>
      <w:r w:rsidR="00FE3097">
        <w:t xml:space="preserve">To investigate the role of ZFP809 in ERV silencing we will </w:t>
      </w:r>
      <w:r w:rsidR="00E03B66">
        <w:t>identify</w:t>
      </w:r>
      <w:r w:rsidR="00FE3097">
        <w:t xml:space="preserve"> murine</w:t>
      </w:r>
      <w:r w:rsidR="00E03B66">
        <w:t xml:space="preserve"> ERV</w:t>
      </w:r>
      <w:r w:rsidR="00FE3097">
        <w:t xml:space="preserve"> groups</w:t>
      </w:r>
      <w:r w:rsidR="00E03B66">
        <w:t xml:space="preserve"> which </w:t>
      </w:r>
      <w:r w:rsidR="00FE3097">
        <w:t>use</w:t>
      </w:r>
      <w:r w:rsidR="00E03B66">
        <w:t xml:space="preserve"> </w:t>
      </w:r>
      <w:r w:rsidR="00FE3097">
        <w:t xml:space="preserve">a </w:t>
      </w:r>
      <w:r w:rsidR="00E03B66">
        <w:t xml:space="preserve">Pro-PBS and </w:t>
      </w:r>
      <w:r w:rsidR="00FE3097">
        <w:t xml:space="preserve">analyse TRIM28 binding and repressive histone modifications at these elements. </w:t>
      </w:r>
      <w:r w:rsidR="00E03B66">
        <w:t xml:space="preserve">We also aim to investigate whether ZFP809 has undergone positive selection to adapt its binding-specificity to ERV </w:t>
      </w:r>
      <w:r w:rsidR="00FE3097">
        <w:t>groups that have colonised the mouse genome.</w:t>
      </w:r>
      <w:r>
        <w:t xml:space="preserve"> </w:t>
      </w:r>
      <w:r w:rsidR="00FE3097">
        <w:t xml:space="preserve">Since it is possible that ZFP809 does not exclusively targets </w:t>
      </w:r>
      <w:r w:rsidR="00932258">
        <w:t xml:space="preserve">retroviral </w:t>
      </w:r>
      <w:r w:rsidR="00FE3097">
        <w:t>Pro-PBS sequences, we will perform a genome-wide binding an</w:t>
      </w:r>
      <w:r w:rsidR="00932258">
        <w:t>alysis of the genomic ZFP809 binding sites using ChIP-seq technology</w:t>
      </w:r>
      <w:r w:rsidR="00EA7230">
        <w:t xml:space="preserve"> to identify potential alternative ZFP809 target sites.</w:t>
      </w:r>
      <w:r w:rsidR="00DA45A9">
        <w:t xml:space="preserve"> </w:t>
      </w:r>
      <w:r w:rsidR="00932258">
        <w:t xml:space="preserve">Furthermore, </w:t>
      </w:r>
      <w:r w:rsidR="00932258">
        <w:rPr>
          <w:szCs w:val="24"/>
        </w:rPr>
        <w:t>e</w:t>
      </w:r>
      <w:r w:rsidR="00E03B66">
        <w:rPr>
          <w:szCs w:val="24"/>
        </w:rPr>
        <w:t xml:space="preserve">xpression data </w:t>
      </w:r>
      <w:r w:rsidR="00932258">
        <w:rPr>
          <w:szCs w:val="24"/>
        </w:rPr>
        <w:t xml:space="preserve">available </w:t>
      </w:r>
      <w:r w:rsidR="00DA45A9">
        <w:rPr>
          <w:szCs w:val="24"/>
        </w:rPr>
        <w:t xml:space="preserve">on the </w:t>
      </w:r>
      <w:proofErr w:type="spellStart"/>
      <w:r w:rsidR="00DA45A9">
        <w:rPr>
          <w:szCs w:val="24"/>
        </w:rPr>
        <w:t>Bio</w:t>
      </w:r>
      <w:r w:rsidR="00E03B66">
        <w:rPr>
          <w:szCs w:val="24"/>
        </w:rPr>
        <w:t>GPS</w:t>
      </w:r>
      <w:proofErr w:type="spellEnd"/>
      <w:r w:rsidR="00E03B66">
        <w:rPr>
          <w:szCs w:val="24"/>
        </w:rPr>
        <w:t xml:space="preserve"> database</w:t>
      </w:r>
      <w:r w:rsidR="00E54DFC">
        <w:rPr>
          <w:szCs w:val="24"/>
        </w:rPr>
        <w:t xml:space="preserve"> (</w:t>
      </w:r>
      <w:r w:rsidR="00E54DFC" w:rsidRPr="00E54DFC">
        <w:rPr>
          <w:szCs w:val="24"/>
        </w:rPr>
        <w:t>http://biogps.org</w:t>
      </w:r>
      <w:r w:rsidR="00E54DFC">
        <w:rPr>
          <w:szCs w:val="24"/>
        </w:rPr>
        <w:t>)</w:t>
      </w:r>
      <w:r w:rsidR="00E03B66">
        <w:rPr>
          <w:szCs w:val="24"/>
        </w:rPr>
        <w:t xml:space="preserve"> indicate that ZFP809 is expressed in a large number of tissues at comparable </w:t>
      </w:r>
      <w:r>
        <w:rPr>
          <w:szCs w:val="24"/>
        </w:rPr>
        <w:t>levels as in</w:t>
      </w:r>
      <w:r w:rsidR="00E03B66">
        <w:rPr>
          <w:szCs w:val="24"/>
        </w:rPr>
        <w:t xml:space="preserve"> ES cells</w:t>
      </w:r>
      <w:r w:rsidR="00932258">
        <w:rPr>
          <w:szCs w:val="24"/>
        </w:rPr>
        <w:t>, indicating that germ line restriction of ERVs might be only one out of several functions of ZFP809. We therefore</w:t>
      </w:r>
      <w:r w:rsidR="00E03B66">
        <w:rPr>
          <w:szCs w:val="24"/>
        </w:rPr>
        <w:t xml:space="preserve"> </w:t>
      </w:r>
      <w:r w:rsidR="00932258">
        <w:t>aim to generate a ZFP809 knock</w:t>
      </w:r>
      <w:r w:rsidR="00DA45A9">
        <w:t>-</w:t>
      </w:r>
      <w:r w:rsidR="00932258">
        <w:t xml:space="preserve">out mouse that should allow us to study the </w:t>
      </w:r>
      <w:r w:rsidR="00932258" w:rsidRPr="00932258">
        <w:rPr>
          <w:i/>
        </w:rPr>
        <w:t>in vivo</w:t>
      </w:r>
      <w:r w:rsidR="00932258">
        <w:t xml:space="preserve"> functions of ZFP809. This model will also be used to </w:t>
      </w:r>
      <w:r>
        <w:t>investigate</w:t>
      </w:r>
      <w:r w:rsidR="00932258">
        <w:t xml:space="preserve"> the</w:t>
      </w:r>
      <w:r>
        <w:t xml:space="preserve"> functional</w:t>
      </w:r>
      <w:r w:rsidR="00932258">
        <w:t xml:space="preserve"> </w:t>
      </w:r>
      <w:r w:rsidR="00EA7230">
        <w:t>consequences</w:t>
      </w:r>
      <w:r w:rsidR="00932258">
        <w:t xml:space="preserve"> of ZFP809 </w:t>
      </w:r>
      <w:r w:rsidR="00DA45A9">
        <w:t>binding to</w:t>
      </w:r>
      <w:r w:rsidR="00932258">
        <w:t xml:space="preserve"> </w:t>
      </w:r>
      <w:r w:rsidR="00DA45A9">
        <w:t>genomic</w:t>
      </w:r>
      <w:r w:rsidR="00932258">
        <w:t xml:space="preserve"> targets identified by ChIP-seq analysis.</w:t>
      </w:r>
    </w:p>
    <w:p w:rsidR="002C5AE8" w:rsidRDefault="002C5AE8" w:rsidP="004B1F10"/>
    <w:p w:rsidR="00AA2409" w:rsidRPr="00AA2409" w:rsidRDefault="00AA2409" w:rsidP="004B1F10"/>
    <w:p w:rsidR="00AA2409" w:rsidRPr="004B1F10" w:rsidRDefault="00AA2409" w:rsidP="004B1F10"/>
    <w:p w:rsidR="00003D66" w:rsidRDefault="00DE31D5" w:rsidP="00BE0CF6">
      <w:pPr>
        <w:pStyle w:val="Heading1"/>
        <w:pageBreakBefore/>
      </w:pPr>
      <w:bookmarkStart w:id="16" w:name="_Toc343249307"/>
      <w:r>
        <w:lastRenderedPageBreak/>
        <w:t>Chapter 1</w:t>
      </w:r>
      <w:r w:rsidR="00003D66">
        <w:t xml:space="preserve">: </w:t>
      </w:r>
      <w:r w:rsidR="00003D66" w:rsidRPr="00003D66">
        <w:t>Epigenetic marking and repression of porcine endogenous retroviruses</w:t>
      </w:r>
      <w:bookmarkEnd w:id="16"/>
    </w:p>
    <w:p w:rsidR="00476CA9" w:rsidRDefault="00476CA9" w:rsidP="00476CA9">
      <w:pPr>
        <w:pStyle w:val="Heading2"/>
      </w:pPr>
      <w:bookmarkStart w:id="17" w:name="_Toc343249308"/>
      <w:r>
        <w:t>Introduction</w:t>
      </w:r>
      <w:r w:rsidR="00B576A5">
        <w:t xml:space="preserve"> and summary</w:t>
      </w:r>
      <w:bookmarkEnd w:id="17"/>
    </w:p>
    <w:p w:rsidR="00DA45A9" w:rsidRDefault="00383278" w:rsidP="00383278">
      <w:r>
        <w:t>Porcine ERV</w:t>
      </w:r>
      <w:r w:rsidR="00DA45A9">
        <w:t>s</w:t>
      </w:r>
      <w:r>
        <w:t xml:space="preserve"> (PERVs) are of special interest since viral particles derived from PERV</w:t>
      </w:r>
      <w:r w:rsidR="00DA45A9">
        <w:t xml:space="preserve"> elements</w:t>
      </w:r>
      <w:r>
        <w:t xml:space="preserve"> are able to infect and replicate in human cells </w:t>
      </w:r>
      <w:r>
        <w:fldChar w:fldCharType="begin">
          <w:fldData xml:space="preserve">PEVuZE5vdGU+PENpdGU+PEF1dGhvcj5QYXRpZW5jZTwvQXV0aG9yPjxZZWFyPjE5OTc8L1llYXI+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</w:fldData>
        </w:fldChar>
      </w:r>
      <w:r w:rsidR="00DD31E9">
        <w:instrText xml:space="preserve"> ADDIN EN.CITE </w:instrText>
      </w:r>
      <w:r w:rsidR="00DD31E9">
        <w:fldChar w:fldCharType="begin">
          <w:fldData xml:space="preserve">PEVuZE5vdGU+PENpdGU+PEF1dGhvcj5QYXRpZW5jZTwvQXV0aG9yPjxZZWFyPjE5OTc8L1llYXI+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</w:fldData>
        </w:fldChar>
      </w:r>
      <w:r w:rsidR="00DD31E9">
        <w:instrText xml:space="preserve"> ADDIN EN.CITE.DATA </w:instrText>
      </w:r>
      <w:r w:rsidR="00DD31E9">
        <w:fldChar w:fldCharType="end"/>
      </w:r>
      <w:r>
        <w:fldChar w:fldCharType="separate"/>
      </w:r>
      <w:r w:rsidR="00DD31E9">
        <w:rPr>
          <w:noProof/>
        </w:rPr>
        <w:t>[</w:t>
      </w:r>
      <w:hyperlink w:anchor="_ENREF_10" w:tooltip="Patience, 1997 #9" w:history="1">
        <w:r w:rsidR="001526E9">
          <w:rPr>
            <w:noProof/>
          </w:rPr>
          <w:t>10</w:t>
        </w:r>
      </w:hyperlink>
      <w:r w:rsidR="00DD31E9">
        <w:rPr>
          <w:noProof/>
        </w:rPr>
        <w:t>,</w:t>
      </w:r>
      <w:hyperlink w:anchor="_ENREF_107" w:tooltip="Czauderna, 2000 #107" w:history="1">
        <w:r w:rsidR="001526E9">
          <w:rPr>
            <w:noProof/>
          </w:rPr>
          <w:t>107</w:t>
        </w:r>
      </w:hyperlink>
      <w:r w:rsidR="00DD31E9">
        <w:rPr>
          <w:noProof/>
        </w:rPr>
        <w:t>]</w:t>
      </w:r>
      <w:r>
        <w:fldChar w:fldCharType="end"/>
      </w:r>
      <w:r>
        <w:t xml:space="preserve">. Furthermore, it has been shown that PERVs can infect immunodeficient mice after transplantation of </w:t>
      </w:r>
      <w:r w:rsidR="00DA45A9">
        <w:t>foetal</w:t>
      </w:r>
      <w:r>
        <w:t xml:space="preserve"> pig pancreatic cells </w:t>
      </w:r>
      <w:r>
        <w:fldChar w:fldCharType="begin"/>
      </w:r>
      <w:r w:rsidR="00DD31E9">
        <w:instrText xml:space="preserve"> ADDIN EN.CITE &lt;EndNote&gt;&lt;Cite&gt;&lt;Author&gt;Deng&lt;/Author&gt;&lt;Year&gt;2000&lt;/Year&gt;&lt;RecNum&gt;108&lt;/RecNum&gt;&lt;DisplayText&gt;[108]&lt;/DisplayText&gt;&lt;record&gt;&lt;rec-number&gt;108&lt;/rec-number&gt;&lt;foreign-keys&gt;&lt;key app="EN" db-id="tzfp5vpxsp522xeefx3xp5rdz9ar9fwxdeax"&gt;108&lt;/key&gt;&lt;/foreign-keys&gt;&lt;ref-type name="Journal Article"&gt;17&lt;/ref-type&gt;&lt;contributors&gt;&lt;authors&gt;&lt;author&gt;Deng, Y. M.&lt;/author&gt;&lt;author&gt;Tuch, B. E.&lt;/author&gt;&lt;author&gt;Rawlinson, W. D.&lt;/author&gt;&lt;/authors&gt;&lt;/contributors&gt;&lt;auth-address&gt;Department of Endocrinology, SEALS, Prince of Wales Hospital, Sydney, NSW, Australia.&lt;/auth-address&gt;&lt;titles&gt;&lt;title&gt;Transmission of porcine endogenous retroviruses in severe combined immunodeficient mice xenotransplanted with fetal porcine pancreatic cells&lt;/title&gt;&lt;secondary-title&gt;Transplantation&lt;/secondary-title&gt;&lt;/titles&gt;&lt;periodical&gt;&lt;full-title&gt;Transplantation&lt;/full-title&gt;&lt;/periodical&gt;&lt;pages&gt;1010-6&lt;/pages&gt;&lt;volume&gt;70&lt;/volume&gt;&lt;number&gt;7&lt;/number&gt;&lt;edition&gt;2000/10/25&lt;/edition&gt;&lt;keywords&gt;&lt;keyword&gt;Animals&lt;/keyword&gt;&lt;keyword&gt;Base Sequence&lt;/keyword&gt;&lt;keyword&gt;DNA, Viral/chemistry&lt;/keyword&gt;&lt;keyword&gt;Fetus&lt;/keyword&gt;&lt;keyword&gt;Islets of Langerhans/embryology&lt;/keyword&gt;&lt;keyword&gt;Islets of Langerhans Transplantation/*immunology&lt;/keyword&gt;&lt;keyword&gt;Mice&lt;/keyword&gt;&lt;keyword&gt;Mice, SCID&lt;/keyword&gt;&lt;keyword&gt;Models, Animal&lt;/keyword&gt;&lt;keyword&gt;Molecular Sequence Data&lt;/keyword&gt;&lt;keyword&gt;Polymerase Chain Reaction/methods&lt;/keyword&gt;&lt;keyword&gt;Retroviridae/genetics&lt;/keyword&gt;&lt;keyword&gt;Retroviridae Infections/*transmission&lt;/keyword&gt;&lt;keyword&gt;Swine&lt;/keyword&gt;&lt;keyword&gt;Transplantation, Heterologous/*immunology&lt;/keyword&gt;&lt;keyword&gt;Virus Replication/physiology&lt;/keyword&gt;&lt;/keywords&gt;&lt;dates&gt;&lt;year&gt;2000&lt;/year&gt;&lt;pub-dates&gt;&lt;date&gt;Oct 15&lt;/date&gt;&lt;/pub-dates&gt;&lt;/dates&gt;&lt;isbn&gt;0041-1337 (Print)&amp;#xD;0041-1337 (Linking)&lt;/isbn&gt;&lt;accession-num&gt;11045635&lt;/accession-num&gt;&lt;urls&gt;&lt;related-urls&gt;&lt;url&gt;http://www.ncbi.nlm.nih.gov/entrez/query.fcgi?cmd=Retrieve&amp;amp;db=PubMed&amp;amp;dopt=Citation&amp;amp;list_uids=11045635&lt;/url&gt;&lt;/related-urls&gt;&lt;/urls&gt;&lt;language&gt;eng&lt;/language&gt;&lt;/record&gt;&lt;/Cite&gt;&lt;/EndNote&gt;</w:instrText>
      </w:r>
      <w:r>
        <w:fldChar w:fldCharType="separate"/>
      </w:r>
      <w:r w:rsidR="00DD31E9">
        <w:rPr>
          <w:noProof/>
        </w:rPr>
        <w:t>[</w:t>
      </w:r>
      <w:hyperlink w:anchor="_ENREF_108" w:tooltip="Deng, 2000 #108" w:history="1">
        <w:r w:rsidR="001526E9">
          <w:rPr>
            <w:noProof/>
          </w:rPr>
          <w:t>108</w:t>
        </w:r>
      </w:hyperlink>
      <w:r w:rsidR="00DD31E9">
        <w:rPr>
          <w:noProof/>
        </w:rPr>
        <w:t>]</w:t>
      </w:r>
      <w:r>
        <w:fldChar w:fldCharType="end"/>
      </w:r>
      <w:r>
        <w:t xml:space="preserve">. The reported trans-species infection of PERVs is a major concern since xenotransplantations from pigs to humans are widely investigated to alleviate the shortage of human donor organs </w:t>
      </w:r>
      <w:r>
        <w:fldChar w:fldCharType="begin"/>
      </w:r>
      <w:r w:rsidR="00DD31E9">
        <w:instrText xml:space="preserve"> ADDIN EN.CITE &lt;EndNote&gt;&lt;Cite&gt;&lt;Author&gt;Boneva&lt;/Author&gt;&lt;Year&gt;2004&lt;/Year&gt;&lt;RecNum&gt;109&lt;/RecNum&gt;&lt;DisplayText&gt;[109]&lt;/DisplayText&gt;&lt;record&gt;&lt;rec-number&gt;109&lt;/rec-number&gt;&lt;foreign-keys&gt;&lt;key app="EN" db-id="tzfp5vpxsp522xeefx3xp5rdz9ar9fwxdeax"&gt;109&lt;/key&gt;&lt;/foreign-keys&gt;&lt;ref-type name="Journal Article"&gt;17&lt;/ref-type&gt;&lt;contributors&gt;&lt;authors&gt;&lt;author&gt;Boneva, R. S.&lt;/author&gt;&lt;author&gt;Folks, T. M.&lt;/author&gt;&lt;/authors&gt;&lt;/contributors&gt;&lt;auth-address&gt;HIV and Retrovirology Branch, Division of HIV, STD and TB Laboratory Research, National Center for HIV, STD and TB Prevention, Centers for Disease Control and Prevention, Atlanta, GA 30333, USA. rboneva@cdc.gov&lt;/auth-address&gt;&lt;titles&gt;&lt;title&gt;Xenotransplantation and risks of zoonotic infections&lt;/title&gt;&lt;secondary-title&gt;Ann Med&lt;/secondary-title&gt;&lt;/titles&gt;&lt;periodical&gt;&lt;full-title&gt;Ann Med&lt;/full-title&gt;&lt;/periodical&gt;&lt;pages&gt;504-17&lt;/pages&gt;&lt;volume&gt;36&lt;/volume&gt;&lt;number&gt;7&lt;/number&gt;&lt;edition&gt;2004/10/30&lt;/edition&gt;&lt;keywords&gt;&lt;keyword&gt;Animals&lt;/keyword&gt;&lt;keyword&gt;Graft Rejection&lt;/keyword&gt;&lt;keyword&gt;Humans&lt;/keyword&gt;&lt;keyword&gt;Risk Factors&lt;/keyword&gt;&lt;keyword&gt;Transplantation, Heterologous/*adverse effects&lt;/keyword&gt;&lt;keyword&gt;Zoonoses/*etiology&lt;/keyword&gt;&lt;/keywords&gt;&lt;dates&gt;&lt;year&gt;2004&lt;/year&gt;&lt;/dates&gt;&lt;isbn&gt;0785-3890 (Print)&amp;#xD;0785-3890 (Linking)&lt;/isbn&gt;&lt;accession-num&gt;15513301&lt;/accession-num&gt;&lt;urls&gt;&lt;related-urls&gt;&lt;url&gt;http://www.ncbi.nlm.nih.gov/pubmed/15513301&lt;/url&gt;&lt;/related-urls&gt;&lt;/urls&gt;&lt;electronic-resource-num&gt;N1119DLGQ7EBUVK7 [pii]&amp;#xD;10.1080/07853890410018826&lt;/electronic-resource-num&gt;&lt;language&gt;eng&lt;/language&gt;&lt;/record&gt;&lt;/Cite&gt;&lt;/EndNote&gt;</w:instrText>
      </w:r>
      <w:r>
        <w:fldChar w:fldCharType="separate"/>
      </w:r>
      <w:r w:rsidR="00DD31E9">
        <w:rPr>
          <w:noProof/>
        </w:rPr>
        <w:t>[</w:t>
      </w:r>
      <w:hyperlink w:anchor="_ENREF_109" w:tooltip="Boneva, 2004 #109" w:history="1">
        <w:r w:rsidR="001526E9">
          <w:rPr>
            <w:noProof/>
          </w:rPr>
          <w:t>109</w:t>
        </w:r>
      </w:hyperlink>
      <w:r w:rsidR="00DD31E9">
        <w:rPr>
          <w:noProof/>
        </w:rPr>
        <w:t>]</w:t>
      </w:r>
      <w:r>
        <w:fldChar w:fldCharType="end"/>
      </w:r>
      <w:r>
        <w:t xml:space="preserve">. Although trans-species infections of PERVs to humans have not been reported in porcine cell or organ transplantation trials </w:t>
      </w:r>
      <w:r>
        <w:fldChar w:fldCharType="begin">
          <w:fldData xml:space="preserve">PEVuZE5vdGU+PENpdGU+PEF1dGhvcj5QYXJhZGlzPC9BdXRob3I+PFllYXI+MTk5OTwvWWVhcj48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</w:fldData>
        </w:fldChar>
      </w:r>
      <w:r w:rsidR="00DD31E9">
        <w:instrText xml:space="preserve"> ADDIN EN.CITE </w:instrText>
      </w:r>
      <w:r w:rsidR="00DD31E9">
        <w:fldChar w:fldCharType="begin">
          <w:fldData xml:space="preserve">PEVuZE5vdGU+PENpdGU+PEF1dGhvcj5QYXJhZGlzPC9BdXRob3I+PFllYXI+MTk5OTwvWWVhcj48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</w:fldData>
        </w:fldChar>
      </w:r>
      <w:r w:rsidR="00DD31E9">
        <w:instrText xml:space="preserve"> ADDIN EN.CITE.DATA </w:instrText>
      </w:r>
      <w:r w:rsidR="00DD31E9">
        <w:fldChar w:fldCharType="end"/>
      </w:r>
      <w:r>
        <w:fldChar w:fldCharType="separate"/>
      </w:r>
      <w:r w:rsidR="00DD31E9">
        <w:rPr>
          <w:noProof/>
        </w:rPr>
        <w:t>[</w:t>
      </w:r>
      <w:hyperlink w:anchor="_ENREF_110" w:tooltip="Paradis, 1999 #110" w:history="1">
        <w:r w:rsidR="001526E9">
          <w:rPr>
            <w:noProof/>
          </w:rPr>
          <w:t>110</w:t>
        </w:r>
      </w:hyperlink>
      <w:r w:rsidR="00DD31E9">
        <w:rPr>
          <w:noProof/>
        </w:rPr>
        <w:t>,</w:t>
      </w:r>
      <w:hyperlink w:anchor="_ENREF_111" w:tooltip="Meije, 2010 #111" w:history="1">
        <w:r w:rsidR="001526E9">
          <w:rPr>
            <w:noProof/>
          </w:rPr>
          <w:t>111</w:t>
        </w:r>
      </w:hyperlink>
      <w:r w:rsidR="00DD31E9">
        <w:rPr>
          <w:noProof/>
        </w:rPr>
        <w:t>]</w:t>
      </w:r>
      <w:r>
        <w:fldChar w:fldCharType="end"/>
      </w:r>
      <w:r>
        <w:t xml:space="preserve">, concerns remain about the safety of xenotransplantation using porcine organs </w:t>
      </w:r>
      <w:r>
        <w:fldChar w:fldCharType="begin"/>
      </w:r>
      <w:r w:rsidR="00DD31E9">
        <w:instrText xml:space="preserve"> ADDIN EN.CITE &lt;EndNote&gt;&lt;Cite&gt;&lt;Author&gt;Boneva&lt;/Author&gt;&lt;Year&gt;2004&lt;/Year&gt;&lt;RecNum&gt;109&lt;/RecNum&gt;&lt;DisplayText&gt;[109]&lt;/DisplayText&gt;&lt;record&gt;&lt;rec-number&gt;109&lt;/rec-number&gt;&lt;foreign-keys&gt;&lt;key app="EN" db-id="tzfp5vpxsp522xeefx3xp5rdz9ar9fwxdeax"&gt;109&lt;/key&gt;&lt;/foreign-keys&gt;&lt;ref-type name="Journal Article"&gt;17&lt;/ref-type&gt;&lt;contributors&gt;&lt;authors&gt;&lt;author&gt;Boneva, R. S.&lt;/author&gt;&lt;author&gt;Folks, T. M.&lt;/author&gt;&lt;/authors&gt;&lt;/contributors&gt;&lt;auth-address&gt;HIV and Retrovirology Branch, Division of HIV, STD and TB Laboratory Research, National Center for HIV, STD and TB Prevention, Centers for Disease Control and Prevention, Atlanta, GA 30333, USA. rboneva@cdc.gov&lt;/auth-address&gt;&lt;titles&gt;&lt;title&gt;Xenotransplantation and risks of zoonotic infections&lt;/title&gt;&lt;secondary-title&gt;Ann Med&lt;/secondary-title&gt;&lt;/titles&gt;&lt;periodical&gt;&lt;full-title&gt;Ann Med&lt;/full-title&gt;&lt;/periodical&gt;&lt;pages&gt;504-17&lt;/pages&gt;&lt;volume&gt;36&lt;/volume&gt;&lt;number&gt;7&lt;/number&gt;&lt;edition&gt;2004/10/30&lt;/edition&gt;&lt;keywords&gt;&lt;keyword&gt;Animals&lt;/keyword&gt;&lt;keyword&gt;Graft Rejection&lt;/keyword&gt;&lt;keyword&gt;Humans&lt;/keyword&gt;&lt;keyword&gt;Risk Factors&lt;/keyword&gt;&lt;keyword&gt;Transplantation, Heterologous/*adverse effects&lt;/keyword&gt;&lt;keyword&gt;Zoonoses/*etiology&lt;/keyword&gt;&lt;/keywords&gt;&lt;dates&gt;&lt;year&gt;2004&lt;/year&gt;&lt;/dates&gt;&lt;isbn&gt;0785-3890 (Print)&amp;#xD;0785-3890 (Linking)&lt;/isbn&gt;&lt;accession-num&gt;15513301&lt;/accession-num&gt;&lt;urls&gt;&lt;related-urls&gt;&lt;url&gt;http://www.ncbi.nlm.nih.gov/pubmed/15513301&lt;/url&gt;&lt;/related-urls&gt;&lt;/urls&gt;&lt;electronic-resource-num&gt;N1119DLGQ7EBUVK7 [pii]&amp;#xD;10.1080/07853890410018826&lt;/electronic-resource-num&gt;&lt;language&gt;eng&lt;/language&gt;&lt;/record&gt;&lt;/Cite&gt;&lt;/EndNote&gt;</w:instrText>
      </w:r>
      <w:r>
        <w:fldChar w:fldCharType="separate"/>
      </w:r>
      <w:r w:rsidR="00DD31E9">
        <w:rPr>
          <w:noProof/>
        </w:rPr>
        <w:t>[</w:t>
      </w:r>
      <w:hyperlink w:anchor="_ENREF_109" w:tooltip="Boneva, 2004 #109" w:history="1">
        <w:r w:rsidR="001526E9">
          <w:rPr>
            <w:noProof/>
          </w:rPr>
          <w:t>109</w:t>
        </w:r>
      </w:hyperlink>
      <w:r w:rsidR="00DD31E9">
        <w:rPr>
          <w:noProof/>
        </w:rPr>
        <w:t>]</w:t>
      </w:r>
      <w:r>
        <w:fldChar w:fldCharType="end"/>
      </w:r>
      <w:r>
        <w:t xml:space="preserve">. Surprisingly, very little is known about </w:t>
      </w:r>
      <w:r w:rsidR="004661FA">
        <w:t xml:space="preserve">the putative </w:t>
      </w:r>
      <w:r>
        <w:t>epigenetic repression mechani</w:t>
      </w:r>
      <w:r w:rsidR="00A3642F">
        <w:t xml:space="preserve">sms </w:t>
      </w:r>
      <w:r w:rsidR="004661FA">
        <w:t>controlling</w:t>
      </w:r>
      <w:r w:rsidR="00DA45A9">
        <w:t xml:space="preserve"> PERV expression. </w:t>
      </w:r>
    </w:p>
    <w:p w:rsidR="00BD6D08" w:rsidRPr="0061130D" w:rsidRDefault="00A3642F" w:rsidP="00383278">
      <w:r>
        <w:t xml:space="preserve">Initially we attempted to identify </w:t>
      </w:r>
      <w:r w:rsidR="004661FA">
        <w:t xml:space="preserve">PERV associated </w:t>
      </w:r>
      <w:r>
        <w:t xml:space="preserve">PBS sequences that are targeted by transcriptional silencing in </w:t>
      </w:r>
      <w:r w:rsidR="007045F1">
        <w:t>porcine embryonic germ cells</w:t>
      </w:r>
      <w:r w:rsidR="00FD6464">
        <w:t xml:space="preserve"> (</w:t>
      </w:r>
      <w:proofErr w:type="spellStart"/>
      <w:r w:rsidR="00FD6464">
        <w:t>pEGCs</w:t>
      </w:r>
      <w:proofErr w:type="spellEnd"/>
      <w:r w:rsidR="00FD6464">
        <w:t>)</w:t>
      </w:r>
      <w:r w:rsidR="007045F1">
        <w:t xml:space="preserve"> and investigate species-specific differences in the restriction factors that bind these sequences in pigs and mice. We assumed that pigs have developed a different set of KRAB-ZFPs </w:t>
      </w:r>
      <w:r w:rsidR="004B4381">
        <w:t>from</w:t>
      </w:r>
      <w:r w:rsidR="007045F1">
        <w:t xml:space="preserve"> mice since the</w:t>
      </w:r>
      <w:r w:rsidR="00DA45A9">
        <w:t>se two species have been colonis</w:t>
      </w:r>
      <w:r w:rsidR="007045F1">
        <w:t xml:space="preserve">ed by different ERV families. </w:t>
      </w:r>
      <w:r w:rsidR="00F14BEA">
        <w:t>However</w:t>
      </w:r>
      <w:r w:rsidR="00B376ED">
        <w:t xml:space="preserve">, </w:t>
      </w:r>
      <w:r w:rsidR="00F14BEA">
        <w:t>none of the tested</w:t>
      </w:r>
      <w:r w:rsidR="00E31CBD">
        <w:t xml:space="preserve"> </w:t>
      </w:r>
      <w:r w:rsidR="00032709">
        <w:t xml:space="preserve">PERV </w:t>
      </w:r>
      <w:r w:rsidR="00E31CBD">
        <w:t>PBS</w:t>
      </w:r>
      <w:r w:rsidR="00F14BEA">
        <w:t xml:space="preserve"> sequences</w:t>
      </w:r>
      <w:r w:rsidR="00E31CBD">
        <w:t xml:space="preserve"> induced</w:t>
      </w:r>
      <w:r w:rsidR="00B376ED">
        <w:t xml:space="preserve"> transcriptional silencing in the investigated porcine cells. </w:t>
      </w:r>
      <w:r w:rsidR="00BD6D08">
        <w:t xml:space="preserve">Although the </w:t>
      </w:r>
      <w:proofErr w:type="spellStart"/>
      <w:r w:rsidR="00FD6464">
        <w:t>pEGCs</w:t>
      </w:r>
      <w:proofErr w:type="spellEnd"/>
      <w:r w:rsidR="00BD6D08">
        <w:t xml:space="preserve"> that have been chosen for this study seemed to be a promising model for an ES-like porcine cell line when the study was initiated, major concerns about these cells were raised when it was later shown that </w:t>
      </w:r>
      <w:r w:rsidR="004B4381">
        <w:t>they</w:t>
      </w:r>
      <w:r w:rsidR="00BD6D08">
        <w:t xml:space="preserve"> do not express many of the core </w:t>
      </w:r>
      <w:proofErr w:type="spellStart"/>
      <w:r w:rsidR="00BD6D08">
        <w:t>pluripotency</w:t>
      </w:r>
      <w:proofErr w:type="spellEnd"/>
      <w:r w:rsidR="00BD6D08">
        <w:t xml:space="preserve"> markers </w:t>
      </w:r>
      <w:r w:rsidR="00BD6D08">
        <w:fldChar w:fldCharType="begin"/>
      </w:r>
      <w:r w:rsidR="00DD31E9">
        <w:instrText xml:space="preserve"> ADDIN EN.CITE &lt;EndNote&gt;&lt;Cite&gt;&lt;Author&gt;Petkov&lt;/Author&gt;&lt;Year&gt;2011&lt;/Year&gt;&lt;RecNum&gt;112&lt;/RecNum&gt;&lt;DisplayText&gt;[112]&lt;/DisplayText&gt;&lt;record&gt;&lt;rec-number&gt;112&lt;/rec-number&gt;&lt;foreign-keys&gt;&lt;key app="EN" db-id="tzfp5vpxsp522xeefx3xp5rdz9ar9fwxdeax"&gt;112&lt;/key&gt;&lt;/foreign-keys&gt;&lt;ref-type name="Journal Article"&gt;17&lt;/ref-type&gt;&lt;contributors&gt;&lt;authors&gt;&lt;author&gt;Petkov, S. G.&lt;/author&gt;&lt;author&gt;Marks, H.&lt;/author&gt;&lt;author&gt;Klein, T.&lt;/author&gt;&lt;author&gt;Garcia, R. S.&lt;/author&gt;&lt;author&gt;Gao, Y.&lt;/author&gt;&lt;author&gt;Stunnenberg, H.&lt;/author&gt;&lt;author&gt;Hyttel, P.&lt;/author&gt;&lt;/authors&gt;&lt;/contributors&gt;&lt;auth-address&gt;Department of Basic Animal and Veterinary Sciences, University of Copenhagen, Denmark. petkov@tzv.fal.de&lt;/auth-address&gt;&lt;titles&gt;&lt;title&gt;In vitro culture and characterization of putative porcine embryonic germ cells derived from domestic breeds and Yucatan mini pig embryos at Days 20-24 of gestation&lt;/title&gt;&lt;secondary-title&gt;Stem Cell Res&lt;/secondary-title&gt;&lt;/titles&gt;&lt;periodical&gt;&lt;full-title&gt;Stem Cell Res&lt;/full-title&gt;&lt;/periodical&gt;&lt;pages&gt;226-37&lt;/pages&gt;&lt;volume&gt;6&lt;/volume&gt;&lt;number&gt;3&lt;/number&gt;&lt;edition&gt;2011/03/23&lt;/edition&gt;&lt;keywords&gt;&lt;keyword&gt;Animals&lt;/keyword&gt;&lt;keyword&gt;Cell Culture Techniques/*methods&lt;/keyword&gt;&lt;keyword&gt;*Cell Differentiation&lt;/keyword&gt;&lt;keyword&gt;Cells, Cultured&lt;/keyword&gt;&lt;keyword&gt;Embryo, Mammalian&lt;/keyword&gt;&lt;keyword&gt;Embryonic Stem Cells/*cytology/metabolism&lt;/keyword&gt;&lt;keyword&gt;Female&lt;/keyword&gt;&lt;keyword&gt;Gene Expression Regulation, Developmental&lt;/keyword&gt;&lt;keyword&gt;Mice&lt;/keyword&gt;&lt;keyword&gt;Pregnancy&lt;/keyword&gt;&lt;keyword&gt;Swine&lt;/keyword&gt;&lt;keyword&gt;Swine, Miniature&lt;/keyword&gt;&lt;keyword&gt;Transcription Factors/genetics/metabolism&lt;/keyword&gt;&lt;/keywords&gt;&lt;dates&gt;&lt;year&gt;2011&lt;/year&gt;&lt;pub-dates&gt;&lt;date&gt;May&lt;/date&gt;&lt;/pub-dates&gt;&lt;/dates&gt;&lt;isbn&gt;1876-7753 (Electronic)&lt;/isbn&gt;&lt;accession-num&gt;21419743&lt;/accession-num&gt;&lt;urls&gt;&lt;related-urls&gt;&lt;url&gt;http://www.ncbi.nlm.nih.gov/pubmed/21419743&lt;/url&gt;&lt;/related-urls&gt;&lt;/urls&gt;&lt;electronic-resource-num&gt;S1873-5061(11)00004-3 [pii]&amp;#xD;10.1016/j.scr.2011.01.003&lt;/electronic-resource-num&gt;&lt;language&gt;eng&lt;/language&gt;&lt;/record&gt;&lt;/Cite&gt;&lt;/EndNote&gt;</w:instrText>
      </w:r>
      <w:r w:rsidR="00BD6D08">
        <w:fldChar w:fldCharType="separate"/>
      </w:r>
      <w:r w:rsidR="00DD31E9">
        <w:rPr>
          <w:noProof/>
        </w:rPr>
        <w:t>[</w:t>
      </w:r>
      <w:hyperlink w:anchor="_ENREF_112" w:tooltip="Petkov, 2011 #112" w:history="1">
        <w:r w:rsidR="001526E9">
          <w:rPr>
            <w:noProof/>
          </w:rPr>
          <w:t>112</w:t>
        </w:r>
      </w:hyperlink>
      <w:r w:rsidR="00DD31E9">
        <w:rPr>
          <w:noProof/>
        </w:rPr>
        <w:t>]</w:t>
      </w:r>
      <w:r w:rsidR="00BD6D08">
        <w:fldChar w:fldCharType="end"/>
      </w:r>
      <w:r w:rsidR="00BD6D08">
        <w:t xml:space="preserve">. </w:t>
      </w:r>
    </w:p>
    <w:p w:rsidR="008E3C18" w:rsidRDefault="00B376ED" w:rsidP="00383278">
      <w:r>
        <w:t xml:space="preserve">We therefore aimed to investigate more general transcriptional repression mechanisms that have been </w:t>
      </w:r>
      <w:r w:rsidR="00E31CBD">
        <w:t xml:space="preserve">studied for murine and human, but not porcine ERVs. In the attached manuscript, </w:t>
      </w:r>
      <w:r w:rsidR="008E3C18">
        <w:t xml:space="preserve">we conducted a genome-wide </w:t>
      </w:r>
      <w:r w:rsidR="008E3C18" w:rsidRPr="008E3C18">
        <w:rPr>
          <w:i/>
        </w:rPr>
        <w:t xml:space="preserve">in </w:t>
      </w:r>
      <w:proofErr w:type="spellStart"/>
      <w:r w:rsidR="008E3C18" w:rsidRPr="008E3C18">
        <w:rPr>
          <w:i/>
        </w:rPr>
        <w:t>silico</w:t>
      </w:r>
      <w:proofErr w:type="spellEnd"/>
      <w:r w:rsidR="008E3C18">
        <w:t xml:space="preserve"> screen of the pig genome to identify ret</w:t>
      </w:r>
      <w:r w:rsidR="00DA45A9">
        <w:t>roviral elements and characteris</w:t>
      </w:r>
      <w:r w:rsidR="008E3C18">
        <w:t xml:space="preserve">e several PERV families of which some have only been poorly described before. Using the sequence information obtained by our </w:t>
      </w:r>
      <w:r w:rsidR="008E3C18" w:rsidRPr="008E3C18">
        <w:rPr>
          <w:i/>
        </w:rPr>
        <w:t xml:space="preserve">in </w:t>
      </w:r>
      <w:proofErr w:type="spellStart"/>
      <w:r w:rsidR="008E3C18" w:rsidRPr="008E3C18">
        <w:rPr>
          <w:i/>
        </w:rPr>
        <w:t>silico</w:t>
      </w:r>
      <w:proofErr w:type="spellEnd"/>
      <w:r w:rsidR="008E3C18">
        <w:t xml:space="preserve"> screen, we designed primers specifically amplifying several PERV families</w:t>
      </w:r>
      <w:r w:rsidR="00047A69">
        <w:t xml:space="preserve">. These primers were used to analyse PERV expression levels in porcine cells treated with inhibitors of DNA methylation </w:t>
      </w:r>
      <w:r w:rsidR="00047A69">
        <w:lastRenderedPageBreak/>
        <w:t>and histone deacetylation. Furthermore we analysed chromatin modifications at these elements via ChIP.</w:t>
      </w:r>
    </w:p>
    <w:p w:rsidR="00B376ED" w:rsidRDefault="00DA45A9" w:rsidP="00383278">
      <w:r>
        <w:t>In the attached manuscript</w:t>
      </w:r>
      <w:r w:rsidR="00AF6F45">
        <w:t xml:space="preserve"> (see A</w:t>
      </w:r>
      <w:r w:rsidR="00861E73">
        <w:t>ppendix)</w:t>
      </w:r>
      <w:r>
        <w:t>, w</w:t>
      </w:r>
      <w:r w:rsidR="00E31CBD">
        <w:t>e show that PERV-B, but not PERV-A, PERV-C or two</w:t>
      </w:r>
      <w:r w:rsidR="008E3C18">
        <w:t xml:space="preserve"> unrelated PERV families are upregulated in primary porcine fibroblast upon inhibition of DNA methylation. We further show that PERVs are marked by repressive histone modifications that have previously been identified </w:t>
      </w:r>
      <w:r>
        <w:t>at</w:t>
      </w:r>
      <w:r w:rsidR="008E3C18">
        <w:t xml:space="preserve"> murine ERVs. </w:t>
      </w:r>
      <w:r w:rsidR="00047A69">
        <w:t xml:space="preserve">Interestingly, we found that the only PERV family that is known to be still active in pigs was marked by higher levels of </w:t>
      </w:r>
      <w:r>
        <w:t xml:space="preserve">repressive </w:t>
      </w:r>
      <w:r w:rsidR="00047A69">
        <w:t>histone methylations than inactive PERV families which are expressed at several magnitudes</w:t>
      </w:r>
      <w:r w:rsidR="004B4381">
        <w:t>’</w:t>
      </w:r>
      <w:r w:rsidR="00047A69">
        <w:t xml:space="preserve"> lower levels. Although not conclusive, </w:t>
      </w:r>
      <w:r w:rsidR="00032709">
        <w:t>our results indicating a</w:t>
      </w:r>
      <w:r w:rsidR="008E3C18">
        <w:t xml:space="preserve"> lack of PBS dependent repression in porcine cells w</w:t>
      </w:r>
      <w:r w:rsidR="00AF6F45">
        <w:t>ere</w:t>
      </w:r>
      <w:r w:rsidR="008E3C18">
        <w:t xml:space="preserve"> </w:t>
      </w:r>
      <w:r w:rsidR="00047A69">
        <w:t xml:space="preserve">also </w:t>
      </w:r>
      <w:r w:rsidR="008E3C18">
        <w:t xml:space="preserve">included </w:t>
      </w:r>
      <w:r w:rsidR="00047A69">
        <w:t>in</w:t>
      </w:r>
      <w:r w:rsidR="008E3C18">
        <w:t xml:space="preserve"> the manuscript.</w:t>
      </w:r>
    </w:p>
    <w:p w:rsidR="00B576A5" w:rsidRDefault="00B576A5" w:rsidP="00B576A5">
      <w:pPr>
        <w:pStyle w:val="Heading2"/>
      </w:pPr>
      <w:bookmarkStart w:id="18" w:name="_Toc343249309"/>
      <w:r>
        <w:t>Discussion and future perspectives</w:t>
      </w:r>
      <w:bookmarkEnd w:id="18"/>
    </w:p>
    <w:p w:rsidR="00A52591" w:rsidRDefault="007045F1" w:rsidP="00CA4A62">
      <w:r>
        <w:t xml:space="preserve">Although we have shown that, </w:t>
      </w:r>
      <w:r w:rsidR="00047A69">
        <w:t xml:space="preserve">as </w:t>
      </w:r>
      <w:r w:rsidR="008E3C18">
        <w:t>for</w:t>
      </w:r>
      <w:r>
        <w:t xml:space="preserve"> murine ERVs, </w:t>
      </w:r>
      <w:r w:rsidR="008E3C18">
        <w:t xml:space="preserve">some </w:t>
      </w:r>
      <w:r>
        <w:t xml:space="preserve">PERVs are upregulated upon DNA methylation and marked by repressive histone methylations, we were unable to identify a </w:t>
      </w:r>
      <w:r w:rsidR="00032709">
        <w:t xml:space="preserve">retroviral </w:t>
      </w:r>
      <w:r>
        <w:t>target sequence that may initiate transcriptional repression of int</w:t>
      </w:r>
      <w:r w:rsidR="00BD6D08">
        <w:t>egrated exogenous retroviruses. Due to the limitations of the used cell lines</w:t>
      </w:r>
      <w:r w:rsidR="00047A69">
        <w:t>,</w:t>
      </w:r>
      <w:r w:rsidR="00CD616C">
        <w:t xml:space="preserve"> the observed lack of PBS-</w:t>
      </w:r>
      <w:r w:rsidR="00BD6D08">
        <w:t xml:space="preserve">dependent silencing mechanisms is inconclusive since putative repressor proteins may simply not </w:t>
      </w:r>
      <w:r w:rsidR="00CD616C">
        <w:t xml:space="preserve">be </w:t>
      </w:r>
      <w:r w:rsidR="00BD6D08">
        <w:t xml:space="preserve">expressed in these cells. </w:t>
      </w:r>
      <w:r w:rsidR="00A52591">
        <w:t>Nevertheless</w:t>
      </w:r>
      <w:r w:rsidR="00BD6D08">
        <w:t>, t</w:t>
      </w:r>
      <w:r>
        <w:t xml:space="preserve">he </w:t>
      </w:r>
      <w:r w:rsidR="00BD6D08">
        <w:t xml:space="preserve">absence of </w:t>
      </w:r>
      <w:r w:rsidR="00047A69">
        <w:t>a ZFP809-like repressor that targets the Pro-PBS</w:t>
      </w:r>
      <w:r>
        <w:t xml:space="preserve"> </w:t>
      </w:r>
      <w:r w:rsidR="00047A69">
        <w:t xml:space="preserve">in pigs </w:t>
      </w:r>
      <w:r w:rsidR="00BD6D08">
        <w:t>would not be</w:t>
      </w:r>
      <w:r w:rsidR="00BD6D08">
        <w:rPr>
          <w:rFonts w:cstheme="minorHAnsi"/>
        </w:rPr>
        <w:t xml:space="preserve"> unexpected</w:t>
      </w:r>
      <w:r>
        <w:rPr>
          <w:rFonts w:cstheme="minorHAnsi"/>
        </w:rPr>
        <w:t xml:space="preserve"> since we found that only one subgroup of </w:t>
      </w:r>
      <w:r w:rsidR="00A52591">
        <w:rPr>
          <w:rFonts w:cstheme="minorHAnsi"/>
        </w:rPr>
        <w:t>a low copy</w:t>
      </w:r>
      <w:r>
        <w:rPr>
          <w:rFonts w:cstheme="minorHAnsi"/>
        </w:rPr>
        <w:t xml:space="preserve"> PERV-γ1 family (PERV-C) contains </w:t>
      </w:r>
      <w:r w:rsidR="00A52591">
        <w:rPr>
          <w:rFonts w:cstheme="minorHAnsi"/>
        </w:rPr>
        <w:t>intact</w:t>
      </w:r>
      <w:r>
        <w:rPr>
          <w:rFonts w:cstheme="minorHAnsi"/>
        </w:rPr>
        <w:t xml:space="preserve"> Pro-PBS</w:t>
      </w:r>
      <w:r w:rsidR="00A52591">
        <w:rPr>
          <w:rFonts w:cstheme="minorHAnsi"/>
        </w:rPr>
        <w:t xml:space="preserve"> sequences</w:t>
      </w:r>
      <w:r>
        <w:rPr>
          <w:rFonts w:cstheme="minorHAnsi"/>
        </w:rPr>
        <w:t xml:space="preserve">. </w:t>
      </w:r>
      <w:r w:rsidR="00A52591">
        <w:rPr>
          <w:rFonts w:cstheme="minorHAnsi"/>
        </w:rPr>
        <w:t>PERV-C</w:t>
      </w:r>
      <w:r>
        <w:rPr>
          <w:rFonts w:cstheme="minorHAnsi"/>
        </w:rPr>
        <w:t xml:space="preserve"> elements </w:t>
      </w:r>
      <w:r w:rsidR="00A52591">
        <w:rPr>
          <w:rFonts w:cstheme="minorHAnsi"/>
        </w:rPr>
        <w:t xml:space="preserve">have </w:t>
      </w:r>
      <w:r>
        <w:rPr>
          <w:rFonts w:cstheme="minorHAnsi"/>
        </w:rPr>
        <w:t xml:space="preserve">entered the pig germ line only recently as indicated by the observation that </w:t>
      </w:r>
      <w:r w:rsidR="00FD6464">
        <w:rPr>
          <w:rFonts w:cstheme="minorHAnsi"/>
        </w:rPr>
        <w:t>P</w:t>
      </w:r>
      <w:r w:rsidR="00A52591">
        <w:rPr>
          <w:rFonts w:cstheme="minorHAnsi"/>
        </w:rPr>
        <w:t xml:space="preserve">ERVs </w:t>
      </w:r>
      <w:r>
        <w:rPr>
          <w:rFonts w:cstheme="minorHAnsi"/>
        </w:rPr>
        <w:t>ha</w:t>
      </w:r>
      <w:r w:rsidR="00A52591">
        <w:rPr>
          <w:rFonts w:cstheme="minorHAnsi"/>
        </w:rPr>
        <w:t>ve</w:t>
      </w:r>
      <w:r>
        <w:rPr>
          <w:rFonts w:cstheme="minorHAnsi"/>
        </w:rPr>
        <w:t xml:space="preserve"> not been fixed in </w:t>
      </w:r>
      <w:r w:rsidR="00A52591">
        <w:rPr>
          <w:rFonts w:cstheme="minorHAnsi"/>
        </w:rPr>
        <w:t>pigs</w:t>
      </w:r>
      <w:r>
        <w:rPr>
          <w:rFonts w:cstheme="minorHAnsi"/>
        </w:rPr>
        <w:t xml:space="preserve"> </w:t>
      </w:r>
      <w:r>
        <w:rPr>
          <w:rFonts w:cstheme="minorHAnsi"/>
        </w:rPr>
        <w:fldChar w:fldCharType="begin">
          <w:fldData xml:space="preserve">PEVuZE5vdGU+PENpdGU+PEF1dGhvcj5GdWppbXVyYTwvQXV0aG9yPjxZZWFyPjIwMDg8L1llYXI+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=
</w:fldData>
        </w:fldChar>
      </w:r>
      <w:r w:rsidR="00DD31E9">
        <w:rPr>
          <w:rFonts w:cstheme="minorHAnsi"/>
        </w:rPr>
        <w:instrText xml:space="preserve"> ADDIN EN.CITE </w:instrText>
      </w:r>
      <w:r w:rsidR="00DD31E9">
        <w:rPr>
          <w:rFonts w:cstheme="minorHAnsi"/>
        </w:rPr>
        <w:fldChar w:fldCharType="begin">
          <w:fldData xml:space="preserve">PEVuZE5vdGU+PENpdGU+PEF1dGhvcj5GdWppbXVyYTwvQXV0aG9yPjxZZWFyPjIwMDg8L1llYXI+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=
</w:fldData>
        </w:fldChar>
      </w:r>
      <w:r w:rsidR="00DD31E9">
        <w:rPr>
          <w:rFonts w:cstheme="minorHAnsi"/>
        </w:rPr>
        <w:instrText xml:space="preserve"> ADDIN EN.CITE.DATA </w:instrText>
      </w:r>
      <w:r w:rsidR="00DD31E9">
        <w:rPr>
          <w:rFonts w:cstheme="minorHAnsi"/>
        </w:rPr>
      </w:r>
      <w:r w:rsidR="00DD31E9">
        <w:rPr>
          <w:rFonts w:cstheme="minorHAnsi"/>
        </w:rPr>
        <w:fldChar w:fldCharType="end"/>
      </w:r>
      <w:r>
        <w:rPr>
          <w:rFonts w:cstheme="minorHAnsi"/>
        </w:rPr>
      </w:r>
      <w:r>
        <w:rPr>
          <w:rFonts w:cstheme="minorHAnsi"/>
        </w:rPr>
        <w:fldChar w:fldCharType="separate"/>
      </w:r>
      <w:r w:rsidR="00DD31E9">
        <w:rPr>
          <w:rFonts w:cstheme="minorHAnsi"/>
          <w:noProof/>
        </w:rPr>
        <w:t>[</w:t>
      </w:r>
      <w:hyperlink w:anchor="_ENREF_113" w:tooltip="Fujimura, 2008 #113" w:history="1">
        <w:r w:rsidR="001526E9">
          <w:rPr>
            <w:rFonts w:cstheme="minorHAnsi"/>
            <w:noProof/>
          </w:rPr>
          <w:t>113</w:t>
        </w:r>
      </w:hyperlink>
      <w:r w:rsidR="00DD31E9">
        <w:rPr>
          <w:rFonts w:cstheme="minorHAnsi"/>
          <w:noProof/>
        </w:rPr>
        <w:t>,</w:t>
      </w:r>
      <w:hyperlink w:anchor="_ENREF_114" w:tooltip="Mang, 2001 #114" w:history="1">
        <w:r w:rsidR="001526E9">
          <w:rPr>
            <w:rFonts w:cstheme="minorHAnsi"/>
            <w:noProof/>
          </w:rPr>
          <w:t>114</w:t>
        </w:r>
      </w:hyperlink>
      <w:r w:rsidR="00DD31E9">
        <w:rPr>
          <w:rFonts w:cstheme="minorHAnsi"/>
          <w:noProof/>
        </w:rPr>
        <w:t>]</w:t>
      </w:r>
      <w:r>
        <w:rPr>
          <w:rFonts w:cstheme="minorHAnsi"/>
        </w:rPr>
        <w:fldChar w:fldCharType="end"/>
      </w:r>
      <w:r>
        <w:rPr>
          <w:rFonts w:cstheme="minorHAnsi"/>
        </w:rPr>
        <w:t>. Therefore, the presence</w:t>
      </w:r>
      <w:r w:rsidR="00047A69">
        <w:rPr>
          <w:rFonts w:cstheme="minorHAnsi"/>
        </w:rPr>
        <w:t xml:space="preserve"> of a Pro-PBS binding repressor</w:t>
      </w:r>
      <w:r>
        <w:rPr>
          <w:rFonts w:cstheme="minorHAnsi"/>
        </w:rPr>
        <w:t xml:space="preserve"> in pigs seems unlikely </w:t>
      </w:r>
      <w:r w:rsidR="00047A69">
        <w:rPr>
          <w:rFonts w:cstheme="minorHAnsi"/>
        </w:rPr>
        <w:t>since the evolution of a target-</w:t>
      </w:r>
      <w:r>
        <w:rPr>
          <w:rFonts w:cstheme="minorHAnsi"/>
        </w:rPr>
        <w:t xml:space="preserve">specific retroviral restriction factor would require a selective pressure that constantly affects the fitness of a species for many generations. However, the oldest PERV-γ1 and PERV-γ2 elements </w:t>
      </w:r>
      <w:r w:rsidR="00FB1CE7">
        <w:t>are believed to have colonis</w:t>
      </w:r>
      <w:r>
        <w:t xml:space="preserve">ed the pig genome </w:t>
      </w:r>
      <w:r>
        <w:rPr>
          <w:rFonts w:cstheme="minorHAnsi"/>
        </w:rPr>
        <w:t xml:space="preserve">several million years ago </w:t>
      </w:r>
      <w:r>
        <w:fldChar w:fldCharType="begin">
          <w:fldData xml:space="preserve">PEVuZE5vdGU+PENpdGU+PEF1dGhvcj5QYXRpZW5jZTwvQXV0aG9yPjxZZWFyPjIwMDE8L1llYXI+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</w:fldData>
        </w:fldChar>
      </w:r>
      <w:r w:rsidR="00DD31E9">
        <w:instrText xml:space="preserve"> ADDIN EN.CITE </w:instrText>
      </w:r>
      <w:r w:rsidR="00DD31E9">
        <w:fldChar w:fldCharType="begin">
          <w:fldData xml:space="preserve">PEVuZE5vdGU+PENpdGU+PEF1dGhvcj5QYXRpZW5jZTwvQXV0aG9yPjxZZWFyPjIwMDE8L1llYXI+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</w:fldData>
        </w:fldChar>
      </w:r>
      <w:r w:rsidR="00DD31E9">
        <w:instrText xml:space="preserve"> ADDIN EN.CITE.DATA </w:instrText>
      </w:r>
      <w:r w:rsidR="00DD31E9">
        <w:fldChar w:fldCharType="end"/>
      </w:r>
      <w:r>
        <w:fldChar w:fldCharType="separate"/>
      </w:r>
      <w:r w:rsidR="00DD31E9">
        <w:rPr>
          <w:noProof/>
        </w:rPr>
        <w:t>[</w:t>
      </w:r>
      <w:hyperlink w:anchor="_ENREF_115" w:tooltip="Patience, 2001 #115" w:history="1">
        <w:r w:rsidR="001526E9">
          <w:rPr>
            <w:noProof/>
          </w:rPr>
          <w:t>115</w:t>
        </w:r>
      </w:hyperlink>
      <w:r w:rsidR="00DD31E9">
        <w:rPr>
          <w:noProof/>
        </w:rPr>
        <w:t>,</w:t>
      </w:r>
      <w:hyperlink w:anchor="_ENREF_116" w:tooltip="Tonjes, 2003 #116" w:history="1">
        <w:r w:rsidR="001526E9">
          <w:rPr>
            <w:noProof/>
          </w:rPr>
          <w:t>116</w:t>
        </w:r>
      </w:hyperlink>
      <w:r w:rsidR="00DD31E9">
        <w:rPr>
          <w:noProof/>
        </w:rPr>
        <w:t>]</w:t>
      </w:r>
      <w:r>
        <w:fldChar w:fldCharType="end"/>
      </w:r>
      <w:r>
        <w:t xml:space="preserve">, but their commonly used glycine-PBS sequences are not targeted by repression </w:t>
      </w:r>
      <w:r w:rsidR="00BD6D08">
        <w:t xml:space="preserve">in the </w:t>
      </w:r>
      <w:r w:rsidR="00BD6D08" w:rsidRPr="00BD6D08">
        <w:t>analysed</w:t>
      </w:r>
      <w:r w:rsidR="00BD6D08">
        <w:t xml:space="preserve"> cells </w:t>
      </w:r>
      <w:r w:rsidR="005D3F64">
        <w:t>either.</w:t>
      </w:r>
    </w:p>
    <w:p w:rsidR="00A52591" w:rsidRDefault="00A52591" w:rsidP="00A52591">
      <w:r>
        <w:t xml:space="preserve">When this study was initiated by the end of 2009, the recent identification of a PBS targeting KRAB-ZFP suggested that </w:t>
      </w:r>
      <w:r w:rsidR="00FD6464">
        <w:t>the PBS</w:t>
      </w:r>
      <w:r>
        <w:t xml:space="preserve"> may be the preferred target sequence for retroviral repressor proteins. However, in 2010 it was shown that IAPS are silenced </w:t>
      </w:r>
      <w:r w:rsidR="00CA4A62">
        <w:t>by TRIM28-dependent repression</w:t>
      </w:r>
      <w:r w:rsidR="00FD6464">
        <w:t>,</w:t>
      </w:r>
      <w:r w:rsidR="00CA4A62">
        <w:t xml:space="preserve"> </w:t>
      </w:r>
      <w:r w:rsidR="005D3F64">
        <w:t>targeted to</w:t>
      </w:r>
      <w:r w:rsidR="00CA4A62">
        <w:t xml:space="preserve"> a putative target sequence in the 5´UTR in these elements </w:t>
      </w:r>
      <w:r w:rsidR="00CA4A62">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 </w:instrText>
      </w:r>
      <w:r w:rsidR="00DD31E9">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EN.CITE.DATA </w:instrText>
      </w:r>
      <w:r w:rsidR="00DD31E9">
        <w:fldChar w:fldCharType="end"/>
      </w:r>
      <w:r w:rsidR="00CA4A62">
        <w:fldChar w:fldCharType="separate"/>
      </w:r>
      <w:r w:rsidR="00DD31E9">
        <w:rPr>
          <w:noProof/>
        </w:rPr>
        <w:t>[</w:t>
      </w:r>
      <w:hyperlink w:anchor="_ENREF_95" w:tooltip="Rowe, 2010 #95" w:history="1">
        <w:r w:rsidR="001526E9">
          <w:rPr>
            <w:noProof/>
          </w:rPr>
          <w:t>95</w:t>
        </w:r>
      </w:hyperlink>
      <w:r w:rsidR="00DD31E9">
        <w:rPr>
          <w:noProof/>
        </w:rPr>
        <w:t>]</w:t>
      </w:r>
      <w:r w:rsidR="00CA4A62">
        <w:fldChar w:fldCharType="end"/>
      </w:r>
      <w:r w:rsidR="00CA4A62">
        <w:t xml:space="preserve">. </w:t>
      </w:r>
      <w:r w:rsidR="004661FA">
        <w:t xml:space="preserve">If KRAB-ZFP/TRIM28 repressor complexes also target retroviral sequences </w:t>
      </w:r>
      <w:r w:rsidR="005D3F64">
        <w:lastRenderedPageBreak/>
        <w:t xml:space="preserve">that are </w:t>
      </w:r>
      <w:r w:rsidR="004661FA">
        <w:t xml:space="preserve">not overlapping with </w:t>
      </w:r>
      <w:r w:rsidR="00F421EC">
        <w:t>the retroviral PBS</w:t>
      </w:r>
      <w:r w:rsidR="004661FA">
        <w:t xml:space="preserve">, </w:t>
      </w:r>
      <w:r>
        <w:t xml:space="preserve">the number of possible </w:t>
      </w:r>
      <w:r w:rsidR="000B1A24">
        <w:t xml:space="preserve">PERV </w:t>
      </w:r>
      <w:r>
        <w:t xml:space="preserve">target sequences becomes </w:t>
      </w:r>
      <w:r w:rsidR="005D3F64">
        <w:t xml:space="preserve">simply </w:t>
      </w:r>
      <w:r>
        <w:t xml:space="preserve">too large </w:t>
      </w:r>
      <w:r w:rsidR="005D3F64">
        <w:t>to test all these sequences via transduction assays, as performed in this study.</w:t>
      </w:r>
    </w:p>
    <w:p w:rsidR="000B1A24" w:rsidRDefault="004661FA" w:rsidP="004661FA">
      <w:r>
        <w:t xml:space="preserve">We have also attempted to detect repressor complex binding </w:t>
      </w:r>
      <w:r w:rsidR="00A52591">
        <w:t xml:space="preserve">in porcine cells </w:t>
      </w:r>
      <w:r>
        <w:t>using electrophoreti</w:t>
      </w:r>
      <w:r w:rsidR="00A52591">
        <w:t>c mobility shift assays (EMSA). Although we could readily detect the previously described Pro-PBS binding complex in murine F9 cells</w:t>
      </w:r>
      <w:r w:rsidR="00210CE7">
        <w:t xml:space="preserve">, no </w:t>
      </w:r>
      <w:r w:rsidR="000B1A24">
        <w:t xml:space="preserve">such </w:t>
      </w:r>
      <w:r w:rsidR="00210CE7">
        <w:t xml:space="preserve">shift was observed in </w:t>
      </w:r>
      <w:proofErr w:type="spellStart"/>
      <w:r w:rsidR="00210CE7">
        <w:t>pEGCs</w:t>
      </w:r>
      <w:proofErr w:type="spellEnd"/>
      <w:r w:rsidR="00210CE7">
        <w:t xml:space="preserve"> (</w:t>
      </w:r>
      <w:r w:rsidR="005D3F64">
        <w:t xml:space="preserve">these </w:t>
      </w:r>
      <w:r w:rsidR="00DA45A9">
        <w:t>results</w:t>
      </w:r>
      <w:r w:rsidR="00210CE7">
        <w:t xml:space="preserve"> </w:t>
      </w:r>
      <w:r w:rsidR="005D3F64">
        <w:t>were excluded from the submitted manuscript</w:t>
      </w:r>
      <w:r w:rsidR="00210CE7">
        <w:t xml:space="preserve">). </w:t>
      </w:r>
      <w:r w:rsidR="000B1A24">
        <w:t xml:space="preserve">Although we detected some binding activity </w:t>
      </w:r>
      <w:r w:rsidR="00FD6464">
        <w:t>in</w:t>
      </w:r>
      <w:r w:rsidR="000B1A24">
        <w:t xml:space="preserve"> pEGC nuclear extracts to other PBS sequences, these complexes were of a significantly higher mobility tha</w:t>
      </w:r>
      <w:r w:rsidR="005D3F64">
        <w:t>n</w:t>
      </w:r>
      <w:r w:rsidR="000B1A24">
        <w:t xml:space="preserve"> the originally described repressor complex and the same shift were observed in murine F9 cells. The identification of proteins and complexes binding to </w:t>
      </w:r>
      <w:proofErr w:type="spellStart"/>
      <w:r w:rsidR="000B1A24">
        <w:t>oligo</w:t>
      </w:r>
      <w:proofErr w:type="spellEnd"/>
      <w:r w:rsidR="000B1A24">
        <w:t xml:space="preserve"> probes in EMSA is technically challenging and, in our opinion, not promising since we did not observe repression activity of these sequences in transduction assays. </w:t>
      </w:r>
      <w:r w:rsidR="00210CE7">
        <w:t xml:space="preserve">Furthermore, as for the retroviral transduction assays, the results obtained by EMSA are inconclusive since we did not have a reliable and stable ES-like </w:t>
      </w:r>
      <w:r w:rsidR="00FB1CE7">
        <w:t xml:space="preserve">porcine </w:t>
      </w:r>
      <w:r w:rsidR="00210CE7">
        <w:t>cell line</w:t>
      </w:r>
      <w:r w:rsidR="000B1A24">
        <w:t xml:space="preserve"> and the large number of potential target sequences remains a major technical obstacle.</w:t>
      </w:r>
      <w:r w:rsidR="00210CE7">
        <w:t xml:space="preserve"> </w:t>
      </w:r>
    </w:p>
    <w:p w:rsidR="007045F1" w:rsidRPr="00B376ED" w:rsidRDefault="00210CE7" w:rsidP="007045F1">
      <w:r>
        <w:t xml:space="preserve">Altogether, the approach to identify target- and possibly species-specific transcriptional repressor proteins in pigs by transduction assays and EMSA was not only hampered by the lack of a suitable cell line but is also unlikely to succeed due to the enormous number of possible target sequences that may be targeted by repression. </w:t>
      </w:r>
      <w:r w:rsidR="004661FA">
        <w:t xml:space="preserve">A </w:t>
      </w:r>
      <w:r>
        <w:t xml:space="preserve">perhaps </w:t>
      </w:r>
      <w:r w:rsidR="004661FA">
        <w:t>more promising approach could be t</w:t>
      </w:r>
      <w:r w:rsidR="005D3F64">
        <w:t>he generation of</w:t>
      </w:r>
      <w:r w:rsidR="004661FA">
        <w:t xml:space="preserve"> TRIM28 knock</w:t>
      </w:r>
      <w:r w:rsidR="005D3F64">
        <w:t>-</w:t>
      </w:r>
      <w:r w:rsidR="004661FA">
        <w:t>out porcine ES cells</w:t>
      </w:r>
      <w:r w:rsidR="005D3F64">
        <w:t>,</w:t>
      </w:r>
      <w:r w:rsidR="004661FA">
        <w:t xml:space="preserve"> as it has been described for murine ES cells </w:t>
      </w:r>
      <w:r w:rsidR="004661FA">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 </w:instrText>
      </w:r>
      <w:r w:rsidR="00DD31E9">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EN.CITE.DATA </w:instrText>
      </w:r>
      <w:r w:rsidR="00DD31E9">
        <w:fldChar w:fldCharType="end"/>
      </w:r>
      <w:r w:rsidR="004661FA">
        <w:fldChar w:fldCharType="separate"/>
      </w:r>
      <w:r w:rsidR="00DD31E9">
        <w:rPr>
          <w:noProof/>
        </w:rPr>
        <w:t>[</w:t>
      </w:r>
      <w:hyperlink w:anchor="_ENREF_95" w:tooltip="Rowe, 2010 #95" w:history="1">
        <w:r w:rsidR="001526E9">
          <w:rPr>
            <w:noProof/>
          </w:rPr>
          <w:t>95</w:t>
        </w:r>
      </w:hyperlink>
      <w:r w:rsidR="00DD31E9">
        <w:rPr>
          <w:noProof/>
        </w:rPr>
        <w:t>]</w:t>
      </w:r>
      <w:r w:rsidR="004661FA">
        <w:fldChar w:fldCharType="end"/>
      </w:r>
      <w:r w:rsidR="005D3F64">
        <w:t>,</w:t>
      </w:r>
      <w:r w:rsidR="004661FA">
        <w:t xml:space="preserve"> and detect upregulated PERV sequences by large scale sequencing. </w:t>
      </w:r>
      <w:r w:rsidR="00B376ED">
        <w:t>However, this approach is biased since only PERVs</w:t>
      </w:r>
      <w:r w:rsidR="000B1A24">
        <w:t>,</w:t>
      </w:r>
      <w:r w:rsidR="00B376ED">
        <w:t xml:space="preserve"> which reta</w:t>
      </w:r>
      <w:r w:rsidR="000B1A24">
        <w:t>ined intact promoter and enhancer elements necess</w:t>
      </w:r>
      <w:r w:rsidR="005D3F64">
        <w:t>ary for efficient transcription</w:t>
      </w:r>
      <w:r w:rsidR="000B1A24">
        <w:t xml:space="preserve"> would be identified as targets</w:t>
      </w:r>
      <w:r w:rsidR="005D3F64">
        <w:t xml:space="preserve"> of TRIM28-</w:t>
      </w:r>
      <w:r w:rsidR="00AF3F70">
        <w:t>dependent silencing</w:t>
      </w:r>
      <w:r w:rsidR="00B376ED">
        <w:t>. Moreover, a suitable stable porcine ES ce</w:t>
      </w:r>
      <w:r w:rsidR="008E3C18">
        <w:t>ll line is not available so far and the generation of TRIM28 deficient knock</w:t>
      </w:r>
      <w:r w:rsidR="002E73B8">
        <w:t>-</w:t>
      </w:r>
      <w:r w:rsidR="008E3C18">
        <w:t xml:space="preserve">out ES cells is technically challenging since these cells lose the ability of self-renewal and, thus, </w:t>
      </w:r>
      <w:r w:rsidR="00BD6D08">
        <w:t xml:space="preserve">their </w:t>
      </w:r>
      <w:r w:rsidR="008E3C18">
        <w:t xml:space="preserve">pluripotent characteristics </w:t>
      </w:r>
      <w:r w:rsidR="00BD6D08">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 </w:instrText>
      </w:r>
      <w:r w:rsidR="00DD31E9">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EN.CITE.DATA </w:instrText>
      </w:r>
      <w:r w:rsidR="00DD31E9">
        <w:fldChar w:fldCharType="end"/>
      </w:r>
      <w:r w:rsidR="00BD6D08">
        <w:fldChar w:fldCharType="separate"/>
      </w:r>
      <w:r w:rsidR="00DD31E9">
        <w:rPr>
          <w:noProof/>
        </w:rPr>
        <w:t>[</w:t>
      </w:r>
      <w:hyperlink w:anchor="_ENREF_95" w:tooltip="Rowe, 2010 #95" w:history="1">
        <w:r w:rsidR="001526E9">
          <w:rPr>
            <w:noProof/>
          </w:rPr>
          <w:t>95</w:t>
        </w:r>
      </w:hyperlink>
      <w:r w:rsidR="00DD31E9">
        <w:rPr>
          <w:noProof/>
        </w:rPr>
        <w:t>]</w:t>
      </w:r>
      <w:r w:rsidR="00BD6D08">
        <w:fldChar w:fldCharType="end"/>
      </w:r>
      <w:r w:rsidR="00BD6D08">
        <w:t>.</w:t>
      </w:r>
      <w:r>
        <w:t xml:space="preserve"> Further research on epigenetic repression </w:t>
      </w:r>
      <w:r w:rsidR="005A3FD7">
        <w:t xml:space="preserve">of PERVs </w:t>
      </w:r>
      <w:r>
        <w:t>should therefore rather</w:t>
      </w:r>
      <w:r w:rsidR="005A3FD7">
        <w:t xml:space="preserve"> </w:t>
      </w:r>
      <w:r>
        <w:t>focus on medically relevant aspects</w:t>
      </w:r>
      <w:r w:rsidR="005A3FD7">
        <w:t xml:space="preserve"> of PERV silencing in porcine cells and organs that could potentially be used for transplantation</w:t>
      </w:r>
      <w:r w:rsidR="00AF3F70">
        <w:t xml:space="preserve"> into humans</w:t>
      </w:r>
      <w:r w:rsidR="005A3FD7">
        <w:t xml:space="preserve">. Our study may inspire such studies and </w:t>
      </w:r>
      <w:r w:rsidR="00AF3F70">
        <w:t>ultimately contribute</w:t>
      </w:r>
      <w:r w:rsidR="005A3FD7">
        <w:t xml:space="preserve"> to a better understanding of epigenetic PERV silencing and the potential risk of PERV derepression in xenotransplantation</w:t>
      </w:r>
      <w:r w:rsidR="00AF3F70">
        <w:t>.</w:t>
      </w:r>
    </w:p>
    <w:p w:rsidR="00003D66" w:rsidRDefault="00DE31D5" w:rsidP="00BE0CF6">
      <w:pPr>
        <w:pStyle w:val="Heading1"/>
        <w:pageBreakBefore/>
      </w:pPr>
      <w:bookmarkStart w:id="19" w:name="_Toc343249310"/>
      <w:r>
        <w:lastRenderedPageBreak/>
        <w:t>Chapter 2</w:t>
      </w:r>
      <w:r w:rsidR="00003D66">
        <w:t xml:space="preserve">: </w:t>
      </w:r>
      <w:r w:rsidR="00F421EC">
        <w:t xml:space="preserve">Murine </w:t>
      </w:r>
      <w:r w:rsidR="00003D66">
        <w:t xml:space="preserve">ERV </w:t>
      </w:r>
      <w:r w:rsidR="00F421EC">
        <w:t>targeting</w:t>
      </w:r>
      <w:r w:rsidR="00FB10C4">
        <w:t xml:space="preserve"> by </w:t>
      </w:r>
      <w:r w:rsidR="001C38B3">
        <w:t>the TRIM28/</w:t>
      </w:r>
      <w:r w:rsidR="00FB10C4">
        <w:t>ZFP809</w:t>
      </w:r>
      <w:r w:rsidR="001C38B3">
        <w:t xml:space="preserve"> repressor complex</w:t>
      </w:r>
      <w:bookmarkEnd w:id="19"/>
    </w:p>
    <w:p w:rsidR="00383278" w:rsidRDefault="00383278" w:rsidP="00383278">
      <w:pPr>
        <w:pStyle w:val="Heading2"/>
      </w:pPr>
      <w:bookmarkStart w:id="20" w:name="_Toc343249311"/>
      <w:r>
        <w:t>Introduction</w:t>
      </w:r>
      <w:r w:rsidR="00D70ABD">
        <w:t xml:space="preserve"> and summary</w:t>
      </w:r>
      <w:bookmarkEnd w:id="20"/>
    </w:p>
    <w:p w:rsidR="002E1CA1" w:rsidRDefault="00383278" w:rsidP="00383278">
      <w:r w:rsidRPr="009661BB">
        <w:t xml:space="preserve">The identification of a </w:t>
      </w:r>
      <w:r w:rsidR="00FB1CE7">
        <w:t>KRAB-ZFP</w:t>
      </w:r>
      <w:r>
        <w:t xml:space="preserve"> as a</w:t>
      </w:r>
      <w:r w:rsidRPr="009661BB">
        <w:t xml:space="preserve"> retroviral restriction factor together with the observed r</w:t>
      </w:r>
      <w:r>
        <w:t>edundancy and diversity of KRAB-ZFPs</w:t>
      </w:r>
      <w:r w:rsidRPr="009661BB">
        <w:t xml:space="preserve"> in mammals</w:t>
      </w:r>
      <w:r>
        <w:t xml:space="preserve"> le</w:t>
      </w:r>
      <w:r w:rsidRPr="009661BB">
        <w:t xml:space="preserve">d to the speculation that at least some </w:t>
      </w:r>
      <w:r>
        <w:t>KRAB-ZFPs</w:t>
      </w:r>
      <w:r w:rsidRPr="009661BB">
        <w:t xml:space="preserve"> </w:t>
      </w:r>
      <w:r>
        <w:t xml:space="preserve">have </w:t>
      </w:r>
      <w:r w:rsidRPr="009661BB">
        <w:t xml:space="preserve">evolved to repress potentially hazardous </w:t>
      </w:r>
      <w:r w:rsidR="002640D5">
        <w:t>TEs</w:t>
      </w:r>
      <w:r>
        <w:t xml:space="preserve"> such as ERVs </w:t>
      </w:r>
      <w:r>
        <w:fldChar w:fldCharType="begin">
          <w:fldData xml:space="preserve">PEVuZE5vdGU+PENpdGU+PEF1dGhvcj5Xb2xmPC9BdXRob3I+PFllYXI+MjAwOTwvWWVhcj48UmVj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</w:fldData>
        </w:fldChar>
      </w:r>
      <w:r w:rsidR="00DD31E9">
        <w:instrText xml:space="preserve"> ADDIN EN.CITE </w:instrText>
      </w:r>
      <w:r w:rsidR="00DD31E9">
        <w:fldChar w:fldCharType="begin">
          <w:fldData xml:space="preserve">PEVuZE5vdGU+PENpdGU+PEF1dGhvcj5Xb2xmPC9BdXRob3I+PFllYXI+MjAwOTwvWWVhcj48UmVj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</w:fldData>
        </w:fldChar>
      </w:r>
      <w:r w:rsidR="00DD31E9">
        <w:instrText xml:space="preserve"> ADDIN EN.CITE.DATA </w:instrText>
      </w:r>
      <w:r w:rsidR="00DD31E9">
        <w:fldChar w:fldCharType="end"/>
      </w:r>
      <w:r>
        <w:fldChar w:fldCharType="separate"/>
      </w:r>
      <w:r w:rsidR="00DD31E9">
        <w:rPr>
          <w:noProof/>
        </w:rPr>
        <w:t>[</w:t>
      </w:r>
      <w:hyperlink w:anchor="_ENREF_94" w:tooltip="Wolf, 2009 #94" w:history="1">
        <w:r w:rsidR="001526E9">
          <w:rPr>
            <w:noProof/>
          </w:rPr>
          <w:t>94</w:t>
        </w:r>
      </w:hyperlink>
      <w:r w:rsidR="00DD31E9">
        <w:rPr>
          <w:noProof/>
        </w:rPr>
        <w:t>,</w:t>
      </w:r>
      <w:hyperlink w:anchor="_ENREF_95" w:tooltip="Rowe, 2010 #95" w:history="1">
        <w:r w:rsidR="001526E9">
          <w:rPr>
            <w:noProof/>
          </w:rPr>
          <w:t>95</w:t>
        </w:r>
      </w:hyperlink>
      <w:r w:rsidR="00DD31E9">
        <w:rPr>
          <w:noProof/>
        </w:rPr>
        <w:t>]</w:t>
      </w:r>
      <w:r>
        <w:fldChar w:fldCharType="end"/>
      </w:r>
      <w:r w:rsidRPr="009661BB">
        <w:t>. This hypothesis was supported</w:t>
      </w:r>
      <w:r w:rsidR="002E73B8">
        <w:t xml:space="preserve"> by the observation that TRIM28 </w:t>
      </w:r>
      <w:r w:rsidRPr="009661BB">
        <w:t>knock</w:t>
      </w:r>
      <w:r w:rsidR="002E73B8">
        <w:t>-</w:t>
      </w:r>
      <w:r w:rsidRPr="009661BB">
        <w:t>out ES cells show ele</w:t>
      </w:r>
      <w:r>
        <w:t>vated expression of several ERVs</w:t>
      </w:r>
      <w:r w:rsidRPr="009661BB">
        <w:t xml:space="preserve"> such </w:t>
      </w:r>
      <w:r w:rsidR="005D3F64">
        <w:t>IAP</w:t>
      </w:r>
      <w:r>
        <w:t xml:space="preserve"> </w:t>
      </w:r>
      <w:r w:rsidRPr="009661BB">
        <w:t xml:space="preserve">and MusD </w:t>
      </w:r>
      <w:r w:rsidRPr="009661BB">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 </w:instrText>
      </w:r>
      <w:r w:rsidR="00DD31E9">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EN.CITE.DATA </w:instrText>
      </w:r>
      <w:r w:rsidR="00DD31E9">
        <w:fldChar w:fldCharType="end"/>
      </w:r>
      <w:r w:rsidRPr="009661BB">
        <w:fldChar w:fldCharType="separate"/>
      </w:r>
      <w:r w:rsidR="00DD31E9">
        <w:rPr>
          <w:noProof/>
        </w:rPr>
        <w:t>[</w:t>
      </w:r>
      <w:hyperlink w:anchor="_ENREF_95" w:tooltip="Rowe, 2010 #95" w:history="1">
        <w:r w:rsidR="001526E9">
          <w:rPr>
            <w:noProof/>
          </w:rPr>
          <w:t>95</w:t>
        </w:r>
      </w:hyperlink>
      <w:r w:rsidR="00DD31E9">
        <w:rPr>
          <w:noProof/>
        </w:rPr>
        <w:t>]</w:t>
      </w:r>
      <w:r w:rsidRPr="009661BB">
        <w:fldChar w:fldCharType="end"/>
      </w:r>
      <w:r w:rsidRPr="009661BB">
        <w:t>. Furthermore</w:t>
      </w:r>
      <w:r>
        <w:t>,</w:t>
      </w:r>
      <w:r w:rsidRPr="009661BB">
        <w:t xml:space="preserve"> a correlation between the </w:t>
      </w:r>
      <w:r>
        <w:t>abundance of ERVs and the number of KRAB-ZFPs</w:t>
      </w:r>
      <w:r w:rsidRPr="009661BB">
        <w:t xml:space="preserve"> </w:t>
      </w:r>
      <w:r>
        <w:t xml:space="preserve">in mammalian genomes </w:t>
      </w:r>
      <w:r w:rsidRPr="009661BB">
        <w:t xml:space="preserve">has been </w:t>
      </w:r>
      <w:r>
        <w:t>reported recently</w:t>
      </w:r>
      <w:r w:rsidRPr="009661BB">
        <w:t xml:space="preserve"> </w:t>
      </w:r>
      <w:r w:rsidRPr="009661BB">
        <w:fldChar w:fldCharType="begin"/>
      </w:r>
      <w:r w:rsidR="00DD31E9">
        <w:instrText xml:space="preserve"> ADDIN EN.CITE &lt;EndNote&gt;&lt;Cite&gt;&lt;Author&gt;Thomas&lt;/Author&gt;&lt;Year&gt;2011&lt;/Year&gt;&lt;RecNum&gt;104&lt;/RecNum&gt;&lt;DisplayText&gt;[104]&lt;/DisplayText&gt;&lt;record&gt;&lt;rec-number&gt;104&lt;/rec-number&gt;&lt;foreign-keys&gt;&lt;key app="EN" db-id="tzfp5vpxsp522xeefx3xp5rdz9ar9fwxdeax"&gt;104&lt;/key&gt;&lt;/foreign-keys&gt;&lt;ref-type name="Journal Article"&gt;17&lt;/ref-type&gt;&lt;contributors&gt;&lt;authors&gt;&lt;author&gt;Thomas, J. H.&lt;/author&gt;&lt;author&gt;Schneider, S.&lt;/author&gt;&lt;/authors&gt;&lt;/contributors&gt;&lt;auth-address&gt;Department of Genome Sciences, University of Washington, Seattle, Washington 98195, USA. jht@u.washington.edu&lt;/auth-address&gt;&lt;titles&gt;&lt;title&gt;Coevolution of retroelements and tandem zinc finger genes&lt;/title&gt;&lt;secondary-title&gt;Genome Res&lt;/secondary-title&gt;&lt;/titles&gt;&lt;periodical&gt;&lt;full-title&gt;Genome Res&lt;/full-title&gt;&lt;/periodical&gt;&lt;pages&gt;1800-12&lt;/pages&gt;&lt;volume&gt;21&lt;/volume&gt;&lt;number&gt;11&lt;/number&gt;&lt;edition&gt;2011/07/26&lt;/edition&gt;&lt;dates&gt;&lt;year&gt;2011&lt;/year&gt;&lt;pub-dates&gt;&lt;date&gt;Nov&lt;/date&gt;&lt;/pub-dates&gt;&lt;/dates&gt;&lt;isbn&gt;1549-5469 (Electronic)&amp;#xD;1088-9051 (Linking)&lt;/isbn&gt;&lt;accession-num&gt;21784874&lt;/accession-num&gt;&lt;urls&gt;&lt;related-urls&gt;&lt;url&gt;http://www.ncbi.nlm.nih.gov/pubmed/21784874&lt;/url&gt;&lt;/related-urls&gt;&lt;/urls&gt;&lt;custom2&gt;3205565&lt;/custom2&gt;&lt;electronic-resource-num&gt;gr.121749.111 [pii]&amp;#xD;10.1101/gr.121749.111&lt;/electronic-resource-num&gt;&lt;language&gt;eng&lt;/language&gt;&lt;/record&gt;&lt;/Cite&gt;&lt;/EndNote&gt;</w:instrText>
      </w:r>
      <w:r w:rsidRPr="009661BB">
        <w:fldChar w:fldCharType="separate"/>
      </w:r>
      <w:r w:rsidR="00DD31E9">
        <w:rPr>
          <w:noProof/>
        </w:rPr>
        <w:t>[</w:t>
      </w:r>
      <w:hyperlink w:anchor="_ENREF_104" w:tooltip="Thomas, 2011 #104" w:history="1">
        <w:r w:rsidR="001526E9">
          <w:rPr>
            <w:noProof/>
          </w:rPr>
          <w:t>104</w:t>
        </w:r>
      </w:hyperlink>
      <w:r w:rsidR="00DD31E9">
        <w:rPr>
          <w:noProof/>
        </w:rPr>
        <w:t>]</w:t>
      </w:r>
      <w:r w:rsidRPr="009661BB">
        <w:fldChar w:fldCharType="end"/>
      </w:r>
      <w:r w:rsidRPr="009661BB">
        <w:t xml:space="preserve">. </w:t>
      </w:r>
    </w:p>
    <w:p w:rsidR="00D70ABD" w:rsidRPr="00077B49" w:rsidRDefault="00D70ABD" w:rsidP="00383278">
      <w:pPr>
        <w:rPr>
          <w:color w:val="000000"/>
        </w:rPr>
      </w:pPr>
      <w:r>
        <w:rPr>
          <w:color w:val="000000"/>
        </w:rPr>
        <w:t xml:space="preserve">In this chapter, we address the hypothesis that </w:t>
      </w:r>
      <w:r w:rsidR="00472D9E">
        <w:rPr>
          <w:color w:val="000000"/>
        </w:rPr>
        <w:t xml:space="preserve">murine </w:t>
      </w:r>
      <w:r>
        <w:rPr>
          <w:color w:val="000000"/>
        </w:rPr>
        <w:t>ERVs are repressed by PBS-</w:t>
      </w:r>
      <w:r w:rsidR="00F421EC">
        <w:rPr>
          <w:color w:val="000000"/>
        </w:rPr>
        <w:t>targeting repression</w:t>
      </w:r>
      <w:r>
        <w:rPr>
          <w:color w:val="000000"/>
        </w:rPr>
        <w:t xml:space="preserve"> mechanisms. We first systematically analysed the PBS usage of murine ERVs by computational data mining and tested frequently used PBS sequences for repression activity. Although all tested PBS sequences efficiently primed reverse transcription of retroviral vectors, none of them, except for the Pro-PBS control, induced repression in F9 EC cells. To assess the impact of ZFP809-dependent silencing on ERVs, we analysed expression levels, epigenetic modifications and germ line amplification rates of proviral elements of the </w:t>
      </w:r>
      <w:proofErr w:type="spellStart"/>
      <w:r>
        <w:rPr>
          <w:i/>
          <w:iCs/>
          <w:color w:val="000000"/>
        </w:rPr>
        <w:t>Mus</w:t>
      </w:r>
      <w:proofErr w:type="spellEnd"/>
      <w:r>
        <w:rPr>
          <w:i/>
          <w:iCs/>
          <w:color w:val="000000"/>
        </w:rPr>
        <w:t xml:space="preserve"> musculus</w:t>
      </w:r>
      <w:r>
        <w:rPr>
          <w:color w:val="000000"/>
        </w:rPr>
        <w:t xml:space="preserve"> ERV (MmERV) </w:t>
      </w:r>
      <w:r w:rsidR="00027556">
        <w:rPr>
          <w:color w:val="000000"/>
        </w:rPr>
        <w:t>group</w:t>
      </w:r>
      <w:r>
        <w:rPr>
          <w:color w:val="000000"/>
        </w:rPr>
        <w:t xml:space="preserve"> using a combination of computational and experimental analysis methods. Phylogenetic reconstruction revealed that MmERV elements form two closely related subgroups using two different PBS types, of which only the Pro-PBS induced transcriptional repression. Nevertheless, both subgroups have colonized the mouse genome at comparable rates and were both marked by repressive histone modifications in ES and EC cells. Finally, we identified conserved ZFP809 orthologues in wild </w:t>
      </w:r>
      <w:proofErr w:type="spellStart"/>
      <w:r>
        <w:rPr>
          <w:i/>
          <w:iCs/>
          <w:color w:val="000000"/>
        </w:rPr>
        <w:t>Mus</w:t>
      </w:r>
      <w:proofErr w:type="spellEnd"/>
      <w:r>
        <w:rPr>
          <w:color w:val="000000"/>
        </w:rPr>
        <w:t xml:space="preserve"> species and two non-murine rod</w:t>
      </w:r>
      <w:r w:rsidR="00ED23A5">
        <w:rPr>
          <w:color w:val="000000"/>
        </w:rPr>
        <w:t xml:space="preserve">ents and showed that the target </w:t>
      </w:r>
      <w:r>
        <w:rPr>
          <w:color w:val="000000"/>
        </w:rPr>
        <w:t>specificity of ZFP809 has evolved prior to the</w:t>
      </w:r>
      <w:r w:rsidR="00027556">
        <w:rPr>
          <w:color w:val="000000"/>
        </w:rPr>
        <w:t xml:space="preserve"> MmERV germ line colonization. </w:t>
      </w:r>
      <w:r>
        <w:rPr>
          <w:color w:val="000000"/>
        </w:rPr>
        <w:t>In conclusion, our results indicate that: (</w:t>
      </w:r>
      <w:proofErr w:type="spellStart"/>
      <w:r>
        <w:rPr>
          <w:color w:val="000000"/>
        </w:rPr>
        <w:t>i</w:t>
      </w:r>
      <w:proofErr w:type="spellEnd"/>
      <w:r>
        <w:rPr>
          <w:color w:val="000000"/>
        </w:rPr>
        <w:t>) ZFP809 is involved in, but not crucial for epigenetic marking of some ERVs, (ii) germ line colonization by the MmERV family was not prevented by PBS-dependent repression and (iii) ZFP809 did not adapt to new ERV targets by positive selection.</w:t>
      </w:r>
    </w:p>
    <w:p w:rsidR="00383278" w:rsidRPr="00B6190D" w:rsidRDefault="00383278" w:rsidP="00383278">
      <w:pPr>
        <w:pStyle w:val="Heading2"/>
      </w:pPr>
      <w:bookmarkStart w:id="21" w:name="_Toc343249312"/>
      <w:r>
        <w:lastRenderedPageBreak/>
        <w:t>Materials and methods</w:t>
      </w:r>
      <w:bookmarkEnd w:id="21"/>
    </w:p>
    <w:p w:rsidR="00383278" w:rsidRDefault="00383278" w:rsidP="004330D8">
      <w:pPr>
        <w:pStyle w:val="Heading4"/>
      </w:pPr>
      <w:r>
        <w:t>Cell culture</w:t>
      </w:r>
    </w:p>
    <w:p w:rsidR="00383278" w:rsidRDefault="00383278" w:rsidP="00383278">
      <w:r w:rsidRPr="006D4D10">
        <w:t xml:space="preserve">F9 </w:t>
      </w:r>
      <w:r>
        <w:t xml:space="preserve">EC cells were grown on </w:t>
      </w:r>
      <w:r w:rsidR="005D3F64">
        <w:t>gelatine</w:t>
      </w:r>
      <w:r>
        <w:t>-</w:t>
      </w:r>
      <w:r w:rsidRPr="006D4D10">
        <w:t xml:space="preserve">coated </w:t>
      </w:r>
      <w:r w:rsidRPr="00B75F70">
        <w:t>culture plates in Dulbecco's Modified Eagle's Medium</w:t>
      </w:r>
      <w:r>
        <w:t xml:space="preserve"> (</w:t>
      </w:r>
      <w:r w:rsidRPr="00B75F70">
        <w:t>DMEM</w:t>
      </w:r>
      <w:r>
        <w:t>)</w:t>
      </w:r>
      <w:r w:rsidRPr="00B75F70">
        <w:t xml:space="preserve"> supplemented with 10% FBS and antibiotics. NIH/3T3 fibroblasts were cultivated in DMEM supplemented with 10% new born calf serum and antibiotics. </w:t>
      </w:r>
      <w:proofErr w:type="spellStart"/>
      <w:r w:rsidRPr="00B75F70">
        <w:t>PlatE</w:t>
      </w:r>
      <w:proofErr w:type="spellEnd"/>
      <w:r w:rsidRPr="00B75F70">
        <w:t xml:space="preserve"> packaging cells</w:t>
      </w:r>
      <w:r>
        <w:t xml:space="preserve"> </w:t>
      </w:r>
      <w:r>
        <w:fldChar w:fldCharType="begin"/>
      </w:r>
      <w:r w:rsidR="00DD31E9">
        <w:instrText xml:space="preserve"> ADDIN EN.CITE &lt;EndNote&gt;&lt;Cite&gt;&lt;Author&gt;Morita&lt;/Author&gt;&lt;Year&gt;2000&lt;/Year&gt;&lt;RecNum&gt;117&lt;/RecNum&gt;&lt;DisplayText&gt;[117]&lt;/DisplayText&gt;&lt;record&gt;&lt;rec-number&gt;117&lt;/rec-number&gt;&lt;foreign-keys&gt;&lt;key app="EN" db-id="tzfp5vpxsp522xeefx3xp5rdz9ar9fwxdeax"&gt;117&lt;/key&gt;&lt;/foreign-keys&gt;&lt;ref-type name="Journal Article"&gt;17&lt;/ref-type&gt;&lt;contributors&gt;&lt;authors&gt;&lt;author&gt;Morita, S.&lt;/author&gt;&lt;author&gt;Kojima, T.&lt;/author&gt;&lt;author&gt;Kitamura, T.&lt;/author&gt;&lt;/authors&gt;&lt;/contributors&gt;&lt;auth-address&gt;Department of Hematopoietic Factors, Institute of Medical Science, University of Tokyo, Japan.&lt;/auth-address&gt;&lt;titles&gt;&lt;title&gt;Plat-E: an efficient and stable system for transient packaging of retroviruses&lt;/title&gt;&lt;secondary-title&gt;Gene Ther&lt;/secondary-title&gt;&lt;/titles&gt;&lt;periodical&gt;&lt;full-title&gt;Gene Ther&lt;/full-title&gt;&lt;/periodical&gt;&lt;pages&gt;1063-6&lt;/pages&gt;&lt;volume&gt;7&lt;/volume&gt;&lt;number&gt;12&lt;/number&gt;&lt;edition&gt;2000/06/29&lt;/edition&gt;&lt;keywords&gt;&lt;keyword&gt;Cell Line&lt;/keyword&gt;&lt;keyword&gt;*Gene Transfer Techniques&lt;/keyword&gt;&lt;keyword&gt;*Genetic Vectors&lt;/keyword&gt;&lt;keyword&gt;Humans&lt;/keyword&gt;&lt;keyword&gt;Peptide Elongation Factor 1/genetics&lt;/keyword&gt;&lt;keyword&gt;Promoter Regions, Genetic/genetics&lt;/keyword&gt;&lt;keyword&gt;Retroviridae/*genetics&lt;/keyword&gt;&lt;/keywords&gt;&lt;dates&gt;&lt;year&gt;2000&lt;/year&gt;&lt;pub-dates&gt;&lt;date&gt;Jun&lt;/date&gt;&lt;/pub-dates&gt;&lt;/dates&gt;&lt;isbn&gt;0969-7128 (Print)&amp;#xD;0969-7128 (Linking)&lt;/isbn&gt;&lt;accession-num&gt;10871756&lt;/accession-num&gt;&lt;urls&gt;&lt;related-urls&gt;&lt;url&gt;http://www.ncbi.nlm.nih.gov/pubmed/10871756&lt;/url&gt;&lt;/related-urls&gt;&lt;/urls&gt;&lt;electronic-resource-num&gt;10.1038/sj.gt.3301206&lt;/electronic-resource-num&gt;&lt;language&gt;eng&lt;/language&gt;&lt;/record&gt;&lt;/Cite&gt;&lt;/EndNote&gt;</w:instrText>
      </w:r>
      <w:r>
        <w:fldChar w:fldCharType="separate"/>
      </w:r>
      <w:r w:rsidR="00DD31E9">
        <w:rPr>
          <w:noProof/>
        </w:rPr>
        <w:t>[</w:t>
      </w:r>
      <w:hyperlink w:anchor="_ENREF_117" w:tooltip="Morita, 2000 #117" w:history="1">
        <w:r w:rsidR="001526E9">
          <w:rPr>
            <w:noProof/>
          </w:rPr>
          <w:t>117</w:t>
        </w:r>
      </w:hyperlink>
      <w:r w:rsidR="00DD31E9">
        <w:rPr>
          <w:noProof/>
        </w:rPr>
        <w:t>]</w:t>
      </w:r>
      <w:r>
        <w:fldChar w:fldCharType="end"/>
      </w:r>
      <w:r>
        <w:t xml:space="preserve"> were grown in same medium as F9 cells but on uncoated culture plates. Murine CJ7 ES cells were grown on inactivated feeder cells as described previously </w:t>
      </w:r>
      <w:r>
        <w:fldChar w:fldCharType="begin">
          <w:fldData xml:space="preserve">PEVuZE5vdGU+PENpdGU+PEF1dGhvcj5NYXJrZXJ0PC9BdXRob3I+PFllYXI+MjAwOTwvWWVhcj48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</w:fldData>
        </w:fldChar>
      </w:r>
      <w:r w:rsidR="00DD31E9">
        <w:instrText xml:space="preserve"> ADDIN EN.CITE </w:instrText>
      </w:r>
      <w:r w:rsidR="00DD31E9">
        <w:fldChar w:fldCharType="begin">
          <w:fldData xml:space="preserve">PEVuZE5vdGU+PENpdGU+PEF1dGhvcj5NYXJrZXJ0PC9BdXRob3I+PFllYXI+MjAwOTwvWWVhcj48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</w:fldData>
        </w:fldChar>
      </w:r>
      <w:r w:rsidR="00DD31E9">
        <w:instrText xml:space="preserve"> ADDIN EN.CITE.DATA </w:instrText>
      </w:r>
      <w:r w:rsidR="00DD31E9">
        <w:fldChar w:fldCharType="end"/>
      </w:r>
      <w:r>
        <w:fldChar w:fldCharType="separate"/>
      </w:r>
      <w:r w:rsidR="00DD31E9">
        <w:rPr>
          <w:noProof/>
        </w:rPr>
        <w:t>[</w:t>
      </w:r>
      <w:hyperlink w:anchor="_ENREF_118" w:tooltip="Markert, 2009 #118" w:history="1">
        <w:r w:rsidR="001526E9">
          <w:rPr>
            <w:noProof/>
          </w:rPr>
          <w:t>118</w:t>
        </w:r>
      </w:hyperlink>
      <w:r w:rsidR="00DD31E9">
        <w:rPr>
          <w:noProof/>
        </w:rPr>
        <w:t>]</w:t>
      </w:r>
      <w:r>
        <w:fldChar w:fldCharType="end"/>
      </w:r>
      <w:r>
        <w:t xml:space="preserve">. ES cells were transferred to </w:t>
      </w:r>
      <w:r w:rsidR="005D3F64">
        <w:t>gelatine</w:t>
      </w:r>
      <w:r>
        <w:t>-coated feeder cell-free plates two days before analysis.</w:t>
      </w:r>
    </w:p>
    <w:p w:rsidR="00383278" w:rsidRDefault="00383278" w:rsidP="004330D8">
      <w:pPr>
        <w:pStyle w:val="Heading4"/>
      </w:pPr>
      <w:r>
        <w:t>Plasmids and vectors</w:t>
      </w:r>
    </w:p>
    <w:p w:rsidR="00383278" w:rsidRPr="00483A74" w:rsidRDefault="00383278" w:rsidP="00383278">
      <w:r>
        <w:t xml:space="preserve">The </w:t>
      </w:r>
      <w:proofErr w:type="spellStart"/>
      <w:r>
        <w:t>Akv</w:t>
      </w:r>
      <w:proofErr w:type="spellEnd"/>
      <w:r>
        <w:t xml:space="preserve">-MLV derived retroviral vectors pPBS-Pro and pPBS-B2 are described elsewhere </w:t>
      </w:r>
      <w:r>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instrText xml:space="preserve"> ADDIN EN.CITE </w:instrText>
      </w:r>
      <w:r w:rsidR="00DD31E9">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instrText xml:space="preserve"> ADDIN EN.CITE.DATA </w:instrText>
      </w:r>
      <w:r w:rsidR="00DD31E9">
        <w:fldChar w:fldCharType="end"/>
      </w:r>
      <w:r>
        <w:fldChar w:fldCharType="separate"/>
      </w:r>
      <w:r w:rsidR="00DD31E9">
        <w:rPr>
          <w:noProof/>
        </w:rPr>
        <w:t>[</w:t>
      </w:r>
      <w:hyperlink w:anchor="_ENREF_96" w:tooltip="Modin, 2000 #96" w:history="1">
        <w:r w:rsidR="001526E9">
          <w:rPr>
            <w:noProof/>
          </w:rPr>
          <w:t>96</w:t>
        </w:r>
      </w:hyperlink>
      <w:r w:rsidR="00DD31E9">
        <w:rPr>
          <w:noProof/>
        </w:rPr>
        <w:t>]</w:t>
      </w:r>
      <w:r>
        <w:fldChar w:fldCharType="end"/>
      </w:r>
      <w:r>
        <w:t xml:space="preserve">. The vectors using alternative PBS sequences were constructed by an overlapping PCR approach as described </w:t>
      </w:r>
      <w:r w:rsidR="00FB1CE7">
        <w:t>in chapter 1 (see attached manuscript)</w:t>
      </w:r>
      <w:r>
        <w:t xml:space="preserve">. PBS sequences (mLeu1, mLeu1.2, mLys3 and mThr3) are given in Table </w:t>
      </w:r>
      <w:r w:rsidR="00FB1CE7">
        <w:t>2.</w:t>
      </w:r>
      <w:r>
        <w:t>1. The additional tested PBS sequences were as follows: mHis9 (</w:t>
      </w:r>
      <w:r w:rsidRPr="00CD5985">
        <w:t>TGGTGCCGTGACTCGGAT</w:t>
      </w:r>
      <w:r>
        <w:t>), mGlu13 (</w:t>
      </w:r>
      <w:r w:rsidRPr="00CD5985">
        <w:t>TGGTTCCCTGACCGGGAA</w:t>
      </w:r>
      <w:r>
        <w:t>), mLeu7 (</w:t>
      </w:r>
      <w:r w:rsidRPr="00CD5985">
        <w:t>TGGTGTCAGAAGTGGGAT</w:t>
      </w:r>
      <w:r>
        <w:t>), hGly2/hArg2 (</w:t>
      </w:r>
      <w:r w:rsidRPr="00CD5985">
        <w:t>TGGTGCATTGGCCAGGAA</w:t>
      </w:r>
      <w:r>
        <w:t>) and hSeC1 (</w:t>
      </w:r>
      <w:r w:rsidRPr="00CD5985">
        <w:t>TGGTGACCACAAAGGGAC</w:t>
      </w:r>
      <w:r>
        <w:t xml:space="preserve">). The vector expressing N-terminal FLAG-tagged </w:t>
      </w:r>
      <w:proofErr w:type="gramStart"/>
      <w:r>
        <w:t>ZFP809(</w:t>
      </w:r>
      <w:proofErr w:type="gramEnd"/>
      <w:r>
        <w:t>1-353) on a pCDNA3.1 background was a kind</w:t>
      </w:r>
      <w:r w:rsidR="005D3F64">
        <w:t xml:space="preserve"> gift of </w:t>
      </w:r>
      <w:r>
        <w:t xml:space="preserve">Stephen Goff </w:t>
      </w:r>
      <w:r>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instrText xml:space="preserve"> ADDIN EN.CITE </w:instrText>
      </w:r>
      <w:r w:rsidR="00DD31E9">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instrText xml:space="preserve"> ADDIN EN.CITE.DATA </w:instrText>
      </w:r>
      <w:r w:rsidR="00DD31E9">
        <w:fldChar w:fldCharType="end"/>
      </w:r>
      <w:r>
        <w:fldChar w:fldCharType="separate"/>
      </w:r>
      <w:r w:rsidR="00DD31E9">
        <w:rPr>
          <w:noProof/>
        </w:rPr>
        <w:t>[</w:t>
      </w:r>
      <w:hyperlink w:anchor="_ENREF_94" w:tooltip="Wolf, 2009 #94" w:history="1">
        <w:r w:rsidR="001526E9">
          <w:rPr>
            <w:noProof/>
          </w:rPr>
          <w:t>94</w:t>
        </w:r>
      </w:hyperlink>
      <w:r w:rsidR="00DD31E9">
        <w:rPr>
          <w:noProof/>
        </w:rPr>
        <w:t>]</w:t>
      </w:r>
      <w:r>
        <w:fldChar w:fldCharType="end"/>
      </w:r>
      <w:r>
        <w:t xml:space="preserve">. Since transgene expression levels from this vector were found to be unsatisfying in F9 cells, the </w:t>
      </w:r>
      <w:proofErr w:type="gramStart"/>
      <w:r w:rsidRPr="00027556">
        <w:rPr>
          <w:i/>
        </w:rPr>
        <w:t>ZFP809</w:t>
      </w:r>
      <w:r>
        <w:t>(</w:t>
      </w:r>
      <w:proofErr w:type="gramEnd"/>
      <w:r>
        <w:t xml:space="preserve">1-353) ORF was cut out with </w:t>
      </w:r>
      <w:proofErr w:type="spellStart"/>
      <w:r w:rsidRPr="00D22FAB">
        <w:rPr>
          <w:i/>
        </w:rPr>
        <w:t>NheI</w:t>
      </w:r>
      <w:proofErr w:type="spellEnd"/>
      <w:r>
        <w:t xml:space="preserve"> and </w:t>
      </w:r>
      <w:proofErr w:type="spellStart"/>
      <w:r w:rsidRPr="00D22FAB">
        <w:rPr>
          <w:i/>
        </w:rPr>
        <w:t>NotI</w:t>
      </w:r>
      <w:proofErr w:type="spellEnd"/>
      <w:r>
        <w:t xml:space="preserve"> and cloned into the pIRESpuro3 expression vector (</w:t>
      </w:r>
      <w:proofErr w:type="spellStart"/>
      <w:r>
        <w:t>Clontech</w:t>
      </w:r>
      <w:proofErr w:type="spellEnd"/>
      <w:r>
        <w:t xml:space="preserve">). To improve integration efficiency, a fragment including the full ZFP809(1-353) ORF and a part of the IRES was then amplified from the </w:t>
      </w:r>
      <w:proofErr w:type="spellStart"/>
      <w:r>
        <w:t>pIRESpuro</w:t>
      </w:r>
      <w:proofErr w:type="spellEnd"/>
      <w:r>
        <w:t xml:space="preserve"> vector and inserted between the </w:t>
      </w:r>
      <w:proofErr w:type="spellStart"/>
      <w:r w:rsidRPr="005D6C85">
        <w:rPr>
          <w:i/>
        </w:rPr>
        <w:t>NcoI</w:t>
      </w:r>
      <w:proofErr w:type="spellEnd"/>
      <w:r>
        <w:t xml:space="preserve"> and </w:t>
      </w:r>
      <w:proofErr w:type="spellStart"/>
      <w:r w:rsidRPr="005D6C85">
        <w:rPr>
          <w:i/>
        </w:rPr>
        <w:t>ApaI</w:t>
      </w:r>
      <w:proofErr w:type="spellEnd"/>
      <w:r>
        <w:t xml:space="preserve"> restriction sites of the Sleeping Beauty (SB) transposon-based vector </w:t>
      </w:r>
      <w:proofErr w:type="spellStart"/>
      <w:r>
        <w:t>pSB</w:t>
      </w:r>
      <w:proofErr w:type="spellEnd"/>
      <w:r>
        <w:t xml:space="preserve">/PGIP which was previously generated by replacing the RSV promoter of </w:t>
      </w:r>
      <w:proofErr w:type="spellStart"/>
      <w:r>
        <w:t>pSB</w:t>
      </w:r>
      <w:proofErr w:type="spellEnd"/>
      <w:r>
        <w:t xml:space="preserve">/RGIP </w:t>
      </w:r>
      <w:r>
        <w:fldChar w:fldCharType="begin"/>
      </w:r>
      <w:r w:rsidR="00DD31E9">
        <w:instrText xml:space="preserve"> ADDIN EN.CITE &lt;EndNote&gt;&lt;Cite&gt;&lt;Author&gt;Dalsgaard&lt;/Author&gt;&lt;Year&gt;2009&lt;/Year&gt;&lt;RecNum&gt;119&lt;/RecNum&gt;&lt;DisplayText&gt;[119]&lt;/DisplayText&gt;&lt;record&gt;&lt;rec-number&gt;119&lt;/rec-number&gt;&lt;foreign-keys&gt;&lt;key app="EN" db-id="tzfp5vpxsp522xeefx3xp5rdz9ar9fwxdeax"&gt;119&lt;/key&gt;&lt;/foreign-keys&gt;&lt;ref-type name="Journal Article"&gt;17&lt;/ref-type&gt;&lt;contributors&gt;&lt;authors&gt;&lt;author&gt;Dalsgaard, T.&lt;/author&gt;&lt;author&gt;Moldt, B.&lt;/author&gt;&lt;author&gt;Sharma, N.&lt;/author&gt;&lt;author&gt;Wolf, G.&lt;/author&gt;&lt;author&gt;Schmitz, A.&lt;/author&gt;&lt;author&gt;Pedersen, F. S.&lt;/author&gt;&lt;author&gt;Mikkelsen, J. G.&lt;/author&gt;&lt;/authors&gt;&lt;/contributors&gt;&lt;auth-address&gt;Department of Human Genetics, University of Aarhus, Aarhus, Denmark.&lt;/auth-address&gt;&lt;titles&gt;&lt;title&gt;Shielding of sleeping beauty DNA transposon-delivered transgene cassettes by heterologous insulators in early embryonal cells&lt;/title&gt;&lt;secondary-title&gt;Mol Ther&lt;/secondary-title&gt;&lt;/titles&gt;&lt;periodical&gt;&lt;full-title&gt;Mol Ther&lt;/full-title&gt;&lt;/periodical&gt;&lt;pages&gt;121-30&lt;/pages&gt;&lt;volume&gt;17&lt;/volume&gt;&lt;number&gt;1&lt;/number&gt;&lt;edition&gt;2008/11/06&lt;/edition&gt;&lt;keywords&gt;&lt;keyword&gt;Cell Line, Tumor&lt;/keyword&gt;&lt;keyword&gt;DNA Transposable Elements/*genetics&lt;/keyword&gt;&lt;keyword&gt;Genetic Vectors/*genetics&lt;/keyword&gt;&lt;keyword&gt;Humans&lt;/keyword&gt;&lt;keyword&gt;Teratocarcinoma/*pathology&lt;/keyword&gt;&lt;keyword&gt;Transcription, Genetic&lt;/keyword&gt;&lt;keyword&gt;Transposases/*genetics/metabolism&lt;/keyword&gt;&lt;/keywords&gt;&lt;dates&gt;&lt;year&gt;2009&lt;/year&gt;&lt;pub-dates&gt;&lt;date&gt;Jan&lt;/date&gt;&lt;/pub-dates&gt;&lt;/dates&gt;&lt;isbn&gt;1525-0024 (Electronic)&amp;#xD;1525-0016 (Linking)&lt;/isbn&gt;&lt;accession-num&gt;18985029&lt;/accession-num&gt;&lt;urls&gt;&lt;related-urls&gt;&lt;url&gt;http://www.ncbi.nlm.nih.gov/pubmed/18985029&lt;/url&gt;&lt;/related-urls&gt;&lt;/urls&gt;&lt;custom2&gt;2834987&lt;/custom2&gt;&lt;electronic-resource-num&gt;mt2008224 [pii]&amp;#xD;10.1038/mt.2008.224&lt;/electronic-resource-num&gt;&lt;language&gt;eng&lt;/language&gt;&lt;/record&gt;&lt;/Cite&gt;&lt;/EndNote&gt;</w:instrText>
      </w:r>
      <w:r>
        <w:fldChar w:fldCharType="separate"/>
      </w:r>
      <w:r w:rsidR="00DD31E9">
        <w:rPr>
          <w:noProof/>
        </w:rPr>
        <w:t>[</w:t>
      </w:r>
      <w:hyperlink w:anchor="_ENREF_119" w:tooltip="Dalsgaard, 2009 #119" w:history="1">
        <w:r w:rsidR="001526E9">
          <w:rPr>
            <w:noProof/>
          </w:rPr>
          <w:t>119</w:t>
        </w:r>
      </w:hyperlink>
      <w:r w:rsidR="00DD31E9">
        <w:rPr>
          <w:noProof/>
        </w:rPr>
        <w:t>]</w:t>
      </w:r>
      <w:r>
        <w:fldChar w:fldCharType="end"/>
      </w:r>
      <w:r>
        <w:t xml:space="preserve"> with a PGK promoter. By inserting the ZFP809 ORF, the GFP cassette of </w:t>
      </w:r>
      <w:proofErr w:type="spellStart"/>
      <w:r>
        <w:t>pSB</w:t>
      </w:r>
      <w:proofErr w:type="spellEnd"/>
      <w:r>
        <w:t xml:space="preserve">/PGIP was removed. From the resulting vector, </w:t>
      </w:r>
      <w:proofErr w:type="spellStart"/>
      <w:r>
        <w:t>pSB</w:t>
      </w:r>
      <w:proofErr w:type="spellEnd"/>
      <w:r>
        <w:t xml:space="preserve">/FLAG-MmZFP809, the FLAG-tagged </w:t>
      </w:r>
      <w:proofErr w:type="gramStart"/>
      <w:r w:rsidRPr="00027556">
        <w:rPr>
          <w:i/>
        </w:rPr>
        <w:t>Zfp809</w:t>
      </w:r>
      <w:r>
        <w:t>(</w:t>
      </w:r>
      <w:proofErr w:type="gramEnd"/>
      <w:r>
        <w:t xml:space="preserve">1-353) and </w:t>
      </w:r>
      <w:proofErr w:type="spellStart"/>
      <w:r>
        <w:t>puromycin</w:t>
      </w:r>
      <w:proofErr w:type="spellEnd"/>
      <w:r>
        <w:t xml:space="preserve"> genes were expressed as a </w:t>
      </w:r>
      <w:proofErr w:type="spellStart"/>
      <w:r>
        <w:t>bicistronic</w:t>
      </w:r>
      <w:proofErr w:type="spellEnd"/>
      <w:r>
        <w:t xml:space="preserve"> mRNA from the PGK promoter. The promoter and the expression cassette were flanked by SB inverted repeats allowing transposition of the expression unit by the hyperactive SB100X </w:t>
      </w:r>
      <w:proofErr w:type="spellStart"/>
      <w:r>
        <w:t>transposase</w:t>
      </w:r>
      <w:proofErr w:type="spellEnd"/>
      <w:r>
        <w:t xml:space="preserve">, expressed from a </w:t>
      </w:r>
      <w:proofErr w:type="spellStart"/>
      <w:r>
        <w:t>pCMV</w:t>
      </w:r>
      <w:proofErr w:type="spellEnd"/>
      <w:r>
        <w:t xml:space="preserve">(CAT)T7 vector backbone (pCMV-SB100X)  </w:t>
      </w:r>
      <w:r>
        <w:fldChar w:fldCharType="begin">
          <w:fldData xml:space="preserve">PEVuZE5vdGU+PENpdGU+PEF1dGhvcj5YdWU8L0F1dGhvcj48WWVhcj4yMDA5PC9ZZWFyPjxSZWNO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</w:fldData>
        </w:fldChar>
      </w:r>
      <w:r w:rsidR="00DD31E9">
        <w:instrText xml:space="preserve"> ADDIN EN.CITE </w:instrText>
      </w:r>
      <w:r w:rsidR="00DD31E9">
        <w:fldChar w:fldCharType="begin">
          <w:fldData xml:space="preserve">PEVuZE5vdGU+PENpdGU+PEF1dGhvcj5YdWU8L0F1dGhvcj48WWVhcj4yMDA5PC9ZZWFyPjxSZWNO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</w:fldData>
        </w:fldChar>
      </w:r>
      <w:r w:rsidR="00DD31E9">
        <w:instrText xml:space="preserve"> ADDIN EN.CITE.DATA </w:instrText>
      </w:r>
      <w:r w:rsidR="00DD31E9">
        <w:fldChar w:fldCharType="end"/>
      </w:r>
      <w:r>
        <w:fldChar w:fldCharType="separate"/>
      </w:r>
      <w:r w:rsidR="00DD31E9">
        <w:rPr>
          <w:noProof/>
        </w:rPr>
        <w:t>[</w:t>
      </w:r>
      <w:hyperlink w:anchor="_ENREF_120" w:tooltip="Xue, 2009 #120" w:history="1">
        <w:r w:rsidR="001526E9">
          <w:rPr>
            <w:noProof/>
          </w:rPr>
          <w:t>120</w:t>
        </w:r>
      </w:hyperlink>
      <w:r w:rsidR="00DD31E9">
        <w:rPr>
          <w:noProof/>
        </w:rPr>
        <w:t>]</w:t>
      </w:r>
      <w:r>
        <w:fldChar w:fldCharType="end"/>
      </w:r>
      <w:r>
        <w:t xml:space="preserve">, a kind gift of </w:t>
      </w:r>
      <w:proofErr w:type="spellStart"/>
      <w:r>
        <w:t>Zoltán</w:t>
      </w:r>
      <w:proofErr w:type="spellEnd"/>
      <w:r>
        <w:t xml:space="preserve"> </w:t>
      </w:r>
      <w:proofErr w:type="spellStart"/>
      <w:r>
        <w:t>Ivics</w:t>
      </w:r>
      <w:proofErr w:type="spellEnd"/>
      <w:r>
        <w:t xml:space="preserve">. The vector expressing a recombinant ZFP809 protein </w:t>
      </w:r>
      <w:r w:rsidR="005D3F64">
        <w:t>harbouring</w:t>
      </w:r>
      <w:r>
        <w:t xml:space="preserve"> the mutations in the DNA-binding domain of the </w:t>
      </w:r>
      <w:r>
        <w:lastRenderedPageBreak/>
        <w:t xml:space="preserve">ZFP809 homologue in </w:t>
      </w:r>
      <w:r w:rsidRPr="002B1219">
        <w:rPr>
          <w:i/>
        </w:rPr>
        <w:t>M. pahari</w:t>
      </w:r>
      <w:r>
        <w:t xml:space="preserve">, </w:t>
      </w:r>
      <w:proofErr w:type="spellStart"/>
      <w:r>
        <w:t>pSB</w:t>
      </w:r>
      <w:proofErr w:type="spellEnd"/>
      <w:r>
        <w:t xml:space="preserve">/FLAG-MpZFP809, was generated by replacing the DNA-binding domain (consisting of seven C2H2-type zinc fingers) of the Zfp809 ORF on the </w:t>
      </w:r>
      <w:proofErr w:type="spellStart"/>
      <w:r>
        <w:t>pSB</w:t>
      </w:r>
      <w:proofErr w:type="spellEnd"/>
      <w:r>
        <w:t xml:space="preserve">/FLAG-MmZFP809 vector with the corresponding fragment amplified with high fidelity </w:t>
      </w:r>
      <w:proofErr w:type="spellStart"/>
      <w:r w:rsidRPr="000906F4">
        <w:rPr>
          <w:i/>
        </w:rPr>
        <w:t>Pfu</w:t>
      </w:r>
      <w:proofErr w:type="spellEnd"/>
      <w:r>
        <w:t xml:space="preserve"> DNA Polymerase (Fermentas) from </w:t>
      </w:r>
      <w:r w:rsidRPr="002B1219">
        <w:rPr>
          <w:i/>
        </w:rPr>
        <w:t>M. pahari</w:t>
      </w:r>
      <w:r>
        <w:t xml:space="preserve"> genomic DNA using an overlapping PCR approach. All vectors and plasmids were sequenced to confirm successful cloning.</w:t>
      </w:r>
    </w:p>
    <w:p w:rsidR="00383278" w:rsidRDefault="00383278" w:rsidP="004330D8">
      <w:pPr>
        <w:pStyle w:val="Heading4"/>
      </w:pPr>
      <w:r>
        <w:t>Viral titer assays</w:t>
      </w:r>
    </w:p>
    <w:p w:rsidR="00383278" w:rsidRPr="006D4D10" w:rsidRDefault="00383278" w:rsidP="00383278">
      <w:r>
        <w:t xml:space="preserve">For viral transductions, 2.5 </w:t>
      </w:r>
      <w:r>
        <w:rPr>
          <w:rFonts w:cstheme="minorHAnsi"/>
        </w:rPr>
        <w:t>×</w:t>
      </w:r>
      <w:r>
        <w:t xml:space="preserve"> 10</w:t>
      </w:r>
      <w:r>
        <w:rPr>
          <w:vertAlign w:val="superscript"/>
        </w:rPr>
        <w:t>6</w:t>
      </w:r>
      <w:r>
        <w:t xml:space="preserve"> </w:t>
      </w:r>
      <w:proofErr w:type="spellStart"/>
      <w:r>
        <w:t>PlatE</w:t>
      </w:r>
      <w:proofErr w:type="spellEnd"/>
      <w:r>
        <w:t xml:space="preserve"> packaging cells were transfected with 10 µg of retroviral vector DNA in 57 cm</w:t>
      </w:r>
      <w:r>
        <w:rPr>
          <w:vertAlign w:val="superscript"/>
        </w:rPr>
        <w:t>2</w:t>
      </w:r>
      <w:r>
        <w:t xml:space="preserve"> culture dishes using the calcium phosphate transfection method as described elsewhere </w:t>
      </w:r>
      <w:r>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instrText xml:space="preserve"> ADDIN EN.CITE </w:instrText>
      </w:r>
      <w:r w:rsidR="00DD31E9">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instrText xml:space="preserve"> ADDIN EN.CITE.DATA </w:instrText>
      </w:r>
      <w:r w:rsidR="00DD31E9">
        <w:fldChar w:fldCharType="end"/>
      </w:r>
      <w:r>
        <w:fldChar w:fldCharType="separate"/>
      </w:r>
      <w:r w:rsidR="00DD31E9">
        <w:rPr>
          <w:noProof/>
        </w:rPr>
        <w:t>[</w:t>
      </w:r>
      <w:hyperlink w:anchor="_ENREF_96" w:tooltip="Modin, 2000 #96" w:history="1">
        <w:r w:rsidR="001526E9">
          <w:rPr>
            <w:noProof/>
          </w:rPr>
          <w:t>96</w:t>
        </w:r>
      </w:hyperlink>
      <w:r w:rsidR="00DD31E9">
        <w:rPr>
          <w:noProof/>
        </w:rPr>
        <w:t>]</w:t>
      </w:r>
      <w:r>
        <w:fldChar w:fldCharType="end"/>
      </w:r>
      <w:r>
        <w:t>. G</w:t>
      </w:r>
      <w:r w:rsidRPr="00DB0639">
        <w:t xml:space="preserve">rowth medium of </w:t>
      </w:r>
      <w:proofErr w:type="spellStart"/>
      <w:r>
        <w:t>PlatE</w:t>
      </w:r>
      <w:proofErr w:type="spellEnd"/>
      <w:r w:rsidRPr="00DB0639">
        <w:t xml:space="preserve"> cells was renewed one day after transfection, and cells were incubated for one more day before harvesting viral particles. Virus supernatants were harvested 48 hours post-transfection, filtered through a sterile 0.45 µm filter, and transferred serially diluted to target cells (seeded at </w:t>
      </w:r>
      <w:r>
        <w:t xml:space="preserve">a density of </w:t>
      </w:r>
      <w:r w:rsidRPr="00DB0639">
        <w:t xml:space="preserve">1 </w:t>
      </w:r>
      <w:r>
        <w:rPr>
          <w:rFonts w:cstheme="minorHAnsi"/>
        </w:rPr>
        <w:t xml:space="preserve">× </w:t>
      </w:r>
      <w:r w:rsidRPr="00DB0639">
        <w:t>10</w:t>
      </w:r>
      <w:r>
        <w:rPr>
          <w:vertAlign w:val="superscript"/>
        </w:rPr>
        <w:t>4</w:t>
      </w:r>
      <w:r>
        <w:t xml:space="preserve"> cells/cm</w:t>
      </w:r>
      <w:r>
        <w:rPr>
          <w:vertAlign w:val="superscript"/>
        </w:rPr>
        <w:t>2</w:t>
      </w:r>
      <w:r>
        <w:t xml:space="preserve"> in </w:t>
      </w:r>
      <w:r w:rsidRPr="00DB0639">
        <w:t>6-well dishes one day prior to transducti</w:t>
      </w:r>
      <w:r>
        <w:t xml:space="preserve">on) in the presence of 6 µg/ml </w:t>
      </w:r>
      <w:proofErr w:type="spellStart"/>
      <w:r>
        <w:t>Polybrene</w:t>
      </w:r>
      <w:proofErr w:type="spellEnd"/>
      <w:r>
        <w:t>. G418-</w:t>
      </w:r>
      <w:r w:rsidRPr="00DB0639">
        <w:t>containing selection medium was added 24 hours post transduction at 0.4</w:t>
      </w:r>
      <w:r>
        <w:t xml:space="preserve"> mg/ml (F9) or</w:t>
      </w:r>
      <w:r w:rsidRPr="00DB0639">
        <w:t xml:space="preserve"> 0.6 mg/ml </w:t>
      </w:r>
      <w:r>
        <w:t>(</w:t>
      </w:r>
      <w:r w:rsidRPr="00DB0639">
        <w:t>NIH/3T3</w:t>
      </w:r>
      <w:r>
        <w:t>)</w:t>
      </w:r>
      <w:r w:rsidRPr="00DB0639">
        <w:t xml:space="preserve">. Resistant colonies were counted after 10 to </w:t>
      </w:r>
      <w:r>
        <w:t>14 days of selection to deter</w:t>
      </w:r>
      <w:r w:rsidRPr="00DB0639">
        <w:t>mine viral titers (CFU/ml).</w:t>
      </w:r>
    </w:p>
    <w:p w:rsidR="00383278" w:rsidRDefault="00383278" w:rsidP="004330D8">
      <w:pPr>
        <w:pStyle w:val="Heading4"/>
      </w:pPr>
      <w:r>
        <w:t xml:space="preserve">Genomic PCR screening of wild </w:t>
      </w:r>
      <w:proofErr w:type="spellStart"/>
      <w:r w:rsidRPr="00D62314">
        <w:t>Mus</w:t>
      </w:r>
      <w:proofErr w:type="spellEnd"/>
      <w:r>
        <w:t xml:space="preserve"> species</w:t>
      </w:r>
    </w:p>
    <w:p w:rsidR="00383278" w:rsidRPr="003C4BCA" w:rsidRDefault="00383278" w:rsidP="00383278">
      <w:r>
        <w:t>Gen</w:t>
      </w:r>
      <w:r w:rsidR="00E55C83">
        <w:t>omic</w:t>
      </w:r>
      <w:r>
        <w:t xml:space="preserve"> </w:t>
      </w:r>
      <w:proofErr w:type="spellStart"/>
      <w:r w:rsidRPr="0007186D">
        <w:rPr>
          <w:i/>
        </w:rPr>
        <w:t>Mus</w:t>
      </w:r>
      <w:proofErr w:type="spellEnd"/>
      <w:r w:rsidRPr="0007186D">
        <w:rPr>
          <w:i/>
        </w:rPr>
        <w:t xml:space="preserve"> musculus</w:t>
      </w:r>
      <w:r>
        <w:t xml:space="preserve"> and </w:t>
      </w:r>
      <w:proofErr w:type="spellStart"/>
      <w:r w:rsidRPr="001A5279">
        <w:rPr>
          <w:i/>
        </w:rPr>
        <w:t>Mus</w:t>
      </w:r>
      <w:proofErr w:type="spellEnd"/>
      <w:r w:rsidRPr="001A5279">
        <w:rPr>
          <w:i/>
        </w:rPr>
        <w:t xml:space="preserve"> dunni</w:t>
      </w:r>
      <w:r>
        <w:t xml:space="preserve"> DNA was extracted from</w:t>
      </w:r>
      <w:r w:rsidRPr="006D4D10">
        <w:t xml:space="preserve"> </w:t>
      </w:r>
      <w:r>
        <w:t>N</w:t>
      </w:r>
      <w:r w:rsidR="00FB1CE7">
        <w:t>IH/3T3 fibroblasts or immortalis</w:t>
      </w:r>
      <w:r w:rsidRPr="006D4D10">
        <w:t>ed</w:t>
      </w:r>
      <w:r>
        <w:t xml:space="preserve"> </w:t>
      </w:r>
      <w:proofErr w:type="spellStart"/>
      <w:r w:rsidRPr="001A5279">
        <w:rPr>
          <w:i/>
        </w:rPr>
        <w:t>Mus</w:t>
      </w:r>
      <w:proofErr w:type="spellEnd"/>
      <w:r w:rsidRPr="001A5279">
        <w:rPr>
          <w:i/>
        </w:rPr>
        <w:t xml:space="preserve"> dunni</w:t>
      </w:r>
      <w:r>
        <w:t xml:space="preserve"> tail fibroblasts, respectively, using the </w:t>
      </w:r>
      <w:proofErr w:type="spellStart"/>
      <w:r>
        <w:t>TRIzol</w:t>
      </w:r>
      <w:proofErr w:type="spellEnd"/>
      <w:r>
        <w:t xml:space="preserve"> reagent (Invitrogen). The following DNA samples from wild </w:t>
      </w:r>
      <w:proofErr w:type="spellStart"/>
      <w:r w:rsidRPr="00483A74">
        <w:rPr>
          <w:i/>
        </w:rPr>
        <w:t>Mus</w:t>
      </w:r>
      <w:proofErr w:type="spellEnd"/>
      <w:r>
        <w:t xml:space="preserve"> species w</w:t>
      </w:r>
      <w:r w:rsidR="00E55C83">
        <w:t>ere purchased from The Jackson L</w:t>
      </w:r>
      <w:r>
        <w:t xml:space="preserve">aboratory: </w:t>
      </w:r>
      <w:proofErr w:type="spellStart"/>
      <w:r w:rsidRPr="00E05941">
        <w:rPr>
          <w:i/>
        </w:rPr>
        <w:t>Mus</w:t>
      </w:r>
      <w:proofErr w:type="spellEnd"/>
      <w:r w:rsidRPr="00E05941">
        <w:rPr>
          <w:i/>
        </w:rPr>
        <w:t xml:space="preserve"> caroli</w:t>
      </w:r>
      <w:r>
        <w:t>/</w:t>
      </w:r>
      <w:proofErr w:type="spellStart"/>
      <w:r>
        <w:t>EiJ</w:t>
      </w:r>
      <w:proofErr w:type="spellEnd"/>
      <w:r>
        <w:t xml:space="preserve">, </w:t>
      </w:r>
      <w:proofErr w:type="spellStart"/>
      <w:r w:rsidRPr="00E05941">
        <w:rPr>
          <w:i/>
        </w:rPr>
        <w:t>Mus</w:t>
      </w:r>
      <w:proofErr w:type="spellEnd"/>
      <w:r w:rsidRPr="00E05941">
        <w:rPr>
          <w:i/>
        </w:rPr>
        <w:t xml:space="preserve"> pahari</w:t>
      </w:r>
      <w:r>
        <w:t>/</w:t>
      </w:r>
      <w:proofErr w:type="spellStart"/>
      <w:r>
        <w:t>Ei</w:t>
      </w:r>
      <w:proofErr w:type="spellEnd"/>
      <w:r>
        <w:t>, PANCEVO/</w:t>
      </w:r>
      <w:proofErr w:type="spellStart"/>
      <w:r>
        <w:t>Ei</w:t>
      </w:r>
      <w:proofErr w:type="spellEnd"/>
      <w:r>
        <w:t xml:space="preserve"> (</w:t>
      </w:r>
      <w:proofErr w:type="spellStart"/>
      <w:r w:rsidRPr="001A5279">
        <w:rPr>
          <w:i/>
        </w:rPr>
        <w:t>Mus</w:t>
      </w:r>
      <w:proofErr w:type="spellEnd"/>
      <w:r w:rsidRPr="001A5279">
        <w:rPr>
          <w:i/>
        </w:rPr>
        <w:t xml:space="preserve"> spicilegus</w:t>
      </w:r>
      <w:r>
        <w:t>) and SPRET/</w:t>
      </w:r>
      <w:proofErr w:type="spellStart"/>
      <w:r>
        <w:t>Ei</w:t>
      </w:r>
      <w:proofErr w:type="spellEnd"/>
      <w:r>
        <w:t xml:space="preserve"> (</w:t>
      </w:r>
      <w:proofErr w:type="spellStart"/>
      <w:r w:rsidRPr="001A5279">
        <w:rPr>
          <w:i/>
        </w:rPr>
        <w:t>Mus</w:t>
      </w:r>
      <w:proofErr w:type="spellEnd"/>
      <w:r w:rsidRPr="001A5279">
        <w:rPr>
          <w:i/>
        </w:rPr>
        <w:t xml:space="preserve"> spretus</w:t>
      </w:r>
      <w:r>
        <w:t xml:space="preserve">). PCR reactions were performed using 50 to 100 </w:t>
      </w:r>
      <w:proofErr w:type="spellStart"/>
      <w:r>
        <w:t>ng</w:t>
      </w:r>
      <w:proofErr w:type="spellEnd"/>
      <w:r>
        <w:t xml:space="preserve"> of genomic DNA as template and </w:t>
      </w:r>
      <w:proofErr w:type="spellStart"/>
      <w:r w:rsidRPr="0007186D">
        <w:rPr>
          <w:i/>
        </w:rPr>
        <w:t>Taq</w:t>
      </w:r>
      <w:proofErr w:type="spellEnd"/>
      <w:r>
        <w:t xml:space="preserve">-Polymerase (Invitrogen). Amplified partial MmERV </w:t>
      </w:r>
      <w:r w:rsidRPr="00443391">
        <w:rPr>
          <w:i/>
        </w:rPr>
        <w:t>pol</w:t>
      </w:r>
      <w:r>
        <w:t xml:space="preserve"> sequences were sub-cloned using the TOPO</w:t>
      </w:r>
      <w:r>
        <w:rPr>
          <w:rFonts w:cstheme="minorHAnsi"/>
        </w:rPr>
        <w:t xml:space="preserve">® </w:t>
      </w:r>
      <w:r>
        <w:t>TA Cloning</w:t>
      </w:r>
      <w:r>
        <w:rPr>
          <w:rFonts w:cstheme="minorHAnsi"/>
        </w:rPr>
        <w:t>®</w:t>
      </w:r>
      <w:r>
        <w:t xml:space="preserve"> Kit (Invitrogen) and individual clones were sequenced using the </w:t>
      </w:r>
      <w:proofErr w:type="spellStart"/>
      <w:r>
        <w:t>BigDye</w:t>
      </w:r>
      <w:proofErr w:type="spellEnd"/>
      <w:r>
        <w:t xml:space="preserve"> Terminator v3.1 Cycle sequencing kit (</w:t>
      </w:r>
      <w:proofErr w:type="spellStart"/>
      <w:r>
        <w:t>Qiagen</w:t>
      </w:r>
      <w:proofErr w:type="spellEnd"/>
      <w:r>
        <w:t xml:space="preserve">). Quantitative PCR (qPCR) on genomic DNA was conducted using </w:t>
      </w:r>
      <w:r w:rsidRPr="003640A5">
        <w:t xml:space="preserve">Platinum SYBR Green qPCR </w:t>
      </w:r>
      <w:proofErr w:type="spellStart"/>
      <w:r w:rsidRPr="003640A5">
        <w:t>SuperMIX</w:t>
      </w:r>
      <w:proofErr w:type="spellEnd"/>
      <w:r w:rsidRPr="003640A5">
        <w:t xml:space="preserve"> UDG (Invitrogen)</w:t>
      </w:r>
      <w:r>
        <w:t>. The DNA-binding region on exon 5 of Zfp809 was amplified using primers anneal</w:t>
      </w:r>
      <w:r w:rsidR="00CD616C">
        <w:t>ing up- and down-stream of the z</w:t>
      </w:r>
      <w:r>
        <w:t xml:space="preserve">inc finger domain with </w:t>
      </w:r>
      <w:proofErr w:type="spellStart"/>
      <w:r w:rsidRPr="0007186D">
        <w:rPr>
          <w:i/>
        </w:rPr>
        <w:t>Taq</w:t>
      </w:r>
      <w:proofErr w:type="spellEnd"/>
      <w:r>
        <w:t>-Polymerase (Invitrogen) and sequenced without further cloning.</w:t>
      </w:r>
      <w:r w:rsidR="004054DD">
        <w:t xml:space="preserve"> Primer sequences are shown in Supplementary T</w:t>
      </w:r>
      <w:r>
        <w:t>able S</w:t>
      </w:r>
      <w:r w:rsidR="004054DD">
        <w:t>2.</w:t>
      </w:r>
      <w:r>
        <w:t>1.</w:t>
      </w:r>
    </w:p>
    <w:p w:rsidR="00383278" w:rsidRDefault="00383278" w:rsidP="004330D8">
      <w:pPr>
        <w:pStyle w:val="Heading4"/>
      </w:pPr>
      <w:r>
        <w:lastRenderedPageBreak/>
        <w:t>Inhibitor treatment</w:t>
      </w:r>
    </w:p>
    <w:p w:rsidR="00383278" w:rsidRDefault="00FB1CE7" w:rsidP="00383278">
      <w:r>
        <w:t>To optimis</w:t>
      </w:r>
      <w:r w:rsidR="00383278">
        <w:t xml:space="preserve">e inhibitor treatment, </w:t>
      </w:r>
      <w:r w:rsidR="00CC5B39">
        <w:t>Aza-dC</w:t>
      </w:r>
      <w:r w:rsidR="00383278">
        <w:t xml:space="preserve"> or </w:t>
      </w:r>
      <w:proofErr w:type="spellStart"/>
      <w:r w:rsidR="0048304C">
        <w:t>Trichostatin</w:t>
      </w:r>
      <w:proofErr w:type="spellEnd"/>
      <w:r w:rsidR="0048304C">
        <w:t xml:space="preserve"> </w:t>
      </w:r>
      <w:proofErr w:type="gramStart"/>
      <w:r w:rsidR="0048304C">
        <w:t>A</w:t>
      </w:r>
      <w:proofErr w:type="gramEnd"/>
      <w:r w:rsidR="0048304C">
        <w:t xml:space="preserve"> (</w:t>
      </w:r>
      <w:r w:rsidR="00CC5B39">
        <w:t>TSA</w:t>
      </w:r>
      <w:r w:rsidR="0048304C">
        <w:t>)</w:t>
      </w:r>
      <w:r w:rsidR="00383278">
        <w:t xml:space="preserve"> were applied to logarithmically growing NIH/3T3 cells at concentrations ranging from 0.3 µM to 10 µM or 0.1 µM to 0.8 µM, respectively. Aza-dC treatment was for 24 hours followed by one day of recovery in normal medium. TSA was applied for 24 hours without recovery. The optimal concentrations of Aza-dC and TSA for ERV derepression were determined by reverse-transcription quantitative PCR (RT-qPCR) with primers specific for VL30 elements that have been shown to be upregulated in </w:t>
      </w:r>
      <w:r w:rsidR="00515E01">
        <w:t>MEFs</w:t>
      </w:r>
      <w:r w:rsidR="00383278">
        <w:t xml:space="preserve"> </w:t>
      </w:r>
      <w:r w:rsidR="00383278">
        <w:fldChar w:fldCharType="begin"/>
      </w:r>
      <w:r w:rsidR="00DD31E9">
        <w:instrText xml:space="preserve"> ADDIN EN.CITE &lt;EndNote&gt;&lt;Cite&gt;&lt;Author&gt;Brunmeir&lt;/Author&gt;&lt;Year&gt;2010&lt;/Year&gt;&lt;RecNum&gt;47&lt;/RecNum&gt;&lt;DisplayText&gt;[48]&lt;/DisplayText&gt;&lt;record&gt;&lt;rec-number&gt;47&lt;/rec-number&gt;&lt;foreign-keys&gt;&lt;key app="EN" db-id="tzfp5vpxsp522xeefx3xp5rdz9ar9fwxdeax"&gt;47&lt;/key&gt;&lt;/foreign-keys&gt;&lt;ref-type name="Journal Article"&gt;17&lt;/ref-type&gt;&lt;contributors&gt;&lt;authors&gt;&lt;author&gt;Brunmeir, R.&lt;/author&gt;&lt;author&gt;Lagger, S.&lt;/author&gt;&lt;author&gt;Simboeck, E.&lt;/author&gt;&lt;author&gt;Sawicka, A.&lt;/author&gt;&lt;author&gt;Egger, G.&lt;/author&gt;&lt;author&gt;Hagelkruys, A.&lt;/author&gt;&lt;author&gt;Zhang, Y.&lt;/author&gt;&lt;author&gt;Matthias, P.&lt;/author&gt;&lt;author&gt;Miller, W. J.&lt;/author&gt;&lt;author&gt;Seiser, C.&lt;/author&gt;&lt;/authors&gt;&lt;/contributors&gt;&lt;auth-address&gt;Max F. Perutz Laboratories, Medical University of Vienna, Vienna Biocenter, Vienna, Austria.&lt;/auth-address&gt;&lt;titles&gt;&lt;title&gt;Epigenetic regulation of a murine retrotransposon by a dual histone modification mark&lt;/title&gt;&lt;secondary-title&gt;PLoS Genet&lt;/secondary-title&gt;&lt;/titles&gt;&lt;periodical&gt;&lt;full-title&gt;PLoS Genet&lt;/full-title&gt;&lt;/periodical&gt;&lt;pages&gt;e1000927&lt;/pages&gt;&lt;volume&gt;6&lt;/volume&gt;&lt;number&gt;4&lt;/number&gt;&lt;edition&gt;2010/05/06&lt;/edition&gt;&lt;keywords&gt;&lt;keyword&gt;Acetylation&lt;/keyword&gt;&lt;keyword&gt;Animals&lt;/keyword&gt;&lt;keyword&gt;Chromatin&lt;/keyword&gt;&lt;keyword&gt;Embryo, Mammalian/metabolism&lt;/keyword&gt;&lt;keyword&gt;*Epigenesis, Genetic&lt;/keyword&gt;&lt;keyword&gt;*Gene Expression Regulation&lt;/keyword&gt;&lt;keyword&gt;Histone Deacetylases/genetics/metabolism&lt;/keyword&gt;&lt;keyword&gt;Histones/*metabolism&lt;/keyword&gt;&lt;keyword&gt;Mice&lt;/keyword&gt;&lt;keyword&gt;Phosphorylation&lt;/keyword&gt;&lt;keyword&gt;Retroelements/*genetics&lt;/keyword&gt;&lt;/keywords&gt;&lt;dates&gt;&lt;year&gt;2010&lt;/year&gt;&lt;/dates&gt;&lt;isbn&gt;1553-7404 (Electronic)&amp;#xD;1553-7390 (Linking)&lt;/isbn&gt;&lt;accession-num&gt;20442873&lt;/accession-num&gt;&lt;urls&gt;&lt;related-urls&gt;&lt;url&gt;http://www.ncbi.nlm.nih.gov/entrez/query.fcgi?cmd=Retrieve&amp;amp;db=PubMed&amp;amp;dopt=Citation&amp;amp;list_uids=20442873&lt;/url&gt;&lt;/related-urls&gt;&lt;/urls&gt;&lt;custom2&gt;2861705&lt;/custom2&gt;&lt;electronic-resource-num&gt;10.1371/journal.pgen.1000927&lt;/electronic-resource-num&gt;&lt;language&gt;eng&lt;/language&gt;&lt;/record&gt;&lt;/Cite&gt;&lt;/EndNote&gt;</w:instrText>
      </w:r>
      <w:r w:rsidR="00383278">
        <w:fldChar w:fldCharType="separate"/>
      </w:r>
      <w:r w:rsidR="00DD31E9">
        <w:rPr>
          <w:noProof/>
        </w:rPr>
        <w:t>[</w:t>
      </w:r>
      <w:hyperlink w:anchor="_ENREF_48" w:tooltip="Brunmeir, 2010 #47" w:history="1">
        <w:r w:rsidR="001526E9">
          <w:rPr>
            <w:noProof/>
          </w:rPr>
          <w:t>48</w:t>
        </w:r>
      </w:hyperlink>
      <w:r w:rsidR="00DD31E9">
        <w:rPr>
          <w:noProof/>
        </w:rPr>
        <w:t>]</w:t>
      </w:r>
      <w:r w:rsidR="00383278">
        <w:fldChar w:fldCharType="end"/>
      </w:r>
      <w:r w:rsidR="00383278">
        <w:t xml:space="preserve">. A new batch of NIH/3T3 cells was then grown and treated with the determined optimal inhibitor concentrations (10 µM Aza-dC and 0.4 µM TSA) or a combination of both drugs at these concentrations. Double treatment with TSA and Aza-dC was performed by growing cells in medium with </w:t>
      </w:r>
      <w:r w:rsidR="00383278" w:rsidRPr="00DE46AB">
        <w:t>1</w:t>
      </w:r>
      <w:r w:rsidR="00383278">
        <w:t>0</w:t>
      </w:r>
      <w:r w:rsidR="00383278" w:rsidRPr="00DE46AB">
        <w:t xml:space="preserve"> </w:t>
      </w:r>
      <w:proofErr w:type="spellStart"/>
      <w:r w:rsidR="00383278">
        <w:t>μ</w:t>
      </w:r>
      <w:r w:rsidR="00383278" w:rsidRPr="00DE46AB">
        <w:t>M</w:t>
      </w:r>
      <w:proofErr w:type="spellEnd"/>
      <w:r w:rsidR="00383278" w:rsidRPr="00DE46AB">
        <w:t xml:space="preserve"> </w:t>
      </w:r>
      <w:r w:rsidR="00383278">
        <w:t>of Aza-dC for 24 hours, followed by treatment with 0.4 µM TSA for additional 24 hours.</w:t>
      </w:r>
    </w:p>
    <w:p w:rsidR="00383278" w:rsidRDefault="00383278" w:rsidP="004330D8">
      <w:pPr>
        <w:pStyle w:val="Heading4"/>
      </w:pPr>
      <w:r>
        <w:t>Reverse transcription quantitative PCR (RT-qPCR)</w:t>
      </w:r>
    </w:p>
    <w:p w:rsidR="00383278" w:rsidRPr="003640A5" w:rsidRDefault="00383278" w:rsidP="00383278">
      <w:r w:rsidRPr="003640A5">
        <w:t xml:space="preserve">Total RNA was extracted from logarithmically growing cells using </w:t>
      </w:r>
      <w:r>
        <w:t xml:space="preserve">the </w:t>
      </w:r>
      <w:proofErr w:type="spellStart"/>
      <w:r w:rsidRPr="003640A5">
        <w:t>TRIzol</w:t>
      </w:r>
      <w:proofErr w:type="spellEnd"/>
      <w:r w:rsidRPr="003640A5">
        <w:t xml:space="preserve"> reagent (Invitrogen) according to the manual. </w:t>
      </w:r>
      <w:r>
        <w:t>Isolated</w:t>
      </w:r>
      <w:r w:rsidRPr="003640A5">
        <w:t xml:space="preserve"> RNA was purified from</w:t>
      </w:r>
      <w:r w:rsidR="00C4065F">
        <w:t xml:space="preserve"> possible DNA contaminants</w:t>
      </w:r>
      <w:r w:rsidRPr="003640A5">
        <w:t xml:space="preserve"> using the DNA-free kit (</w:t>
      </w:r>
      <w:proofErr w:type="spellStart"/>
      <w:r w:rsidRPr="003640A5">
        <w:t>Ambion</w:t>
      </w:r>
      <w:proofErr w:type="spellEnd"/>
      <w:r w:rsidRPr="003640A5">
        <w:t xml:space="preserve">). Reverse transcription was carried out with the </w:t>
      </w:r>
      <w:proofErr w:type="spellStart"/>
      <w:r w:rsidRPr="003640A5">
        <w:t>RevertAid</w:t>
      </w:r>
      <w:proofErr w:type="spellEnd"/>
      <w:r w:rsidRPr="003640A5">
        <w:t xml:space="preserve"> H Minus First strand </w:t>
      </w:r>
      <w:proofErr w:type="spellStart"/>
      <w:r w:rsidRPr="003640A5">
        <w:t>cDNA</w:t>
      </w:r>
      <w:proofErr w:type="spellEnd"/>
      <w:r w:rsidRPr="003640A5">
        <w:t xml:space="preserve"> synthesis kit (Fermentas)</w:t>
      </w:r>
      <w:r>
        <w:t xml:space="preserve"> using</w:t>
      </w:r>
      <w:r w:rsidRPr="003640A5">
        <w:t xml:space="preserve"> </w:t>
      </w:r>
      <w:r>
        <w:t xml:space="preserve">1 to 2 µg of total RNA and random </w:t>
      </w:r>
      <w:proofErr w:type="spellStart"/>
      <w:r>
        <w:t>hexamer</w:t>
      </w:r>
      <w:proofErr w:type="spellEnd"/>
      <w:r>
        <w:t xml:space="preserve"> primer or a MmERV </w:t>
      </w:r>
      <w:r w:rsidRPr="00B64EB0">
        <w:rPr>
          <w:i/>
        </w:rPr>
        <w:t>gag</w:t>
      </w:r>
      <w:r>
        <w:t xml:space="preserve"> specific antisense primer</w:t>
      </w:r>
      <w:r w:rsidRPr="003640A5">
        <w:t>. For quantification of viral</w:t>
      </w:r>
      <w:r>
        <w:t xml:space="preserve"> mRNAs, qPCR was performed on </w:t>
      </w:r>
      <w:proofErr w:type="gramStart"/>
      <w:r>
        <w:t>a</w:t>
      </w:r>
      <w:proofErr w:type="gramEnd"/>
      <w:r w:rsidRPr="003640A5">
        <w:t xml:space="preserve"> Mx3000P </w:t>
      </w:r>
      <w:proofErr w:type="spellStart"/>
      <w:r w:rsidRPr="003640A5">
        <w:t>thermocycler</w:t>
      </w:r>
      <w:proofErr w:type="spellEnd"/>
      <w:r w:rsidRPr="003640A5">
        <w:t xml:space="preserve"> (</w:t>
      </w:r>
      <w:proofErr w:type="spellStart"/>
      <w:r w:rsidRPr="003640A5">
        <w:t>Stratagene</w:t>
      </w:r>
      <w:proofErr w:type="spellEnd"/>
      <w:r w:rsidRPr="003640A5">
        <w:t xml:space="preserve">) using Platinum SYBR Green qPCR </w:t>
      </w:r>
      <w:proofErr w:type="spellStart"/>
      <w:r w:rsidRPr="003640A5">
        <w:t>SuperMIX</w:t>
      </w:r>
      <w:proofErr w:type="spellEnd"/>
      <w:r w:rsidRPr="003640A5">
        <w:t xml:space="preserve"> UDG (Invitrogen). </w:t>
      </w:r>
      <w:r w:rsidR="00C4065F">
        <w:t>The a</w:t>
      </w:r>
      <w:r w:rsidRPr="003640A5">
        <w:t xml:space="preserve">mplification efficiency of each primer pair was determined using dilution series of </w:t>
      </w:r>
      <w:r>
        <w:t xml:space="preserve">a </w:t>
      </w:r>
      <w:proofErr w:type="spellStart"/>
      <w:r>
        <w:t>cDNA</w:t>
      </w:r>
      <w:proofErr w:type="spellEnd"/>
      <w:r>
        <w:t xml:space="preserve"> template or </w:t>
      </w:r>
      <w:r w:rsidRPr="003640A5">
        <w:t xml:space="preserve">RT-PCR products. Primer sequences are </w:t>
      </w:r>
      <w:r>
        <w:t>shown</w:t>
      </w:r>
      <w:r w:rsidRPr="003640A5">
        <w:t xml:space="preserve"> in </w:t>
      </w:r>
      <w:r w:rsidR="004054DD">
        <w:t>Supplementary Table S2.1</w:t>
      </w:r>
      <w:r w:rsidRPr="003640A5">
        <w:t>.</w:t>
      </w:r>
    </w:p>
    <w:p w:rsidR="00383278" w:rsidRPr="003339D0" w:rsidRDefault="009E77F9" w:rsidP="004330D8">
      <w:pPr>
        <w:pStyle w:val="Heading4"/>
      </w:pPr>
      <w:r>
        <w:t>ChIP-qPCR</w:t>
      </w:r>
    </w:p>
    <w:p w:rsidR="00383278" w:rsidRDefault="00383278" w:rsidP="00383278">
      <w:r w:rsidRPr="003339D0">
        <w:t xml:space="preserve">Preparation of soluble chromatin was carried out using the </w:t>
      </w:r>
      <w:proofErr w:type="spellStart"/>
      <w:r w:rsidRPr="003339D0">
        <w:t>MAGnify</w:t>
      </w:r>
      <w:proofErr w:type="spellEnd"/>
      <w:r w:rsidRPr="003339D0">
        <w:t xml:space="preserve"> Chromatin Immunoprecipitation </w:t>
      </w:r>
      <w:r>
        <w:t>kit</w:t>
      </w:r>
      <w:r w:rsidRPr="003339D0">
        <w:t xml:space="preserve"> (Invitrogen) according to the user manual. Brie</w:t>
      </w:r>
      <w:r w:rsidR="0095614A">
        <w:t>fly, cells were trypsinis</w:t>
      </w:r>
      <w:r>
        <w:t>ed at 80-95% confluence</w:t>
      </w:r>
      <w:r w:rsidRPr="003339D0">
        <w:t xml:space="preserve">, washed and </w:t>
      </w:r>
      <w:proofErr w:type="spellStart"/>
      <w:r w:rsidRPr="003339D0">
        <w:t>resuspended</w:t>
      </w:r>
      <w:proofErr w:type="spellEnd"/>
      <w:r w:rsidRPr="003339D0">
        <w:t xml:space="preserve"> in </w:t>
      </w:r>
      <w:r>
        <w:rPr>
          <w:rStyle w:val="st"/>
          <w:rFonts w:cstheme="minorHAnsi"/>
          <w:color w:val="222222"/>
        </w:rPr>
        <w:t>phosphate buffered saline</w:t>
      </w:r>
      <w:r w:rsidRPr="003339D0">
        <w:t xml:space="preserve"> buffer, and cross-linked </w:t>
      </w:r>
      <w:r>
        <w:t xml:space="preserve">for 10 minutes </w:t>
      </w:r>
      <w:r w:rsidRPr="003339D0">
        <w:t xml:space="preserve">with formaldehyde at a final concentration of 1%. After cross-linking, cells were lysed and chromatin was sheared in a </w:t>
      </w:r>
      <w:proofErr w:type="spellStart"/>
      <w:r w:rsidRPr="003339D0">
        <w:t>Covaris</w:t>
      </w:r>
      <w:proofErr w:type="spellEnd"/>
      <w:r w:rsidRPr="003339D0">
        <w:t xml:space="preserve"> S2 </w:t>
      </w:r>
      <w:proofErr w:type="spellStart"/>
      <w:r w:rsidRPr="003339D0">
        <w:t>sonicator</w:t>
      </w:r>
      <w:proofErr w:type="spellEnd"/>
      <w:r w:rsidRPr="003339D0">
        <w:t xml:space="preserve"> using the following settings: 30 cycles of 30 seconds sonication with 200 cycles/burst, 20% duty cycle and intensity set to 8. </w:t>
      </w:r>
      <w:r>
        <w:t>Fragment length of reverse-cross-lin</w:t>
      </w:r>
      <w:r w:rsidR="0095614A">
        <w:t xml:space="preserve">ked sheared chromatin </w:t>
      </w:r>
      <w:r w:rsidR="0095614A">
        <w:lastRenderedPageBreak/>
        <w:t>was analys</w:t>
      </w:r>
      <w:r>
        <w:t xml:space="preserve">ed by electrophoresis and found to be in the range of 300 to 1000 </w:t>
      </w:r>
      <w:proofErr w:type="spellStart"/>
      <w:r>
        <w:t>bp.</w:t>
      </w:r>
      <w:proofErr w:type="spellEnd"/>
      <w:r>
        <w:t xml:space="preserve"> </w:t>
      </w:r>
      <w:proofErr w:type="gramStart"/>
      <w:r w:rsidRPr="003339D0">
        <w:t>Sheared</w:t>
      </w:r>
      <w:proofErr w:type="gramEnd"/>
      <w:r w:rsidRPr="003339D0">
        <w:t xml:space="preserve"> chromatin of </w:t>
      </w:r>
      <w:r>
        <w:t xml:space="preserve">1 </w:t>
      </w:r>
      <w:r>
        <w:rPr>
          <w:rFonts w:cstheme="minorHAnsi"/>
        </w:rPr>
        <w:t>×</w:t>
      </w:r>
      <w:r>
        <w:t xml:space="preserve"> 10</w:t>
      </w:r>
      <w:r>
        <w:rPr>
          <w:vertAlign w:val="superscript"/>
        </w:rPr>
        <w:t>5</w:t>
      </w:r>
      <w:r>
        <w:t xml:space="preserve"> cells was used per immunoprecipitation</w:t>
      </w:r>
      <w:r w:rsidRPr="003339D0">
        <w:t xml:space="preserve">. Enrichment of specific ERV sequences was </w:t>
      </w:r>
      <w:r>
        <w:t>determined</w:t>
      </w:r>
      <w:r w:rsidRPr="003339D0">
        <w:t xml:space="preserve"> by qPCR</w:t>
      </w:r>
      <w:r>
        <w:t xml:space="preserve"> using an input sample as control</w:t>
      </w:r>
      <w:r w:rsidRPr="003339D0">
        <w:t>. Primer efficiency was determined by dilution series of the input control. Antibodies for immunoprecipitation of</w:t>
      </w:r>
      <w:r>
        <w:t xml:space="preserve"> modified histones were purchased</w:t>
      </w:r>
      <w:r w:rsidRPr="003339D0">
        <w:t xml:space="preserve"> from </w:t>
      </w:r>
      <w:proofErr w:type="spellStart"/>
      <w:r w:rsidRPr="003339D0">
        <w:t>Abcam</w:t>
      </w:r>
      <w:proofErr w:type="spellEnd"/>
      <w:r w:rsidRPr="003339D0">
        <w:t xml:space="preserve"> (cH3 </w:t>
      </w:r>
      <w:r>
        <w:t>(</w:t>
      </w:r>
      <w:r w:rsidRPr="003339D0">
        <w:t>ab1791</w:t>
      </w:r>
      <w:r>
        <w:t>)</w:t>
      </w:r>
      <w:r w:rsidRPr="003339D0">
        <w:t xml:space="preserve">, H3K9me3 </w:t>
      </w:r>
      <w:r>
        <w:t>(</w:t>
      </w:r>
      <w:r w:rsidRPr="003339D0">
        <w:t>ab8898</w:t>
      </w:r>
      <w:r>
        <w:t>),</w:t>
      </w:r>
      <w:r w:rsidRPr="003339D0">
        <w:t xml:space="preserve"> H4K20me3 </w:t>
      </w:r>
      <w:r>
        <w:t>(</w:t>
      </w:r>
      <w:r w:rsidRPr="003339D0">
        <w:t>ab9053)</w:t>
      </w:r>
      <w:r>
        <w:t xml:space="preserve"> and H3K27me3 (ab6002))</w:t>
      </w:r>
      <w:r w:rsidRPr="003339D0">
        <w:t xml:space="preserve">. </w:t>
      </w:r>
      <w:r>
        <w:t>The m</w:t>
      </w:r>
      <w:r w:rsidRPr="003339D0">
        <w:t>onoclonal TRIM28 antibody</w:t>
      </w:r>
      <w:r>
        <w:t xml:space="preserve"> used in this study has been described previously</w:t>
      </w:r>
      <w:r w:rsidRPr="003339D0">
        <w:t xml:space="preserve"> </w:t>
      </w:r>
      <w:r>
        <w:fldChar w:fldCharType="begin">
          <w:fldData xml:space="preserve">PEVuZE5vdGU+PENpdGU+PEF1dGhvcj5OaWVsc2VuPC9BdXRob3I+PFllYXI+MTk5OTwvWWVhcj48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</w:fldData>
        </w:fldChar>
      </w:r>
      <w:r w:rsidR="00DD31E9">
        <w:instrText xml:space="preserve"> ADDIN EN.CITE </w:instrText>
      </w:r>
      <w:r w:rsidR="00DD31E9">
        <w:fldChar w:fldCharType="begin">
          <w:fldData xml:space="preserve">PEVuZE5vdGU+PENpdGU+PEF1dGhvcj5OaWVsc2VuPC9BdXRob3I+PFllYXI+MTk5OTwvWWVhcj48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</w:fldData>
        </w:fldChar>
      </w:r>
      <w:r w:rsidR="00DD31E9">
        <w:instrText xml:space="preserve"> ADDIN EN.CITE.DATA </w:instrText>
      </w:r>
      <w:r w:rsidR="00DD31E9">
        <w:fldChar w:fldCharType="end"/>
      </w:r>
      <w:r>
        <w:fldChar w:fldCharType="separate"/>
      </w:r>
      <w:r w:rsidR="00DD31E9">
        <w:rPr>
          <w:noProof/>
        </w:rPr>
        <w:t>[</w:t>
      </w:r>
      <w:hyperlink w:anchor="_ENREF_121" w:tooltip="Nielsen, 1999 #121" w:history="1">
        <w:r w:rsidR="001526E9">
          <w:rPr>
            <w:noProof/>
          </w:rPr>
          <w:t>121</w:t>
        </w:r>
      </w:hyperlink>
      <w:r w:rsidR="00DD31E9">
        <w:rPr>
          <w:noProof/>
        </w:rPr>
        <w:t>]</w:t>
      </w:r>
      <w:r>
        <w:fldChar w:fldCharType="end"/>
      </w:r>
      <w:r>
        <w:t>. Monoclonal ANTI-FLAG</w:t>
      </w:r>
      <w:r>
        <w:rPr>
          <w:rFonts w:cstheme="minorHAnsi"/>
        </w:rPr>
        <w:t>®</w:t>
      </w:r>
      <w:r>
        <w:t xml:space="preserve"> M2 antibody was purchased from Sigma-Aldrich. An unspecific r</w:t>
      </w:r>
      <w:r w:rsidRPr="003339D0">
        <w:t xml:space="preserve">abbit IgG </w:t>
      </w:r>
      <w:r>
        <w:t xml:space="preserve">antibody </w:t>
      </w:r>
      <w:r w:rsidRPr="003339D0">
        <w:t xml:space="preserve">was used as </w:t>
      </w:r>
      <w:r>
        <w:t>a</w:t>
      </w:r>
      <w:r w:rsidRPr="003339D0">
        <w:t xml:space="preserve"> control to determine background signals caused by non-specific chromatin binding.</w:t>
      </w:r>
      <w:r>
        <w:t xml:space="preserve"> Per ChIP, 1 µg of antibody or IgG was applied.</w:t>
      </w:r>
    </w:p>
    <w:p w:rsidR="00383278" w:rsidRDefault="00383278" w:rsidP="004330D8">
      <w:pPr>
        <w:pStyle w:val="Heading4"/>
      </w:pPr>
      <w:r>
        <w:t>Generation of F9 EC cells stably expressing FLAG-tagged ZFP809</w:t>
      </w:r>
    </w:p>
    <w:p w:rsidR="00383278" w:rsidRPr="00243C95" w:rsidRDefault="00383278" w:rsidP="00383278">
      <w:r>
        <w:t xml:space="preserve">F9 EC cells were seeded at a density of 1 </w:t>
      </w:r>
      <w:r>
        <w:rPr>
          <w:rFonts w:cstheme="minorHAnsi"/>
        </w:rPr>
        <w:t>×</w:t>
      </w:r>
      <w:r w:rsidRPr="00DB0639">
        <w:t xml:space="preserve"> 10</w:t>
      </w:r>
      <w:r>
        <w:rPr>
          <w:vertAlign w:val="superscript"/>
        </w:rPr>
        <w:t>4</w:t>
      </w:r>
      <w:r>
        <w:t xml:space="preserve"> cells/cm</w:t>
      </w:r>
      <w:r>
        <w:rPr>
          <w:vertAlign w:val="superscript"/>
        </w:rPr>
        <w:t>2</w:t>
      </w:r>
      <w:r>
        <w:t xml:space="preserve"> in a 6-well dish one day prior to transfection. Cells were then </w:t>
      </w:r>
      <w:proofErr w:type="spellStart"/>
      <w:r>
        <w:t>cotransfected</w:t>
      </w:r>
      <w:proofErr w:type="spellEnd"/>
      <w:r>
        <w:t xml:space="preserve"> with 2 µg of </w:t>
      </w:r>
      <w:proofErr w:type="spellStart"/>
      <w:r>
        <w:t>pSB</w:t>
      </w:r>
      <w:proofErr w:type="spellEnd"/>
      <w:r>
        <w:t xml:space="preserve">/FLAG-MmZFP809 or </w:t>
      </w:r>
      <w:proofErr w:type="spellStart"/>
      <w:r>
        <w:t>pSB</w:t>
      </w:r>
      <w:proofErr w:type="spellEnd"/>
      <w:r>
        <w:t xml:space="preserve">/FLAG-MpZFP809 and 2 µg of pCMV-SB100X using the </w:t>
      </w:r>
      <w:proofErr w:type="spellStart"/>
      <w:r>
        <w:t>Turbofect</w:t>
      </w:r>
      <w:proofErr w:type="spellEnd"/>
      <w:r>
        <w:t xml:space="preserve"> reagent (Fermentas). One day post trans</w:t>
      </w:r>
      <w:r w:rsidR="005D3F64">
        <w:t>fection, F9 cells were trypsinis</w:t>
      </w:r>
      <w:r>
        <w:t xml:space="preserve">ed and seeded into 9 cm culture plates. After one additional day, medium containing 1 µg/ml </w:t>
      </w:r>
      <w:proofErr w:type="spellStart"/>
      <w:r>
        <w:t>puromycin</w:t>
      </w:r>
      <w:proofErr w:type="spellEnd"/>
      <w:r>
        <w:t xml:space="preserve"> was applied to start selection of stably transfected cells. After 9 days of selection, </w:t>
      </w:r>
      <w:proofErr w:type="spellStart"/>
      <w:r>
        <w:t>puromycin</w:t>
      </w:r>
      <w:proofErr w:type="spellEnd"/>
      <w:r>
        <w:t xml:space="preserve">-resistant colonies (&gt;100) were pooled and seeded into new culture plates for further selection. Pooled cells were split every 2 to 3 days and kept under selection for one more week before analysis. </w:t>
      </w:r>
    </w:p>
    <w:p w:rsidR="00383278" w:rsidRDefault="00383278" w:rsidP="00383278">
      <w:pPr>
        <w:pStyle w:val="Heading2"/>
      </w:pPr>
      <w:bookmarkStart w:id="22" w:name="_Toc343249313"/>
      <w:r>
        <w:t>Results</w:t>
      </w:r>
      <w:bookmarkEnd w:id="22"/>
    </w:p>
    <w:p w:rsidR="00383278" w:rsidRDefault="00383278" w:rsidP="00383278">
      <w:pPr>
        <w:pStyle w:val="Heading3"/>
      </w:pPr>
      <w:bookmarkStart w:id="23" w:name="_Toc343249314"/>
      <w:r>
        <w:t>Diversity and repression activity of ERV PBS sequences in the mouse genome.</w:t>
      </w:r>
      <w:bookmarkEnd w:id="23"/>
    </w:p>
    <w:p w:rsidR="00AE2C60" w:rsidRDefault="00383278" w:rsidP="003B0009">
      <w:r>
        <w:t>The majority o</w:t>
      </w:r>
      <w:r w:rsidR="00FB1CE7">
        <w:t>f retroviruses in mammals utilis</w:t>
      </w:r>
      <w:r>
        <w:t>e PBS sequences that are</w:t>
      </w:r>
      <w:r w:rsidR="00FB1CE7">
        <w:t xml:space="preserve"> complementary to the 18 most 3’</w:t>
      </w:r>
      <w:r>
        <w:t xml:space="preserve"> nucleotides of mature cellular </w:t>
      </w:r>
      <w:proofErr w:type="spellStart"/>
      <w:proofErr w:type="gramStart"/>
      <w:r>
        <w:t>tRNAs</w:t>
      </w:r>
      <w:proofErr w:type="spellEnd"/>
      <w:proofErr w:type="gramEnd"/>
      <w:r>
        <w:t>. To assess the diversity of PBS sequences in murine ERVs, we generated a library of potential PBS sequences derived from the 3´ end of all known murine tRNA sequences available at the genomic tRNA database (</w:t>
      </w:r>
      <w:r w:rsidRPr="004C7536">
        <w:t>http://gtrnadb.ucsc.edu</w:t>
      </w:r>
      <w:r>
        <w:t xml:space="preserve">). Since a CCA </w:t>
      </w:r>
      <w:proofErr w:type="spellStart"/>
      <w:r>
        <w:t>tri</w:t>
      </w:r>
      <w:r w:rsidR="00FB1CE7">
        <w:t>nucleotide</w:t>
      </w:r>
      <w:proofErr w:type="spellEnd"/>
      <w:r w:rsidR="00FB1CE7">
        <w:t xml:space="preserve"> is attached to the 3’</w:t>
      </w:r>
      <w:r>
        <w:t xml:space="preserve"> end of transcribed </w:t>
      </w:r>
      <w:proofErr w:type="spellStart"/>
      <w:proofErr w:type="gramStart"/>
      <w:r>
        <w:t>tRNAs</w:t>
      </w:r>
      <w:proofErr w:type="spellEnd"/>
      <w:proofErr w:type="gramEnd"/>
      <w:r>
        <w:t xml:space="preserve"> during processing in eukaryotes, this sequence was also added to the </w:t>
      </w:r>
      <w:proofErr w:type="spellStart"/>
      <w:r>
        <w:t>tRNAs</w:t>
      </w:r>
      <w:proofErr w:type="spellEnd"/>
      <w:r>
        <w:t xml:space="preserve"> in our library. The resulting 147 non-redundant potential PBS sequences were then screened for genomic copies by BLAST search against the mouse genome under settings allowing only perfect matches. Out of these putative PBS sequences, 54 were found in the mouse genome </w:t>
      </w:r>
      <w:r>
        <w:lastRenderedPageBreak/>
        <w:t xml:space="preserve">with copy numbers ranging from one to more than 1000 (Table </w:t>
      </w:r>
      <w:r w:rsidR="00DE31D5">
        <w:t>2</w:t>
      </w:r>
      <w:r w:rsidR="00C77A15">
        <w:t>.</w:t>
      </w:r>
      <w:r>
        <w:t xml:space="preserve">1). </w:t>
      </w:r>
      <w:r w:rsidR="004C5BBA">
        <w:t xml:space="preserve">To confirm the retroviral origin of these sequences in the murine genome, 500 bp of the downstream flanking regions of all PBS sequences that were found in more than ten genomic copies were screened for repetitive elements with the </w:t>
      </w:r>
      <w:r w:rsidR="004C5BBA" w:rsidRPr="00E928C6">
        <w:rPr>
          <w:i/>
        </w:rPr>
        <w:t>Repeatmasker</w:t>
      </w:r>
      <w:r w:rsidR="004C5BBA">
        <w:rPr>
          <w:i/>
        </w:rPr>
        <w:t xml:space="preserve"> </w:t>
      </w:r>
      <w:r w:rsidR="004C5BBA">
        <w:t>program (</w:t>
      </w:r>
      <w:r w:rsidR="004C5BBA" w:rsidRPr="00877117">
        <w:t>www.repeatmasker.org</w:t>
      </w:r>
      <w:r w:rsidR="004C5BBA">
        <w:t xml:space="preserve">). </w:t>
      </w:r>
      <w:r w:rsidR="004C5BBA" w:rsidRPr="00877117">
        <w:rPr>
          <w:i/>
        </w:rPr>
        <w:t>Repeatmasker</w:t>
      </w:r>
      <w:r w:rsidR="004C5BBA">
        <w:t xml:space="preserve"> screens sequences for repetitive elements collected in the </w:t>
      </w:r>
      <w:r w:rsidR="004C5BBA" w:rsidRPr="00877117">
        <w:rPr>
          <w:i/>
        </w:rPr>
        <w:t>Repbase</w:t>
      </w:r>
      <w:r w:rsidR="004C5BBA">
        <w:t xml:space="preserve"> database where each ERV family is deposited as two or more separate entries, one or more long terminal repeats (LTRs) and the internal regions between the LTRs.</w:t>
      </w:r>
    </w:p>
    <w:p w:rsidR="00DE31D5" w:rsidRPr="00A92C2A" w:rsidRDefault="00DE31D5" w:rsidP="00E55C83">
      <w:pPr>
        <w:pStyle w:val="Caption"/>
        <w:keepNext/>
        <w:rPr>
          <w:b/>
        </w:rPr>
      </w:pPr>
      <w:r w:rsidRPr="00A92C2A">
        <w:rPr>
          <w:b/>
        </w:rPr>
        <w:t>Table 2.1: Diversity and copy numbers of PBS sequences frequently found in murine ERV</w:t>
      </w:r>
    </w:p>
    <w:tbl>
      <w:tblPr>
        <w:tblStyle w:val="LightShading"/>
        <w:tblW w:w="9606" w:type="dxa"/>
        <w:jc w:val="center"/>
        <w:tblLayout w:type="fixed"/>
        <w:tblLook w:val="04A0" w:firstRow="1" w:lastRow="0" w:firstColumn="1" w:lastColumn="0" w:noHBand="0" w:noVBand="1"/>
      </w:tblPr>
      <w:tblGrid>
        <w:gridCol w:w="1594"/>
        <w:gridCol w:w="1886"/>
        <w:gridCol w:w="3940"/>
        <w:gridCol w:w="768"/>
        <w:gridCol w:w="1418"/>
      </w:tblGrid>
      <w:tr w:rsidR="00F978C7" w:rsidRPr="003D510C" w:rsidTr="00F978C7">
        <w:trPr>
          <w:cnfStyle w:val="100000000000" w:firstRow="1" w:lastRow="0" w:firstColumn="0" w:lastColumn="0" w:oddVBand="0" w:evenVBand="0" w:oddHBand="0" w:evenHBand="0" w:firstRowFirstColumn="0" w:firstRowLastColumn="0" w:lastRowFirstColumn="0" w:lastRowLastColumn="0"/>
          <w:trHeight w:hRule="exact" w:val="482"/>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rPr>
                <w:rFonts w:cstheme="minorHAnsi"/>
                <w:sz w:val="16"/>
                <w:szCs w:val="16"/>
                <w:lang w:eastAsia="de-AT"/>
              </w:rPr>
            </w:pPr>
            <w:r w:rsidRPr="007675CA">
              <w:rPr>
                <w:rFonts w:cstheme="minorHAnsi"/>
                <w:sz w:val="16"/>
                <w:szCs w:val="16"/>
                <w:lang w:eastAsia="de-AT"/>
              </w:rPr>
              <w:t>PBS</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100000000000" w:firstRow="1"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Sequence</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D350EE" w:rsidRDefault="00F978C7" w:rsidP="00F978C7">
            <w:pPr>
              <w:pStyle w:val="NoSpacing"/>
              <w:cnfStyle w:val="100000000000" w:firstRow="1" w:lastRow="0" w:firstColumn="0" w:lastColumn="0" w:oddVBand="0" w:evenVBand="0" w:oddHBand="0" w:evenHBand="0" w:firstRowFirstColumn="0" w:firstRowLastColumn="0" w:lastRowFirstColumn="0" w:lastRowLastColumn="0"/>
              <w:rPr>
                <w:rFonts w:cstheme="minorHAnsi"/>
                <w:sz w:val="16"/>
                <w:szCs w:val="16"/>
                <w:vertAlign w:val="superscript"/>
                <w:lang w:eastAsia="de-AT"/>
              </w:rPr>
            </w:pPr>
            <w:r w:rsidRPr="007675CA">
              <w:rPr>
                <w:rFonts w:cstheme="minorHAnsi"/>
                <w:sz w:val="16"/>
                <w:szCs w:val="16"/>
                <w:lang w:eastAsia="de-AT"/>
              </w:rPr>
              <w:t>Associated ERV</w:t>
            </w:r>
            <w:r>
              <w:rPr>
                <w:rFonts w:cstheme="minorHAnsi"/>
                <w:sz w:val="16"/>
                <w:szCs w:val="16"/>
                <w:lang w:eastAsia="de-AT"/>
              </w:rPr>
              <w:t xml:space="preserve"> elements identified by</w:t>
            </w:r>
            <w:r w:rsidRPr="007675CA">
              <w:rPr>
                <w:rFonts w:cstheme="minorHAnsi"/>
                <w:sz w:val="16"/>
                <w:szCs w:val="16"/>
                <w:lang w:eastAsia="de-AT"/>
              </w:rPr>
              <w:t xml:space="preserve"> </w:t>
            </w:r>
            <w:proofErr w:type="spellStart"/>
            <w:r w:rsidRPr="007675CA">
              <w:rPr>
                <w:rFonts w:cstheme="minorHAnsi"/>
                <w:sz w:val="16"/>
                <w:szCs w:val="16"/>
                <w:lang w:eastAsia="de-AT"/>
              </w:rPr>
              <w:t>Repeatmasker</w:t>
            </w:r>
            <w:proofErr w:type="spellEnd"/>
            <w:r>
              <w:rPr>
                <w:rFonts w:cstheme="minorHAnsi"/>
                <w:sz w:val="16"/>
                <w:szCs w:val="16"/>
                <w:vertAlign w:val="superscript"/>
                <w:lang w:eastAsia="de-AT"/>
              </w:rPr>
              <w:t>#</w:t>
            </w:r>
          </w:p>
        </w:tc>
        <w:tc>
          <w:tcPr>
            <w:tcW w:w="7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978C7" w:rsidRPr="007675CA" w:rsidRDefault="00F978C7" w:rsidP="00F978C7">
            <w:pPr>
              <w:pStyle w:val="NoSpacing"/>
              <w:cnfStyle w:val="100000000000" w:firstRow="1"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 xml:space="preserve"> copy number</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100000000000" w:firstRow="1"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repression</w:t>
            </w:r>
          </w:p>
        </w:tc>
      </w:tr>
      <w:tr w:rsidR="00F978C7" w:rsidRPr="003D510C" w:rsidTr="00F978C7">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 xml:space="preserve">mPhe6/mSer1  </w:t>
            </w:r>
            <w:r>
              <w:rPr>
                <w:rFonts w:cstheme="minorHAnsi"/>
                <w:b w:val="0"/>
                <w:bCs w:val="0"/>
                <w:color w:val="000000"/>
                <w:sz w:val="16"/>
                <w:szCs w:val="16"/>
              </w:rPr>
              <w:t>(</w:t>
            </w:r>
            <w:proofErr w:type="spellStart"/>
            <w:r w:rsidRPr="007675CA">
              <w:rPr>
                <w:rFonts w:cstheme="minorHAnsi"/>
                <w:b w:val="0"/>
                <w:bCs w:val="0"/>
                <w:color w:val="000000"/>
                <w:sz w:val="16"/>
                <w:szCs w:val="16"/>
              </w:rPr>
              <w:t>Phe</w:t>
            </w:r>
            <w:proofErr w:type="spellEnd"/>
            <w:r>
              <w:rPr>
                <w:rFonts w:cstheme="minorHAnsi"/>
                <w:b w:val="0"/>
                <w:bCs w:val="0"/>
                <w:color w:val="000000"/>
                <w:sz w:val="16"/>
                <w:szCs w:val="16"/>
              </w:rPr>
              <w:t xml:space="preserve">) </w:t>
            </w:r>
            <w:proofErr w:type="spellStart"/>
            <w:r>
              <w:rPr>
                <w:rFonts w:cstheme="minorHAnsi"/>
                <w:b w:val="0"/>
                <w:bCs w:val="0"/>
                <w:color w:val="000000"/>
                <w:sz w:val="16"/>
                <w:szCs w:val="16"/>
              </w:rPr>
              <w:t>juhp</w:t>
            </w:r>
            <w:proofErr w:type="spellEnd"/>
            <w:r>
              <w:rPr>
                <w:rFonts w:cstheme="minorHAnsi"/>
                <w:b w:val="0"/>
                <w:bCs w:val="0"/>
                <w:color w:val="000000"/>
                <w:sz w:val="16"/>
                <w:szCs w:val="16"/>
              </w:rPr>
              <w:t>(P(</w:t>
            </w:r>
            <w:r w:rsidRPr="007675CA">
              <w:rPr>
                <w:rFonts w:cstheme="minorHAnsi"/>
                <w:b w:val="0"/>
                <w:bCs w:val="0"/>
                <w:color w:val="000000"/>
                <w:sz w:val="16"/>
                <w:szCs w:val="16"/>
              </w:rPr>
              <w:t>(</w:t>
            </w:r>
            <w:proofErr w:type="spellStart"/>
            <w:r w:rsidRPr="007675CA">
              <w:rPr>
                <w:rFonts w:cstheme="minorHAnsi"/>
                <w:b w:val="0"/>
                <w:bCs w:val="0"/>
                <w:color w:val="000000"/>
                <w:sz w:val="16"/>
                <w:szCs w:val="16"/>
              </w:rPr>
              <w:t>Phe</w:t>
            </w:r>
            <w:proofErr w:type="spellEnd"/>
            <w:r w:rsidRPr="007675CA">
              <w:rPr>
                <w:rFonts w:cstheme="minorHAnsi"/>
                <w:b w:val="0"/>
                <w:bCs w:val="0"/>
                <w:color w:val="000000"/>
                <w:sz w:val="16"/>
                <w:szCs w:val="16"/>
              </w:rPr>
              <w:t>)</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TGGTGCCGAAACCCGGGA</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color w:val="000000"/>
                <w:sz w:val="16"/>
                <w:szCs w:val="16"/>
              </w:rPr>
            </w:pPr>
            <w:proofErr w:type="spellStart"/>
            <w:r w:rsidRPr="007675CA">
              <w:rPr>
                <w:rFonts w:cstheme="minorHAnsi"/>
                <w:color w:val="000000"/>
                <w:sz w:val="16"/>
                <w:szCs w:val="16"/>
              </w:rPr>
              <w:t>IAPEz</w:t>
            </w:r>
            <w:proofErr w:type="spellEnd"/>
            <w:r w:rsidRPr="007675CA">
              <w:rPr>
                <w:rFonts w:cstheme="minorHAnsi"/>
                <w:color w:val="000000"/>
                <w:sz w:val="16"/>
                <w:szCs w:val="16"/>
              </w:rPr>
              <w:t>(462), RLTR10(435), MMERVK10C(55), other(80)</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1065</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1526E9">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Pr>
                <w:rFonts w:cstheme="minorHAnsi"/>
                <w:sz w:val="16"/>
                <w:szCs w:val="16"/>
                <w:lang w:val="da-DK" w:eastAsia="de-AT"/>
              </w:rPr>
              <w:t xml:space="preserve">-     </w:t>
            </w:r>
            <w:r w:rsidRPr="007675CA">
              <w:rPr>
                <w:rFonts w:cstheme="minorHAnsi"/>
                <w:sz w:val="16"/>
                <w:szCs w:val="16"/>
                <w:lang w:val="da-DK" w:eastAsia="de-AT"/>
              </w:rPr>
              <w:fldChar w:fldCharType="begin"/>
            </w:r>
            <w:r w:rsidR="00DD31E9">
              <w:rPr>
                <w:rFonts w:cstheme="minorHAnsi"/>
                <w:sz w:val="16"/>
                <w:szCs w:val="16"/>
                <w:lang w:val="da-DK" w:eastAsia="de-AT"/>
              </w:rPr>
              <w:instrText xml:space="preserve"> ADDIN EN.CITE &lt;EndNote&gt;&lt;Cite&gt;&lt;Author&gt;Yamauchi&lt;/Author&gt;&lt;Year&gt;1995&lt;/Year&gt;&lt;RecNum&gt;84&lt;/RecNum&gt;&lt;DisplayText&gt;[84]&lt;/DisplayText&gt;&lt;record&gt;&lt;rec-number&gt;84&lt;/rec-number&gt;&lt;foreign-keys&gt;&lt;key app="EN" db-id="tzfp5vpxsp522xeefx3xp5rdz9ar9fwxdeax"&gt;84&lt;/key&gt;&lt;/foreign-keys&gt;&lt;ref-type name="Journal Article"&gt;17&lt;/ref-type&gt;&lt;contributors&gt;&lt;authors&gt;&lt;author&gt;Yamauchi, M.&lt;/author&gt;&lt;author&gt;Freitag, B.&lt;/author&gt;&lt;author&gt;Khan, C.&lt;/author&gt;&lt;author&gt;Berwin, B.&lt;/author&gt;&lt;author&gt;Barklis, E.&lt;/author&gt;&lt;/authors&gt;&lt;/contributors&gt;&lt;auth-address&gt;Vollum Institute for Advanced Biomedical Research, Oregon Health Sciences University, Portland 97201.&lt;/auth-address&gt;&lt;titles&gt;&lt;title&gt;Stem cell factor binding to retrovirus primer binding site silencers&lt;/title&gt;&lt;secondary-title&gt;J Virol&lt;/secondary-title&gt;&lt;/titles&gt;&lt;periodical&gt;&lt;full-title&gt;J Virol&lt;/full-title&gt;&lt;/periodical&gt;&lt;pages&gt;1142-9&lt;/pages&gt;&lt;volume&gt;69&lt;/volume&gt;&lt;number&gt;2&lt;/number&gt;&lt;edition&gt;1995/02/01&lt;/edition&gt;&lt;keywords&gt;&lt;keyword&gt;Base Sequence&lt;/keyword&gt;&lt;keyword&gt;Binding Sites&lt;/keyword&gt;&lt;keyword&gt;DNA, Viral/*metabolism&lt;/keyword&gt;&lt;keyword&gt;*Genes, Regulator&lt;/keyword&gt;&lt;keyword&gt;Hematopoietic Cell Growth Factors/*metabolism&lt;/keyword&gt;&lt;keyword&gt;Molecular Sequence Data&lt;/keyword&gt;&lt;keyword&gt;Moloney murine leukemia virus/*genetics&lt;/keyword&gt;&lt;keyword&gt;Stem Cell Factor&lt;/keyword&gt;&lt;/keywords&gt;&lt;dates&gt;&lt;year&gt;1995&lt;/year&gt;&lt;pub-dates&gt;&lt;date&gt;Feb&lt;/date&gt;&lt;/pub-dates&gt;&lt;/dates&gt;&lt;isbn&gt;0022-538X (Print)&amp;#xD;0022-538X (Linking)&lt;/isbn&gt;&lt;accession-num&gt;7529329&lt;/accession-num&gt;&lt;urls&gt;&lt;related-urls&gt;&lt;url&gt;http://www.ncbi.nlm.nih.gov/pubmed/7529329&lt;/url&gt;&lt;/related-urls&gt;&lt;/urls&gt;&lt;custom2&gt;188687&lt;/custom2&gt;&lt;language&gt;eng&lt;/language&gt;&lt;/record&gt;&lt;/Cite&gt;&lt;/EndNote&gt;</w:instrText>
            </w:r>
            <w:r w:rsidRPr="007675CA">
              <w:rPr>
                <w:rFonts w:cstheme="minorHAnsi"/>
                <w:sz w:val="16"/>
                <w:szCs w:val="16"/>
                <w:lang w:val="da-DK" w:eastAsia="de-AT"/>
              </w:rPr>
              <w:fldChar w:fldCharType="separate"/>
            </w:r>
            <w:r w:rsidR="00DD31E9">
              <w:rPr>
                <w:rFonts w:cstheme="minorHAnsi"/>
                <w:noProof/>
                <w:sz w:val="16"/>
                <w:szCs w:val="16"/>
                <w:lang w:val="da-DK" w:eastAsia="de-AT"/>
              </w:rPr>
              <w:t>[</w:t>
            </w:r>
            <w:hyperlink w:anchor="_ENREF_84" w:tooltip="Yamauchi, 1995 #84" w:history="1">
              <w:r w:rsidR="001526E9">
                <w:rPr>
                  <w:rFonts w:cstheme="minorHAnsi"/>
                  <w:noProof/>
                  <w:sz w:val="16"/>
                  <w:szCs w:val="16"/>
                  <w:lang w:val="da-DK" w:eastAsia="de-AT"/>
                </w:rPr>
                <w:t>84</w:t>
              </w:r>
            </w:hyperlink>
            <w:r w:rsidR="00DD31E9">
              <w:rPr>
                <w:rFonts w:cstheme="minorHAnsi"/>
                <w:noProof/>
                <w:sz w:val="16"/>
                <w:szCs w:val="16"/>
                <w:lang w:val="da-DK" w:eastAsia="de-AT"/>
              </w:rPr>
              <w:t>]</w:t>
            </w:r>
            <w:r w:rsidRPr="007675CA">
              <w:rPr>
                <w:rFonts w:cstheme="minorHAnsi"/>
                <w:sz w:val="16"/>
                <w:szCs w:val="16"/>
                <w:lang w:val="da-DK" w:eastAsia="de-AT"/>
              </w:rPr>
              <w:fldChar w:fldCharType="end"/>
            </w:r>
            <w:r w:rsidRPr="007675CA">
              <w:rPr>
                <w:rFonts w:cstheme="minorHAnsi"/>
                <w:sz w:val="16"/>
                <w:szCs w:val="16"/>
                <w:lang w:val="da-DK" w:eastAsia="de-AT"/>
              </w:rPr>
              <w:t xml:space="preserve">, </w:t>
            </w:r>
            <w:r w:rsidRPr="007675CA">
              <w:rPr>
                <w:rFonts w:cstheme="minorHAnsi"/>
                <w:sz w:val="16"/>
                <w:szCs w:val="16"/>
                <w:lang w:val="da-DK" w:eastAsia="de-AT"/>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rFonts w:cstheme="minorHAnsi"/>
                <w:sz w:val="16"/>
                <w:szCs w:val="16"/>
                <w:lang w:val="da-DK" w:eastAsia="de-AT"/>
              </w:rPr>
              <w:instrText xml:space="preserve"> ADDIN EN.CITE </w:instrText>
            </w:r>
            <w:r w:rsidR="00DD31E9">
              <w:rPr>
                <w:rFonts w:cstheme="minorHAnsi"/>
                <w:sz w:val="16"/>
                <w:szCs w:val="16"/>
                <w:lang w:val="da-DK" w:eastAsia="de-AT"/>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rFonts w:cstheme="minorHAnsi"/>
                <w:sz w:val="16"/>
                <w:szCs w:val="16"/>
                <w:lang w:val="da-DK" w:eastAsia="de-AT"/>
              </w:rPr>
              <w:instrText xml:space="preserve"> ADDIN EN.CITE.DATA </w:instrText>
            </w:r>
            <w:r w:rsidR="00DD31E9">
              <w:rPr>
                <w:rFonts w:cstheme="minorHAnsi"/>
                <w:sz w:val="16"/>
                <w:szCs w:val="16"/>
                <w:lang w:val="da-DK" w:eastAsia="de-AT"/>
              </w:rPr>
            </w:r>
            <w:r w:rsidR="00DD31E9">
              <w:rPr>
                <w:rFonts w:cstheme="minorHAnsi"/>
                <w:sz w:val="16"/>
                <w:szCs w:val="16"/>
                <w:lang w:val="da-DK" w:eastAsia="de-AT"/>
              </w:rPr>
              <w:fldChar w:fldCharType="end"/>
            </w:r>
            <w:r w:rsidRPr="007675CA">
              <w:rPr>
                <w:rFonts w:cstheme="minorHAnsi"/>
                <w:sz w:val="16"/>
                <w:szCs w:val="16"/>
                <w:lang w:val="da-DK" w:eastAsia="de-AT"/>
              </w:rPr>
            </w:r>
            <w:r w:rsidRPr="007675CA">
              <w:rPr>
                <w:rFonts w:cstheme="minorHAnsi"/>
                <w:sz w:val="16"/>
                <w:szCs w:val="16"/>
                <w:lang w:val="da-DK" w:eastAsia="de-AT"/>
              </w:rPr>
              <w:fldChar w:fldCharType="separate"/>
            </w:r>
            <w:r w:rsidR="00DD31E9">
              <w:rPr>
                <w:rFonts w:cstheme="minorHAnsi"/>
                <w:noProof/>
                <w:sz w:val="16"/>
                <w:szCs w:val="16"/>
                <w:lang w:val="da-DK" w:eastAsia="de-AT"/>
              </w:rPr>
              <w:t>[</w:t>
            </w:r>
            <w:hyperlink w:anchor="_ENREF_95" w:tooltip="Rowe, 2010 #95" w:history="1">
              <w:r w:rsidR="001526E9">
                <w:rPr>
                  <w:rFonts w:cstheme="minorHAnsi"/>
                  <w:noProof/>
                  <w:sz w:val="16"/>
                  <w:szCs w:val="16"/>
                  <w:lang w:val="da-DK" w:eastAsia="de-AT"/>
                </w:rPr>
                <w:t>95</w:t>
              </w:r>
            </w:hyperlink>
            <w:r w:rsidR="00DD31E9">
              <w:rPr>
                <w:rFonts w:cstheme="minorHAnsi"/>
                <w:noProof/>
                <w:sz w:val="16"/>
                <w:szCs w:val="16"/>
                <w:lang w:val="da-DK" w:eastAsia="de-AT"/>
              </w:rPr>
              <w:t>]</w:t>
            </w:r>
            <w:r w:rsidRPr="007675CA">
              <w:rPr>
                <w:rFonts w:cstheme="minorHAnsi"/>
                <w:sz w:val="16"/>
                <w:szCs w:val="16"/>
                <w:lang w:val="da-DK" w:eastAsia="de-AT"/>
              </w:rPr>
              <w:fldChar w:fldCharType="end"/>
            </w:r>
          </w:p>
        </w:tc>
      </w:tr>
      <w:tr w:rsidR="00F978C7" w:rsidRPr="003D510C" w:rsidTr="00F978C7">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mIle9 (I)</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TGGTGGCCCGTACGGGGA</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RLTR10(618), IAP-d(9), RLTR44(7), other(3)</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643</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1526E9">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val="da-DK" w:eastAsia="de-AT"/>
              </w:rPr>
              <w:t xml:space="preserve">-  </w:t>
            </w:r>
            <w:r>
              <w:rPr>
                <w:rFonts w:cstheme="minorHAnsi"/>
                <w:sz w:val="16"/>
                <w:szCs w:val="16"/>
                <w:lang w:val="da-DK" w:eastAsia="de-AT"/>
              </w:rPr>
              <w:t xml:space="preserve">  </w:t>
            </w:r>
            <w:r w:rsidRPr="007675CA">
              <w:rPr>
                <w:rFonts w:cstheme="minorHAnsi"/>
                <w:sz w:val="16"/>
                <w:szCs w:val="16"/>
                <w:lang w:val="da-DK" w:eastAsia="de-AT"/>
              </w:rPr>
              <w:t xml:space="preserve"> </w:t>
            </w:r>
            <w:r w:rsidRPr="007675CA">
              <w:rPr>
                <w:rFonts w:cstheme="minorHAnsi"/>
                <w:sz w:val="16"/>
                <w:szCs w:val="16"/>
                <w:lang w:val="da-DK" w:eastAsia="de-AT"/>
              </w:rPr>
              <w:fldChar w:fldCharType="begin"/>
            </w:r>
            <w:r w:rsidR="00DD31E9">
              <w:rPr>
                <w:rFonts w:cstheme="minorHAnsi"/>
                <w:sz w:val="16"/>
                <w:szCs w:val="16"/>
                <w:lang w:val="da-DK" w:eastAsia="de-AT"/>
              </w:rPr>
              <w:instrText xml:space="preserve"> ADDIN EN.CITE &lt;EndNote&gt;&lt;Cite&gt;&lt;Author&gt;Yamauchi&lt;/Author&gt;&lt;Year&gt;1995&lt;/Year&gt;&lt;RecNum&gt;84&lt;/RecNum&gt;&lt;DisplayText&gt;[84]&lt;/DisplayText&gt;&lt;record&gt;&lt;rec-number&gt;84&lt;/rec-number&gt;&lt;foreign-keys&gt;&lt;key app="EN" db-id="tzfp5vpxsp522xeefx3xp5rdz9ar9fwxdeax"&gt;84&lt;/key&gt;&lt;/foreign-keys&gt;&lt;ref-type name="Journal Article"&gt;17&lt;/ref-type&gt;&lt;contributors&gt;&lt;authors&gt;&lt;author&gt;Yamauchi, M.&lt;/author&gt;&lt;author&gt;Freitag, B.&lt;/author&gt;&lt;author&gt;Khan, C.&lt;/author&gt;&lt;author&gt;Berwin, B.&lt;/author&gt;&lt;author&gt;Barklis, E.&lt;/author&gt;&lt;/authors&gt;&lt;/contributors&gt;&lt;auth-address&gt;Vollum Institute for Advanced Biomedical Research, Oregon Health Sciences University, Portland 97201.&lt;/auth-address&gt;&lt;titles&gt;&lt;title&gt;Stem cell factor binding to retrovirus primer binding site silencers&lt;/title&gt;&lt;secondary-title&gt;J Virol&lt;/secondary-title&gt;&lt;/titles&gt;&lt;periodical&gt;&lt;full-title&gt;J Virol&lt;/full-title&gt;&lt;/periodical&gt;&lt;pages&gt;1142-9&lt;/pages&gt;&lt;volume&gt;69&lt;/volume&gt;&lt;number&gt;2&lt;/number&gt;&lt;edition&gt;1995/02/01&lt;/edition&gt;&lt;keywords&gt;&lt;keyword&gt;Base Sequence&lt;/keyword&gt;&lt;keyword&gt;Binding Sites&lt;/keyword&gt;&lt;keyword&gt;DNA, Viral/*metabolism&lt;/keyword&gt;&lt;keyword&gt;*Genes, Regulator&lt;/keyword&gt;&lt;keyword&gt;Hematopoietic Cell Growth Factors/*metabolism&lt;/keyword&gt;&lt;keyword&gt;Molecular Sequence Data&lt;/keyword&gt;&lt;keyword&gt;Moloney murine leukemia virus/*genetics&lt;/keyword&gt;&lt;keyword&gt;Stem Cell Factor&lt;/keyword&gt;&lt;/keywords&gt;&lt;dates&gt;&lt;year&gt;1995&lt;/year&gt;&lt;pub-dates&gt;&lt;date&gt;Feb&lt;/date&gt;&lt;/pub-dates&gt;&lt;/dates&gt;&lt;isbn&gt;0022-538X (Print)&amp;#xD;0022-538X (Linking)&lt;/isbn&gt;&lt;accession-num&gt;7529329&lt;/accession-num&gt;&lt;urls&gt;&lt;related-urls&gt;&lt;url&gt;http://www.ncbi.nlm.nih.gov/pubmed/7529329&lt;/url&gt;&lt;/related-urls&gt;&lt;/urls&gt;&lt;custom2&gt;188687&lt;/custom2&gt;&lt;language&gt;eng&lt;/language&gt;&lt;/record&gt;&lt;/Cite&gt;&lt;/EndNote&gt;</w:instrText>
            </w:r>
            <w:r w:rsidRPr="007675CA">
              <w:rPr>
                <w:rFonts w:cstheme="minorHAnsi"/>
                <w:sz w:val="16"/>
                <w:szCs w:val="16"/>
                <w:lang w:val="da-DK" w:eastAsia="de-AT"/>
              </w:rPr>
              <w:fldChar w:fldCharType="separate"/>
            </w:r>
            <w:r w:rsidR="00DD31E9">
              <w:rPr>
                <w:rFonts w:cstheme="minorHAnsi"/>
                <w:noProof/>
                <w:sz w:val="16"/>
                <w:szCs w:val="16"/>
                <w:lang w:val="da-DK" w:eastAsia="de-AT"/>
              </w:rPr>
              <w:t>[</w:t>
            </w:r>
            <w:hyperlink w:anchor="_ENREF_84" w:tooltip="Yamauchi, 1995 #84" w:history="1">
              <w:r w:rsidR="001526E9">
                <w:rPr>
                  <w:rFonts w:cstheme="minorHAnsi"/>
                  <w:noProof/>
                  <w:sz w:val="16"/>
                  <w:szCs w:val="16"/>
                  <w:lang w:val="da-DK" w:eastAsia="de-AT"/>
                </w:rPr>
                <w:t>84</w:t>
              </w:r>
            </w:hyperlink>
            <w:r w:rsidR="00DD31E9">
              <w:rPr>
                <w:rFonts w:cstheme="minorHAnsi"/>
                <w:noProof/>
                <w:sz w:val="16"/>
                <w:szCs w:val="16"/>
                <w:lang w:val="da-DK" w:eastAsia="de-AT"/>
              </w:rPr>
              <w:t>]</w:t>
            </w:r>
            <w:r w:rsidRPr="007675CA">
              <w:rPr>
                <w:rFonts w:cstheme="minorHAnsi"/>
                <w:sz w:val="16"/>
                <w:szCs w:val="16"/>
                <w:lang w:val="da-DK" w:eastAsia="de-AT"/>
              </w:rPr>
              <w:fldChar w:fldCharType="end"/>
            </w:r>
          </w:p>
        </w:tc>
      </w:tr>
      <w:tr w:rsidR="00F978C7" w:rsidRPr="003D510C" w:rsidTr="00F978C7">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mLeu1</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TGGTACCAGGAGTGGGGT</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MT(292), ORR1A1(108), ORR1A3(65), other (105)</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592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AE2C60">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 xml:space="preserve">-   </w:t>
            </w:r>
            <w:r>
              <w:rPr>
                <w:rFonts w:cstheme="minorHAnsi"/>
                <w:sz w:val="16"/>
                <w:szCs w:val="16"/>
                <w:lang w:eastAsia="de-AT"/>
              </w:rPr>
              <w:t xml:space="preserve">  </w:t>
            </w:r>
            <w:r w:rsidR="004054DD">
              <w:rPr>
                <w:rFonts w:cstheme="minorHAnsi"/>
                <w:sz w:val="16"/>
                <w:szCs w:val="16"/>
                <w:lang w:eastAsia="de-AT"/>
              </w:rPr>
              <w:t>Fig. 2</w:t>
            </w:r>
            <w:r w:rsidR="00AE2C60">
              <w:rPr>
                <w:rFonts w:cstheme="minorHAnsi"/>
                <w:sz w:val="16"/>
                <w:szCs w:val="16"/>
                <w:lang w:eastAsia="de-AT"/>
              </w:rPr>
              <w:t>.1</w:t>
            </w:r>
          </w:p>
        </w:tc>
      </w:tr>
      <w:tr w:rsidR="00F978C7" w:rsidRPr="003D510C" w:rsidTr="00F978C7">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mPhe1 (Phe1)</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TGGTGCTGAAACCCGGGA</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color w:val="000000"/>
                <w:sz w:val="16"/>
                <w:szCs w:val="16"/>
              </w:rPr>
            </w:pPr>
            <w:proofErr w:type="spellStart"/>
            <w:r w:rsidRPr="007675CA">
              <w:rPr>
                <w:rFonts w:cstheme="minorHAnsi"/>
                <w:color w:val="000000"/>
                <w:sz w:val="16"/>
                <w:szCs w:val="16"/>
              </w:rPr>
              <w:t>IAPEz</w:t>
            </w:r>
            <w:proofErr w:type="spellEnd"/>
            <w:r w:rsidRPr="007675CA">
              <w:rPr>
                <w:rFonts w:cstheme="minorHAnsi"/>
                <w:color w:val="000000"/>
                <w:sz w:val="16"/>
                <w:szCs w:val="16"/>
              </w:rPr>
              <w:t>(169), RLTR10(184), MMERVK10C(22), other(33)</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420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1526E9">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AE2C60">
              <w:rPr>
                <w:rFonts w:cstheme="minorHAnsi"/>
                <w:sz w:val="16"/>
                <w:szCs w:val="16"/>
                <w:lang w:eastAsia="de-AT"/>
              </w:rPr>
              <w:t xml:space="preserve">-     </w:t>
            </w:r>
            <w:r w:rsidRPr="007675CA">
              <w:rPr>
                <w:rFonts w:cstheme="minorHAnsi"/>
                <w:sz w:val="16"/>
                <w:szCs w:val="16"/>
                <w:lang w:val="da-DK" w:eastAsia="de-AT"/>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rFonts w:cstheme="minorHAnsi"/>
                <w:sz w:val="16"/>
                <w:szCs w:val="16"/>
                <w:lang w:val="da-DK" w:eastAsia="de-AT"/>
              </w:rPr>
              <w:instrText xml:space="preserve"> ADDIN EN.CITE </w:instrText>
            </w:r>
            <w:r w:rsidR="00DD31E9">
              <w:rPr>
                <w:rFonts w:cstheme="minorHAnsi"/>
                <w:sz w:val="16"/>
                <w:szCs w:val="16"/>
                <w:lang w:val="da-DK" w:eastAsia="de-AT"/>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rFonts w:cstheme="minorHAnsi"/>
                <w:sz w:val="16"/>
                <w:szCs w:val="16"/>
                <w:lang w:val="da-DK" w:eastAsia="de-AT"/>
              </w:rPr>
              <w:instrText xml:space="preserve"> ADDIN EN.CITE.DATA </w:instrText>
            </w:r>
            <w:r w:rsidR="00DD31E9">
              <w:rPr>
                <w:rFonts w:cstheme="minorHAnsi"/>
                <w:sz w:val="16"/>
                <w:szCs w:val="16"/>
                <w:lang w:val="da-DK" w:eastAsia="de-AT"/>
              </w:rPr>
            </w:r>
            <w:r w:rsidR="00DD31E9">
              <w:rPr>
                <w:rFonts w:cstheme="minorHAnsi"/>
                <w:sz w:val="16"/>
                <w:szCs w:val="16"/>
                <w:lang w:val="da-DK" w:eastAsia="de-AT"/>
              </w:rPr>
              <w:fldChar w:fldCharType="end"/>
            </w:r>
            <w:r w:rsidRPr="007675CA">
              <w:rPr>
                <w:rFonts w:cstheme="minorHAnsi"/>
                <w:sz w:val="16"/>
                <w:szCs w:val="16"/>
                <w:lang w:val="da-DK" w:eastAsia="de-AT"/>
              </w:rPr>
            </w:r>
            <w:r w:rsidRPr="007675CA">
              <w:rPr>
                <w:rFonts w:cstheme="minorHAnsi"/>
                <w:sz w:val="16"/>
                <w:szCs w:val="16"/>
                <w:lang w:val="da-DK" w:eastAsia="de-AT"/>
              </w:rPr>
              <w:fldChar w:fldCharType="separate"/>
            </w:r>
            <w:r w:rsidR="00DD31E9">
              <w:rPr>
                <w:rFonts w:cstheme="minorHAnsi"/>
                <w:noProof/>
                <w:sz w:val="16"/>
                <w:szCs w:val="16"/>
                <w:lang w:val="da-DK" w:eastAsia="de-AT"/>
              </w:rPr>
              <w:t>[</w:t>
            </w:r>
            <w:hyperlink w:anchor="_ENREF_95" w:tooltip="Rowe, 2010 #95" w:history="1">
              <w:r w:rsidR="001526E9">
                <w:rPr>
                  <w:rFonts w:cstheme="minorHAnsi"/>
                  <w:noProof/>
                  <w:sz w:val="16"/>
                  <w:szCs w:val="16"/>
                  <w:lang w:val="da-DK" w:eastAsia="de-AT"/>
                </w:rPr>
                <w:t>95</w:t>
              </w:r>
            </w:hyperlink>
            <w:r w:rsidR="00DD31E9">
              <w:rPr>
                <w:rFonts w:cstheme="minorHAnsi"/>
                <w:noProof/>
                <w:sz w:val="16"/>
                <w:szCs w:val="16"/>
                <w:lang w:val="da-DK" w:eastAsia="de-AT"/>
              </w:rPr>
              <w:t>]</w:t>
            </w:r>
            <w:r w:rsidRPr="007675CA">
              <w:rPr>
                <w:rFonts w:cstheme="minorHAnsi"/>
                <w:sz w:val="16"/>
                <w:szCs w:val="16"/>
                <w:lang w:val="da-DK" w:eastAsia="de-AT"/>
              </w:rPr>
              <w:fldChar w:fldCharType="end"/>
            </w:r>
          </w:p>
        </w:tc>
      </w:tr>
      <w:tr w:rsidR="00F978C7" w:rsidRPr="003D510C" w:rsidTr="00F978C7">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mLeu1.2</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TGGTACCAGAAGTGGGGT</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MT(113), ORR1A1(41), MERVL(20),  other ERV(39)</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220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 xml:space="preserve">-   </w:t>
            </w:r>
            <w:r>
              <w:rPr>
                <w:rFonts w:cstheme="minorHAnsi"/>
                <w:sz w:val="16"/>
                <w:szCs w:val="16"/>
                <w:lang w:eastAsia="de-AT"/>
              </w:rPr>
              <w:t xml:space="preserve">  </w:t>
            </w:r>
            <w:r w:rsidR="004054DD">
              <w:rPr>
                <w:rFonts w:cstheme="minorHAnsi"/>
                <w:sz w:val="16"/>
                <w:szCs w:val="16"/>
                <w:lang w:eastAsia="de-AT"/>
              </w:rPr>
              <w:t>Fig. 2</w:t>
            </w:r>
            <w:r w:rsidR="00AE2C60">
              <w:rPr>
                <w:rFonts w:cstheme="minorHAnsi"/>
                <w:sz w:val="16"/>
                <w:szCs w:val="16"/>
                <w:lang w:eastAsia="de-AT"/>
              </w:rPr>
              <w:t>.1</w:t>
            </w:r>
          </w:p>
        </w:tc>
      </w:tr>
      <w:tr w:rsidR="00F978C7" w:rsidRPr="003D510C" w:rsidTr="00F978C7">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mGly14 (Gly1)</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TGGTGCATTGGCCGGGAA</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RLTR6(69), MMVL30(76), RLTR1B(11), other(6)</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193</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AE2C60">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vertAlign w:val="superscript"/>
                <w:lang w:eastAsia="de-AT"/>
              </w:rPr>
            </w:pPr>
            <w:r w:rsidRPr="007675CA">
              <w:rPr>
                <w:rFonts w:cstheme="minorHAnsi"/>
                <w:sz w:val="16"/>
                <w:szCs w:val="16"/>
                <w:lang w:eastAsia="de-AT"/>
              </w:rPr>
              <w:t xml:space="preserve">-   </w:t>
            </w:r>
            <w:r>
              <w:rPr>
                <w:rFonts w:cstheme="minorHAnsi"/>
                <w:sz w:val="16"/>
                <w:szCs w:val="16"/>
                <w:lang w:eastAsia="de-AT"/>
              </w:rPr>
              <w:t xml:space="preserve">  </w:t>
            </w:r>
            <w:r w:rsidR="004054DD">
              <w:rPr>
                <w:rFonts w:cstheme="minorHAnsi"/>
                <w:sz w:val="16"/>
                <w:szCs w:val="16"/>
                <w:lang w:eastAsia="de-AT"/>
              </w:rPr>
              <w:t>Chapter 1</w:t>
            </w:r>
          </w:p>
        </w:tc>
      </w:tr>
      <w:tr w:rsidR="00F978C7" w:rsidRPr="003D510C" w:rsidTr="00F978C7">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mLeu1/mSup1</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TGGTACTGGGAGTGGGGT</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ORR1A1(126), MT(29), ORR1A3(7), other(7)</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172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545F72"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vertAlign w:val="superscript"/>
                <w:lang w:eastAsia="de-AT"/>
              </w:rPr>
            </w:pPr>
            <w:proofErr w:type="spellStart"/>
            <w:r w:rsidRPr="007675CA">
              <w:rPr>
                <w:rFonts w:cstheme="minorHAnsi"/>
                <w:sz w:val="16"/>
                <w:szCs w:val="16"/>
                <w:lang w:eastAsia="de-AT"/>
              </w:rPr>
              <w:t>nd</w:t>
            </w:r>
            <w:proofErr w:type="spellEnd"/>
            <w:r>
              <w:rPr>
                <w:rFonts w:cstheme="minorHAnsi"/>
                <w:sz w:val="16"/>
                <w:szCs w:val="16"/>
                <w:vertAlign w:val="superscript"/>
                <w:lang w:eastAsia="de-AT"/>
              </w:rPr>
              <w:t>*</w:t>
            </w:r>
          </w:p>
        </w:tc>
      </w:tr>
      <w:tr w:rsidR="00F978C7" w:rsidRPr="003D510C" w:rsidTr="00F978C7">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mPro14 (Pro)</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TGGGGGCTCGTCCGGGAT</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 xml:space="preserve">RLTR6(91), </w:t>
            </w:r>
            <w:proofErr w:type="spellStart"/>
            <w:r w:rsidRPr="007675CA">
              <w:rPr>
                <w:rFonts w:cstheme="minorHAnsi"/>
                <w:color w:val="000000"/>
                <w:sz w:val="16"/>
                <w:szCs w:val="16"/>
              </w:rPr>
              <w:t>MuRRS</w:t>
            </w:r>
            <w:proofErr w:type="spellEnd"/>
            <w:r w:rsidRPr="007675CA">
              <w:rPr>
                <w:rFonts w:cstheme="minorHAnsi"/>
                <w:color w:val="000000"/>
                <w:sz w:val="16"/>
                <w:szCs w:val="16"/>
              </w:rPr>
              <w:t>(18), MMVL30(15), other(18)</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149</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1526E9">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 xml:space="preserve">+  </w:t>
            </w:r>
            <w:r>
              <w:rPr>
                <w:rFonts w:cstheme="minorHAnsi"/>
                <w:sz w:val="16"/>
                <w:szCs w:val="16"/>
                <w:lang w:eastAsia="de-AT"/>
              </w:rPr>
              <w:t xml:space="preserve">  </w:t>
            </w:r>
            <w:r w:rsidRPr="007675CA">
              <w:rPr>
                <w:rFonts w:cstheme="minorHAnsi"/>
                <w:sz w:val="16"/>
                <w:szCs w:val="16"/>
                <w:lang w:eastAsia="de-AT"/>
              </w:rPr>
              <w:t xml:space="preserve"> </w:t>
            </w:r>
            <w:r w:rsidRPr="007675CA">
              <w:rPr>
                <w:rFonts w:cstheme="minorHAnsi"/>
                <w:sz w:val="16"/>
                <w:szCs w:val="16"/>
                <w:lang w:eastAsia="de-AT"/>
              </w:rPr>
              <w:fldChar w:fldCharType="begin"/>
            </w:r>
            <w:r w:rsidR="00DD31E9">
              <w:rPr>
                <w:rFonts w:cstheme="minorHAnsi"/>
                <w:sz w:val="16"/>
                <w:szCs w:val="16"/>
                <w:lang w:eastAsia="de-AT"/>
              </w:rPr>
              <w:instrText xml:space="preserve"> ADDIN EN.CITE &lt;EndNote&gt;&lt;Cite&gt;&lt;Author&gt;Barklis&lt;/Author&gt;&lt;Year&gt;1986&lt;/Year&gt;&lt;RecNum&gt;81&lt;/RecNum&gt;&lt;DisplayText&gt;[81]&lt;/DisplayText&gt;&lt;record&gt;&lt;rec-number&gt;81&lt;/rec-number&gt;&lt;foreign-keys&gt;&lt;key app="EN" db-id="tzfp5vpxsp522xeefx3xp5rdz9ar9fwxdeax"&gt;81&lt;/key&gt;&lt;/foreign-keys&gt;&lt;ref-type name="Journal Article"&gt;17&lt;/ref-type&gt;&lt;contributors&gt;&lt;authors&gt;&lt;author&gt;Barklis, E.&lt;/author&gt;&lt;author&gt;Mulligan, R. C.&lt;/author&gt;&lt;author&gt;Jaenisch, R.&lt;/author&gt;&lt;/authors&gt;&lt;/contributors&gt;&lt;titles&gt;&lt;title&gt;Chromosomal position or virus mutation permits retrovirus expression in embryonal carcinoma cells&lt;/title&gt;&lt;secondary-title&gt;Cell&lt;/secondary-title&gt;&lt;/titles&gt;&lt;periodical&gt;&lt;full-title&gt;Cell&lt;/full-title&gt;&lt;/periodical&gt;&lt;pages&gt;391-9&lt;/pages&gt;&lt;volume&gt;47&lt;/volume&gt;&lt;number&gt;3&lt;/number&gt;&lt;edition&gt;1986/11/07&lt;/edition&gt;&lt;keywords&gt;&lt;keyword&gt;Base Sequence&lt;/keyword&gt;&lt;keyword&gt;*Cell Transformation, Viral&lt;/keyword&gt;&lt;keyword&gt;Cloning, Molecular&lt;/keyword&gt;&lt;keyword&gt;DNA, Viral/*analysis&lt;/keyword&gt;&lt;keyword&gt;Gene Expression Regulation&lt;/keyword&gt;&lt;keyword&gt;Genes, Viral&lt;/keyword&gt;&lt;keyword&gt;*Mutation&lt;/keyword&gt;&lt;keyword&gt;RNA, Viral/biosynthesis&lt;/keyword&gt;&lt;keyword&gt;Retroviridae/*genetics&lt;/keyword&gt;&lt;keyword&gt;Teratoma/genetics/*microbiology&lt;/keyword&gt;&lt;/keywords&gt;&lt;dates&gt;&lt;year&gt;1986&lt;/year&gt;&lt;pub-dates&gt;&lt;date&gt;Nov 7&lt;/date&gt;&lt;/pub-dates&gt;&lt;/dates&gt;&lt;isbn&gt;0092-8674 (Print)&amp;#xD;0092-8674 (Linking)&lt;/isbn&gt;&lt;accession-num&gt;3768959&lt;/accession-num&gt;&lt;urls&gt;&lt;related-urls&gt;&lt;url&gt;http://www.ncbi.nlm.nih.gov/entrez/query.fcgi?cmd=Retrieve&amp;amp;db=PubMed&amp;amp;dopt=Citation&amp;amp;list_uids=3768959&lt;/url&gt;&lt;/related-urls&gt;&lt;/urls&gt;&lt;electronic-resource-num&gt;0092-8674(86)90596-9 [pii]&lt;/electronic-resource-num&gt;&lt;language&gt;eng&lt;/language&gt;&lt;/record&gt;&lt;/Cite&gt;&lt;/EndNote&gt;</w:instrText>
            </w:r>
            <w:r w:rsidRPr="007675CA">
              <w:rPr>
                <w:rFonts w:cstheme="minorHAnsi"/>
                <w:sz w:val="16"/>
                <w:szCs w:val="16"/>
                <w:lang w:eastAsia="de-AT"/>
              </w:rPr>
              <w:fldChar w:fldCharType="separate"/>
            </w:r>
            <w:r w:rsidR="00DD31E9">
              <w:rPr>
                <w:rFonts w:cstheme="minorHAnsi"/>
                <w:noProof/>
                <w:sz w:val="16"/>
                <w:szCs w:val="16"/>
                <w:lang w:eastAsia="de-AT"/>
              </w:rPr>
              <w:t>[</w:t>
            </w:r>
            <w:hyperlink w:anchor="_ENREF_81" w:tooltip="Barklis, 1986 #81" w:history="1">
              <w:r w:rsidR="001526E9">
                <w:rPr>
                  <w:rFonts w:cstheme="minorHAnsi"/>
                  <w:noProof/>
                  <w:sz w:val="16"/>
                  <w:szCs w:val="16"/>
                  <w:lang w:eastAsia="de-AT"/>
                </w:rPr>
                <w:t>81</w:t>
              </w:r>
            </w:hyperlink>
            <w:r w:rsidR="00DD31E9">
              <w:rPr>
                <w:rFonts w:cstheme="minorHAnsi"/>
                <w:noProof/>
                <w:sz w:val="16"/>
                <w:szCs w:val="16"/>
                <w:lang w:eastAsia="de-AT"/>
              </w:rPr>
              <w:t>]</w:t>
            </w:r>
            <w:r w:rsidRPr="007675CA">
              <w:rPr>
                <w:rFonts w:cstheme="minorHAnsi"/>
                <w:sz w:val="16"/>
                <w:szCs w:val="16"/>
                <w:lang w:eastAsia="de-AT"/>
              </w:rPr>
              <w:fldChar w:fldCharType="end"/>
            </w:r>
            <w:r w:rsidRPr="007675CA">
              <w:rPr>
                <w:rFonts w:cstheme="minorHAnsi"/>
                <w:sz w:val="16"/>
                <w:szCs w:val="16"/>
                <w:lang w:eastAsia="de-AT"/>
              </w:rPr>
              <w:t xml:space="preserve">, </w:t>
            </w:r>
            <w:r w:rsidRPr="007675CA">
              <w:rPr>
                <w:rFonts w:cstheme="minorHAnsi"/>
                <w:sz w:val="16"/>
                <w:szCs w:val="16"/>
                <w:lang w:val="da-DK" w:eastAsia="de-AT"/>
              </w:rPr>
              <w:fldChar w:fldCharType="begin"/>
            </w:r>
            <w:r w:rsidR="00DD31E9">
              <w:rPr>
                <w:rFonts w:cstheme="minorHAnsi"/>
                <w:sz w:val="16"/>
                <w:szCs w:val="16"/>
                <w:lang w:val="da-DK" w:eastAsia="de-AT"/>
              </w:rPr>
              <w:instrText xml:space="preserve"> ADDIN EN.CITE &lt;EndNote&gt;&lt;Cite&gt;&lt;Author&gt;Yamauchi&lt;/Author&gt;&lt;Year&gt;1995&lt;/Year&gt;&lt;RecNum&gt;84&lt;/RecNum&gt;&lt;DisplayText&gt;[84]&lt;/DisplayText&gt;&lt;record&gt;&lt;rec-number&gt;84&lt;/rec-number&gt;&lt;foreign-keys&gt;&lt;key app="EN" db-id="tzfp5vpxsp522xeefx3xp5rdz9ar9fwxdeax"&gt;84&lt;/key&gt;&lt;/foreign-keys&gt;&lt;ref-type name="Journal Article"&gt;17&lt;/ref-type&gt;&lt;contributors&gt;&lt;authors&gt;&lt;author&gt;Yamauchi, M.&lt;/author&gt;&lt;author&gt;Freitag, B.&lt;/author&gt;&lt;author&gt;Khan, C.&lt;/author&gt;&lt;author&gt;Berwin, B.&lt;/author&gt;&lt;author&gt;Barklis, E.&lt;/author&gt;&lt;/authors&gt;&lt;/contributors&gt;&lt;auth-address&gt;Vollum Institute for Advanced Biomedical Research, Oregon Health Sciences University, Portland 97201.&lt;/auth-address&gt;&lt;titles&gt;&lt;title&gt;Stem cell factor binding to retrovirus primer binding site silencers&lt;/title&gt;&lt;secondary-title&gt;J Virol&lt;/secondary-title&gt;&lt;/titles&gt;&lt;periodical&gt;&lt;full-title&gt;J Virol&lt;/full-title&gt;&lt;/periodical&gt;&lt;pages&gt;1142-9&lt;/pages&gt;&lt;volume&gt;69&lt;/volume&gt;&lt;number&gt;2&lt;/number&gt;&lt;edition&gt;1995/02/01&lt;/edition&gt;&lt;keywords&gt;&lt;keyword&gt;Base Sequence&lt;/keyword&gt;&lt;keyword&gt;Binding Sites&lt;/keyword&gt;&lt;keyword&gt;DNA, Viral/*metabolism&lt;/keyword&gt;&lt;keyword&gt;*Genes, Regulator&lt;/keyword&gt;&lt;keyword&gt;Hematopoietic Cell Growth Factors/*metabolism&lt;/keyword&gt;&lt;keyword&gt;Molecular Sequence Data&lt;/keyword&gt;&lt;keyword&gt;Moloney murine leukemia virus/*genetics&lt;/keyword&gt;&lt;keyword&gt;Stem Cell Factor&lt;/keyword&gt;&lt;/keywords&gt;&lt;dates&gt;&lt;year&gt;1995&lt;/year&gt;&lt;pub-dates&gt;&lt;date&gt;Feb&lt;/date&gt;&lt;/pub-dates&gt;&lt;/dates&gt;&lt;isbn&gt;0022-538X (Print)&amp;#xD;0022-538X (Linking)&lt;/isbn&gt;&lt;accession-num&gt;7529329&lt;/accession-num&gt;&lt;urls&gt;&lt;related-urls&gt;&lt;url&gt;http://www.ncbi.nlm.nih.gov/pubmed/7529329&lt;/url&gt;&lt;/related-urls&gt;&lt;/urls&gt;&lt;custom2&gt;188687&lt;/custom2&gt;&lt;language&gt;eng&lt;/language&gt;&lt;/record&gt;&lt;/Cite&gt;&lt;/EndNote&gt;</w:instrText>
            </w:r>
            <w:r w:rsidRPr="007675CA">
              <w:rPr>
                <w:rFonts w:cstheme="minorHAnsi"/>
                <w:sz w:val="16"/>
                <w:szCs w:val="16"/>
                <w:lang w:val="da-DK" w:eastAsia="de-AT"/>
              </w:rPr>
              <w:fldChar w:fldCharType="separate"/>
            </w:r>
            <w:r w:rsidR="00DD31E9">
              <w:rPr>
                <w:rFonts w:cstheme="minorHAnsi"/>
                <w:noProof/>
                <w:sz w:val="16"/>
                <w:szCs w:val="16"/>
                <w:lang w:val="da-DK" w:eastAsia="de-AT"/>
              </w:rPr>
              <w:t>[</w:t>
            </w:r>
            <w:hyperlink w:anchor="_ENREF_84" w:tooltip="Yamauchi, 1995 #84" w:history="1">
              <w:r w:rsidR="001526E9">
                <w:rPr>
                  <w:rFonts w:cstheme="minorHAnsi"/>
                  <w:noProof/>
                  <w:sz w:val="16"/>
                  <w:szCs w:val="16"/>
                  <w:lang w:val="da-DK" w:eastAsia="de-AT"/>
                </w:rPr>
                <w:t>84</w:t>
              </w:r>
            </w:hyperlink>
            <w:r w:rsidR="00DD31E9">
              <w:rPr>
                <w:rFonts w:cstheme="minorHAnsi"/>
                <w:noProof/>
                <w:sz w:val="16"/>
                <w:szCs w:val="16"/>
                <w:lang w:val="da-DK" w:eastAsia="de-AT"/>
              </w:rPr>
              <w:t>]</w:t>
            </w:r>
            <w:r w:rsidRPr="007675CA">
              <w:rPr>
                <w:rFonts w:cstheme="minorHAnsi"/>
                <w:sz w:val="16"/>
                <w:szCs w:val="16"/>
                <w:lang w:val="da-DK" w:eastAsia="de-AT"/>
              </w:rPr>
              <w:fldChar w:fldCharType="end"/>
            </w:r>
            <w:r w:rsidRPr="007675CA">
              <w:rPr>
                <w:rFonts w:cstheme="minorHAnsi"/>
                <w:sz w:val="16"/>
                <w:szCs w:val="16"/>
                <w:lang w:val="da-DK" w:eastAsia="de-AT"/>
              </w:rPr>
              <w:t xml:space="preserve">, </w:t>
            </w:r>
            <w:r w:rsidRPr="007675CA">
              <w:rPr>
                <w:rFonts w:cstheme="minorHAnsi"/>
                <w:sz w:val="16"/>
                <w:szCs w:val="16"/>
                <w:lang w:val="da-DK" w:eastAsia="de-AT"/>
              </w:rPr>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rPr>
                <w:rFonts w:cstheme="minorHAnsi"/>
                <w:sz w:val="16"/>
                <w:szCs w:val="16"/>
                <w:lang w:val="da-DK" w:eastAsia="de-AT"/>
              </w:rPr>
              <w:instrText xml:space="preserve"> ADDIN EN.CITE </w:instrText>
            </w:r>
            <w:r w:rsidR="00DD31E9">
              <w:rPr>
                <w:rFonts w:cstheme="minorHAnsi"/>
                <w:sz w:val="16"/>
                <w:szCs w:val="16"/>
                <w:lang w:val="da-DK" w:eastAsia="de-AT"/>
              </w:rPr>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rPr>
                <w:rFonts w:cstheme="minorHAnsi"/>
                <w:sz w:val="16"/>
                <w:szCs w:val="16"/>
                <w:lang w:val="da-DK" w:eastAsia="de-AT"/>
              </w:rPr>
              <w:instrText xml:space="preserve"> ADDIN EN.CITE.DATA </w:instrText>
            </w:r>
            <w:r w:rsidR="00DD31E9">
              <w:rPr>
                <w:rFonts w:cstheme="minorHAnsi"/>
                <w:sz w:val="16"/>
                <w:szCs w:val="16"/>
                <w:lang w:val="da-DK" w:eastAsia="de-AT"/>
              </w:rPr>
            </w:r>
            <w:r w:rsidR="00DD31E9">
              <w:rPr>
                <w:rFonts w:cstheme="minorHAnsi"/>
                <w:sz w:val="16"/>
                <w:szCs w:val="16"/>
                <w:lang w:val="da-DK" w:eastAsia="de-AT"/>
              </w:rPr>
              <w:fldChar w:fldCharType="end"/>
            </w:r>
            <w:r w:rsidRPr="007675CA">
              <w:rPr>
                <w:rFonts w:cstheme="minorHAnsi"/>
                <w:sz w:val="16"/>
                <w:szCs w:val="16"/>
                <w:lang w:val="da-DK" w:eastAsia="de-AT"/>
              </w:rPr>
            </w:r>
            <w:r w:rsidRPr="007675CA">
              <w:rPr>
                <w:rFonts w:cstheme="minorHAnsi"/>
                <w:sz w:val="16"/>
                <w:szCs w:val="16"/>
                <w:lang w:val="da-DK" w:eastAsia="de-AT"/>
              </w:rPr>
              <w:fldChar w:fldCharType="separate"/>
            </w:r>
            <w:r w:rsidR="00DD31E9">
              <w:rPr>
                <w:rFonts w:cstheme="minorHAnsi"/>
                <w:noProof/>
                <w:sz w:val="16"/>
                <w:szCs w:val="16"/>
                <w:lang w:val="da-DK" w:eastAsia="de-AT"/>
              </w:rPr>
              <w:t>[</w:t>
            </w:r>
            <w:hyperlink w:anchor="_ENREF_94" w:tooltip="Wolf, 2009 #94" w:history="1">
              <w:r w:rsidR="001526E9">
                <w:rPr>
                  <w:rFonts w:cstheme="minorHAnsi"/>
                  <w:noProof/>
                  <w:sz w:val="16"/>
                  <w:szCs w:val="16"/>
                  <w:lang w:val="da-DK" w:eastAsia="de-AT"/>
                </w:rPr>
                <w:t>94</w:t>
              </w:r>
            </w:hyperlink>
            <w:r w:rsidR="00DD31E9">
              <w:rPr>
                <w:rFonts w:cstheme="minorHAnsi"/>
                <w:noProof/>
                <w:sz w:val="16"/>
                <w:szCs w:val="16"/>
                <w:lang w:val="da-DK" w:eastAsia="de-AT"/>
              </w:rPr>
              <w:t>]</w:t>
            </w:r>
            <w:r w:rsidRPr="007675CA">
              <w:rPr>
                <w:rFonts w:cstheme="minorHAnsi"/>
                <w:sz w:val="16"/>
                <w:szCs w:val="16"/>
                <w:lang w:val="da-DK" w:eastAsia="de-AT"/>
              </w:rPr>
              <w:fldChar w:fldCharType="end"/>
            </w:r>
          </w:p>
        </w:tc>
      </w:tr>
      <w:tr w:rsidR="00F978C7" w:rsidRPr="003D510C" w:rsidTr="00F978C7">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mGln10</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TGGAGGTCCCACCGAGAT</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MMERGLN(37), RLTR4_MM(29), RLTR1B(21), MuLV(2)</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91</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proofErr w:type="spellStart"/>
            <w:r w:rsidRPr="007675CA">
              <w:rPr>
                <w:rFonts w:cstheme="minorHAnsi"/>
                <w:sz w:val="16"/>
                <w:szCs w:val="16"/>
                <w:lang w:eastAsia="de-AT"/>
              </w:rPr>
              <w:t>nd</w:t>
            </w:r>
            <w:proofErr w:type="spellEnd"/>
          </w:p>
        </w:tc>
      </w:tr>
      <w:tr w:rsidR="00F978C7" w:rsidRPr="003D510C" w:rsidTr="00F978C7">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mLys10 (Lys1,2)</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TGGCGCCCAACGTGGGGC</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color w:val="000000"/>
                <w:sz w:val="16"/>
                <w:szCs w:val="16"/>
              </w:rPr>
            </w:pPr>
            <w:proofErr w:type="spellStart"/>
            <w:r w:rsidRPr="007675CA">
              <w:rPr>
                <w:rFonts w:cstheme="minorHAnsi"/>
                <w:color w:val="000000"/>
                <w:sz w:val="16"/>
                <w:szCs w:val="16"/>
              </w:rPr>
              <w:t>MMETn</w:t>
            </w:r>
            <w:proofErr w:type="spellEnd"/>
            <w:r w:rsidRPr="007675CA">
              <w:rPr>
                <w:rFonts w:cstheme="minorHAnsi"/>
                <w:color w:val="000000"/>
                <w:sz w:val="16"/>
                <w:szCs w:val="16"/>
              </w:rPr>
              <w:t>(35), RLTR45(15), MMERVK9C_I(4), other(9)</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64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1526E9">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Pr>
                <w:rFonts w:cstheme="minorHAnsi"/>
                <w:sz w:val="16"/>
                <w:szCs w:val="16"/>
                <w:lang w:eastAsia="de-AT"/>
              </w:rPr>
              <w:t xml:space="preserve">+    </w:t>
            </w:r>
            <w:r w:rsidRPr="007675CA">
              <w:rPr>
                <w:rFonts w:cstheme="minorHAnsi"/>
                <w:sz w:val="16"/>
                <w:szCs w:val="16"/>
                <w:lang w:eastAsia="de-AT"/>
              </w:rPr>
              <w:fldChar w:fldCharType="begin"/>
            </w:r>
            <w:r w:rsidR="00DD31E9">
              <w:rPr>
                <w:rFonts w:cstheme="minorHAnsi"/>
                <w:sz w:val="16"/>
                <w:szCs w:val="16"/>
                <w:lang w:eastAsia="de-AT"/>
              </w:rPr>
              <w:instrText xml:space="preserve"> ADDIN EN.CITE &lt;EndNote&gt;&lt;Cite&gt;&lt;Author&gt;Yamauchi&lt;/Author&gt;&lt;Year&gt;1995&lt;/Year&gt;&lt;RecNum&gt;84&lt;/RecNum&gt;&lt;DisplayText&gt;[84]&lt;/DisplayText&gt;&lt;record&gt;&lt;rec-number&gt;84&lt;/rec-number&gt;&lt;foreign-keys&gt;&lt;key app="EN" db-id="tzfp5vpxsp522xeefx3xp5rdz9ar9fwxdeax"&gt;84&lt;/key&gt;&lt;/foreign-keys&gt;&lt;ref-type name="Journal Article"&gt;17&lt;/ref-type&gt;&lt;contributors&gt;&lt;authors&gt;&lt;author&gt;Yamauchi, M.&lt;/author&gt;&lt;author&gt;Freitag, B.&lt;/author&gt;&lt;author&gt;Khan, C.&lt;/author&gt;&lt;author&gt;Berwin, B.&lt;/author&gt;&lt;author&gt;Barklis, E.&lt;/author&gt;&lt;/authors&gt;&lt;/contributors&gt;&lt;auth-address&gt;Vollum Institute for Advanced Biomedical Research, Oregon Health Sciences University, Portland 97201.&lt;/auth-address&gt;&lt;titles&gt;&lt;title&gt;Stem cell factor binding to retrovirus primer binding site silencers&lt;/title&gt;&lt;secondary-title&gt;J Virol&lt;/secondary-title&gt;&lt;/titles&gt;&lt;periodical&gt;&lt;full-title&gt;J Virol&lt;/full-title&gt;&lt;/periodical&gt;&lt;pages&gt;1142-9&lt;/pages&gt;&lt;volume&gt;69&lt;/volume&gt;&lt;number&gt;2&lt;/number&gt;&lt;edition&gt;1995/02/01&lt;/edition&gt;&lt;keywords&gt;&lt;keyword&gt;Base Sequence&lt;/keyword&gt;&lt;keyword&gt;Binding Sites&lt;/keyword&gt;&lt;keyword&gt;DNA, Viral/*metabolism&lt;/keyword&gt;&lt;keyword&gt;*Genes, Regulator&lt;/keyword&gt;&lt;keyword&gt;Hematopoietic Cell Growth Factors/*metabolism&lt;/keyword&gt;&lt;keyword&gt;Molecular Sequence Data&lt;/keyword&gt;&lt;keyword&gt;Moloney murine leukemia virus/*genetics&lt;/keyword&gt;&lt;keyword&gt;Stem Cell Factor&lt;/keyword&gt;&lt;/keywords&gt;&lt;dates&gt;&lt;year&gt;1995&lt;/year&gt;&lt;pub-dates&gt;&lt;date&gt;Feb&lt;/date&gt;&lt;/pub-dates&gt;&lt;/dates&gt;&lt;isbn&gt;0022-538X (Print)&amp;#xD;0022-538X (Linking)&lt;/isbn&gt;&lt;accession-num&gt;7529329&lt;/accession-num&gt;&lt;urls&gt;&lt;related-urls&gt;&lt;url&gt;http://www.ncbi.nlm.nih.gov/pubmed/7529329&lt;/url&gt;&lt;/related-urls&gt;&lt;/urls&gt;&lt;custom2&gt;188687&lt;/custom2&gt;&lt;language&gt;eng&lt;/language&gt;&lt;/record&gt;&lt;/Cite&gt;&lt;/EndNote&gt;</w:instrText>
            </w:r>
            <w:r w:rsidRPr="007675CA">
              <w:rPr>
                <w:rFonts w:cstheme="minorHAnsi"/>
                <w:sz w:val="16"/>
                <w:szCs w:val="16"/>
                <w:lang w:eastAsia="de-AT"/>
              </w:rPr>
              <w:fldChar w:fldCharType="separate"/>
            </w:r>
            <w:r w:rsidR="00DD31E9">
              <w:rPr>
                <w:rFonts w:cstheme="minorHAnsi"/>
                <w:noProof/>
                <w:sz w:val="16"/>
                <w:szCs w:val="16"/>
                <w:lang w:eastAsia="de-AT"/>
              </w:rPr>
              <w:t>[</w:t>
            </w:r>
            <w:hyperlink w:anchor="_ENREF_84" w:tooltip="Yamauchi, 1995 #84" w:history="1">
              <w:r w:rsidR="001526E9">
                <w:rPr>
                  <w:rFonts w:cstheme="minorHAnsi"/>
                  <w:noProof/>
                  <w:sz w:val="16"/>
                  <w:szCs w:val="16"/>
                  <w:lang w:eastAsia="de-AT"/>
                </w:rPr>
                <w:t>84</w:t>
              </w:r>
            </w:hyperlink>
            <w:r w:rsidR="00DD31E9">
              <w:rPr>
                <w:rFonts w:cstheme="minorHAnsi"/>
                <w:noProof/>
                <w:sz w:val="16"/>
                <w:szCs w:val="16"/>
                <w:lang w:eastAsia="de-AT"/>
              </w:rPr>
              <w:t>]</w:t>
            </w:r>
            <w:r w:rsidRPr="007675CA">
              <w:rPr>
                <w:rFonts w:cstheme="minorHAnsi"/>
                <w:sz w:val="16"/>
                <w:szCs w:val="16"/>
                <w:lang w:eastAsia="de-AT"/>
              </w:rPr>
              <w:fldChar w:fldCharType="end"/>
            </w:r>
            <w:r w:rsidRPr="007675CA">
              <w:rPr>
                <w:rFonts w:cstheme="minorHAnsi"/>
                <w:sz w:val="16"/>
                <w:szCs w:val="16"/>
                <w:lang w:eastAsia="de-AT"/>
              </w:rPr>
              <w:t xml:space="preserve">, </w:t>
            </w:r>
            <w:r w:rsidRPr="007675CA">
              <w:rPr>
                <w:rFonts w:cstheme="minorHAnsi"/>
                <w:sz w:val="16"/>
                <w:szCs w:val="16"/>
                <w:lang w:eastAsia="de-AT"/>
              </w:rPr>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rPr>
                <w:rFonts w:cstheme="minorHAnsi"/>
                <w:sz w:val="16"/>
                <w:szCs w:val="16"/>
                <w:lang w:eastAsia="de-AT"/>
              </w:rPr>
              <w:instrText xml:space="preserve"> ADDIN EN.CITE </w:instrText>
            </w:r>
            <w:r w:rsidR="00DD31E9">
              <w:rPr>
                <w:rFonts w:cstheme="minorHAnsi"/>
                <w:sz w:val="16"/>
                <w:szCs w:val="16"/>
                <w:lang w:eastAsia="de-AT"/>
              </w:rPr>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rPr>
                <w:rFonts w:cstheme="minorHAnsi"/>
                <w:sz w:val="16"/>
                <w:szCs w:val="16"/>
                <w:lang w:eastAsia="de-AT"/>
              </w:rPr>
              <w:instrText xml:space="preserve"> ADDIN EN.CITE.DATA </w:instrText>
            </w:r>
            <w:r w:rsidR="00DD31E9">
              <w:rPr>
                <w:rFonts w:cstheme="minorHAnsi"/>
                <w:sz w:val="16"/>
                <w:szCs w:val="16"/>
                <w:lang w:eastAsia="de-AT"/>
              </w:rPr>
            </w:r>
            <w:r w:rsidR="00DD31E9">
              <w:rPr>
                <w:rFonts w:cstheme="minorHAnsi"/>
                <w:sz w:val="16"/>
                <w:szCs w:val="16"/>
                <w:lang w:eastAsia="de-AT"/>
              </w:rPr>
              <w:fldChar w:fldCharType="end"/>
            </w:r>
            <w:r w:rsidRPr="007675CA">
              <w:rPr>
                <w:rFonts w:cstheme="minorHAnsi"/>
                <w:sz w:val="16"/>
                <w:szCs w:val="16"/>
                <w:lang w:eastAsia="de-AT"/>
              </w:rPr>
            </w:r>
            <w:r w:rsidRPr="007675CA">
              <w:rPr>
                <w:rFonts w:cstheme="minorHAnsi"/>
                <w:sz w:val="16"/>
                <w:szCs w:val="16"/>
                <w:lang w:eastAsia="de-AT"/>
              </w:rPr>
              <w:fldChar w:fldCharType="separate"/>
            </w:r>
            <w:r w:rsidR="00DD31E9">
              <w:rPr>
                <w:rFonts w:cstheme="minorHAnsi"/>
                <w:noProof/>
                <w:sz w:val="16"/>
                <w:szCs w:val="16"/>
                <w:lang w:eastAsia="de-AT"/>
              </w:rPr>
              <w:t>[</w:t>
            </w:r>
            <w:hyperlink w:anchor="_ENREF_96" w:tooltip="Modin, 2000 #96" w:history="1">
              <w:r w:rsidR="001526E9">
                <w:rPr>
                  <w:rFonts w:cstheme="minorHAnsi"/>
                  <w:noProof/>
                  <w:sz w:val="16"/>
                  <w:szCs w:val="16"/>
                  <w:lang w:eastAsia="de-AT"/>
                </w:rPr>
                <w:t>96</w:t>
              </w:r>
            </w:hyperlink>
            <w:r w:rsidR="00DD31E9">
              <w:rPr>
                <w:rFonts w:cstheme="minorHAnsi"/>
                <w:noProof/>
                <w:sz w:val="16"/>
                <w:szCs w:val="16"/>
                <w:lang w:eastAsia="de-AT"/>
              </w:rPr>
              <w:t>]</w:t>
            </w:r>
            <w:r w:rsidRPr="007675CA">
              <w:rPr>
                <w:rFonts w:cstheme="minorHAnsi"/>
                <w:sz w:val="16"/>
                <w:szCs w:val="16"/>
                <w:lang w:eastAsia="de-AT"/>
              </w:rPr>
              <w:fldChar w:fldCharType="end"/>
            </w:r>
            <w:r w:rsidRPr="007675CA">
              <w:rPr>
                <w:rFonts w:cstheme="minorHAnsi"/>
                <w:sz w:val="16"/>
                <w:szCs w:val="16"/>
                <w:lang w:eastAsia="de-AT"/>
              </w:rPr>
              <w:t xml:space="preserve">, </w:t>
            </w:r>
            <w:r w:rsidRPr="007675CA">
              <w:rPr>
                <w:rFonts w:cstheme="minorHAnsi"/>
                <w:sz w:val="16"/>
                <w:szCs w:val="16"/>
                <w:lang w:eastAsia="de-AT"/>
              </w:rPr>
              <w:fldChar w:fldCharType="begin">
                <w:fldData xml:space="preserve">PEVuZE5vdGU+PENpdGU+PEF1dGhvcj5Xb2xmPC9BdXRob3I+PFllYXI+MjAwODwvWWVhcj48UmVj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</w:fldData>
              </w:fldChar>
            </w:r>
            <w:r w:rsidR="00DD31E9">
              <w:rPr>
                <w:rFonts w:cstheme="minorHAnsi"/>
                <w:sz w:val="16"/>
                <w:szCs w:val="16"/>
                <w:lang w:eastAsia="de-AT"/>
              </w:rPr>
              <w:instrText xml:space="preserve"> ADDIN EN.CITE </w:instrText>
            </w:r>
            <w:r w:rsidR="00DD31E9">
              <w:rPr>
                <w:rFonts w:cstheme="minorHAnsi"/>
                <w:sz w:val="16"/>
                <w:szCs w:val="16"/>
                <w:lang w:eastAsia="de-AT"/>
              </w:rPr>
              <w:fldChar w:fldCharType="begin">
                <w:fldData xml:space="preserve">PEVuZE5vdGU+PENpdGU+PEF1dGhvcj5Xb2xmPC9BdXRob3I+PFllYXI+MjAwODwvWWVhcj48UmVj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</w:fldData>
              </w:fldChar>
            </w:r>
            <w:r w:rsidR="00DD31E9">
              <w:rPr>
                <w:rFonts w:cstheme="minorHAnsi"/>
                <w:sz w:val="16"/>
                <w:szCs w:val="16"/>
                <w:lang w:eastAsia="de-AT"/>
              </w:rPr>
              <w:instrText xml:space="preserve"> ADDIN EN.CITE.DATA </w:instrText>
            </w:r>
            <w:r w:rsidR="00DD31E9">
              <w:rPr>
                <w:rFonts w:cstheme="minorHAnsi"/>
                <w:sz w:val="16"/>
                <w:szCs w:val="16"/>
                <w:lang w:eastAsia="de-AT"/>
              </w:rPr>
            </w:r>
            <w:r w:rsidR="00DD31E9">
              <w:rPr>
                <w:rFonts w:cstheme="minorHAnsi"/>
                <w:sz w:val="16"/>
                <w:szCs w:val="16"/>
                <w:lang w:eastAsia="de-AT"/>
              </w:rPr>
              <w:fldChar w:fldCharType="end"/>
            </w:r>
            <w:r w:rsidRPr="007675CA">
              <w:rPr>
                <w:rFonts w:cstheme="minorHAnsi"/>
                <w:sz w:val="16"/>
                <w:szCs w:val="16"/>
                <w:lang w:eastAsia="de-AT"/>
              </w:rPr>
            </w:r>
            <w:r w:rsidRPr="007675CA">
              <w:rPr>
                <w:rFonts w:cstheme="minorHAnsi"/>
                <w:sz w:val="16"/>
                <w:szCs w:val="16"/>
                <w:lang w:eastAsia="de-AT"/>
              </w:rPr>
              <w:fldChar w:fldCharType="separate"/>
            </w:r>
            <w:r w:rsidR="00DD31E9">
              <w:rPr>
                <w:rFonts w:cstheme="minorHAnsi"/>
                <w:noProof/>
                <w:sz w:val="16"/>
                <w:szCs w:val="16"/>
                <w:lang w:eastAsia="de-AT"/>
              </w:rPr>
              <w:t>[</w:t>
            </w:r>
            <w:hyperlink w:anchor="_ENREF_87" w:tooltip="Wolf, 2008 #87" w:history="1">
              <w:r w:rsidR="001526E9">
                <w:rPr>
                  <w:rFonts w:cstheme="minorHAnsi"/>
                  <w:noProof/>
                  <w:sz w:val="16"/>
                  <w:szCs w:val="16"/>
                  <w:lang w:eastAsia="de-AT"/>
                </w:rPr>
                <w:t>87</w:t>
              </w:r>
            </w:hyperlink>
            <w:r w:rsidR="00DD31E9">
              <w:rPr>
                <w:rFonts w:cstheme="minorHAnsi"/>
                <w:noProof/>
                <w:sz w:val="16"/>
                <w:szCs w:val="16"/>
                <w:lang w:eastAsia="de-AT"/>
              </w:rPr>
              <w:t>]</w:t>
            </w:r>
            <w:r w:rsidRPr="007675CA">
              <w:rPr>
                <w:rFonts w:cstheme="minorHAnsi"/>
                <w:sz w:val="16"/>
                <w:szCs w:val="16"/>
                <w:lang w:eastAsia="de-AT"/>
              </w:rPr>
              <w:fldChar w:fldCharType="end"/>
            </w:r>
          </w:p>
        </w:tc>
      </w:tr>
      <w:tr w:rsidR="00F978C7" w:rsidRPr="003D510C" w:rsidTr="00F978C7">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mLys6 (Lys3)</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TGGCGCCCGAACAGGGAC</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color w:val="000000"/>
                <w:sz w:val="16"/>
                <w:szCs w:val="16"/>
              </w:rPr>
            </w:pPr>
            <w:proofErr w:type="spellStart"/>
            <w:r w:rsidRPr="007675CA">
              <w:rPr>
                <w:rFonts w:cstheme="minorHAnsi"/>
                <w:color w:val="000000"/>
                <w:sz w:val="16"/>
                <w:szCs w:val="16"/>
              </w:rPr>
              <w:t>ETnERV</w:t>
            </w:r>
            <w:proofErr w:type="spellEnd"/>
            <w:r w:rsidRPr="007675CA">
              <w:rPr>
                <w:rFonts w:cstheme="minorHAnsi"/>
                <w:color w:val="000000"/>
                <w:sz w:val="16"/>
                <w:szCs w:val="16"/>
              </w:rPr>
              <w:t>(32), ERVB2_1A-I_MM(14), ETnERV3(3), other(6)</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60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1526E9">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val="da-DK" w:eastAsia="de-AT"/>
              </w:rPr>
              <w:t xml:space="preserve">-   </w:t>
            </w:r>
            <w:r>
              <w:rPr>
                <w:rFonts w:cstheme="minorHAnsi"/>
                <w:sz w:val="16"/>
                <w:szCs w:val="16"/>
                <w:lang w:val="da-DK" w:eastAsia="de-AT"/>
              </w:rPr>
              <w:t xml:space="preserve">  </w:t>
            </w:r>
            <w:r w:rsidRPr="007675CA">
              <w:rPr>
                <w:rFonts w:cstheme="minorHAnsi"/>
                <w:sz w:val="16"/>
                <w:szCs w:val="16"/>
                <w:lang w:val="da-DK" w:eastAsia="de-AT"/>
              </w:rPr>
              <w:fldChar w:fldCharType="begin"/>
            </w:r>
            <w:r w:rsidR="00DD31E9">
              <w:rPr>
                <w:rFonts w:cstheme="minorHAnsi"/>
                <w:sz w:val="16"/>
                <w:szCs w:val="16"/>
                <w:lang w:val="da-DK" w:eastAsia="de-AT"/>
              </w:rPr>
              <w:instrText xml:space="preserve"> ADDIN EN.CITE &lt;EndNote&gt;&lt;Cite&gt;&lt;Author&gt;Yamauchi&lt;/Author&gt;&lt;Year&gt;1995&lt;/Year&gt;&lt;RecNum&gt;84&lt;/RecNum&gt;&lt;DisplayText&gt;[84]&lt;/DisplayText&gt;&lt;record&gt;&lt;rec-number&gt;84&lt;/rec-number&gt;&lt;foreign-keys&gt;&lt;key app="EN" db-id="tzfp5vpxsp522xeefx3xp5rdz9ar9fwxdeax"&gt;84&lt;/key&gt;&lt;/foreign-keys&gt;&lt;ref-type name="Journal Article"&gt;17&lt;/ref-type&gt;&lt;contributors&gt;&lt;authors&gt;&lt;author&gt;Yamauchi, M.&lt;/author&gt;&lt;author&gt;Freitag, B.&lt;/author&gt;&lt;author&gt;Khan, C.&lt;/author&gt;&lt;author&gt;Berwin, B.&lt;/author&gt;&lt;author&gt;Barklis, E.&lt;/author&gt;&lt;/authors&gt;&lt;/contributors&gt;&lt;auth-address&gt;Vollum Institute for Advanced Biomedical Research, Oregon Health Sciences University, Portland 97201.&lt;/auth-address&gt;&lt;titles&gt;&lt;title&gt;Stem cell factor binding to retrovirus primer binding site silencers&lt;/title&gt;&lt;secondary-title&gt;J Virol&lt;/secondary-title&gt;&lt;/titles&gt;&lt;periodical&gt;&lt;full-title&gt;J Virol&lt;/full-title&gt;&lt;/periodical&gt;&lt;pages&gt;1142-9&lt;/pages&gt;&lt;volume&gt;69&lt;/volume&gt;&lt;number&gt;2&lt;/number&gt;&lt;edition&gt;1995/02/01&lt;/edition&gt;&lt;keywords&gt;&lt;keyword&gt;Base Sequence&lt;/keyword&gt;&lt;keyword&gt;Binding Sites&lt;/keyword&gt;&lt;keyword&gt;DNA, Viral/*metabolism&lt;/keyword&gt;&lt;keyword&gt;*Genes, Regulator&lt;/keyword&gt;&lt;keyword&gt;Hematopoietic Cell Growth Factors/*metabolism&lt;/keyword&gt;&lt;keyword&gt;Molecular Sequence Data&lt;/keyword&gt;&lt;keyword&gt;Moloney murine leukemia virus/*genetics&lt;/keyword&gt;&lt;keyword&gt;Stem Cell Factor&lt;/keyword&gt;&lt;/keywords&gt;&lt;dates&gt;&lt;year&gt;1995&lt;/year&gt;&lt;pub-dates&gt;&lt;date&gt;Feb&lt;/date&gt;&lt;/pub-dates&gt;&lt;/dates&gt;&lt;isbn&gt;0022-538X (Print)&amp;#xD;0022-538X (Linking)&lt;/isbn&gt;&lt;accession-num&gt;7529329&lt;/accession-num&gt;&lt;urls&gt;&lt;related-urls&gt;&lt;url&gt;http://www.ncbi.nlm.nih.gov/pubmed/7529329&lt;/url&gt;&lt;/related-urls&gt;&lt;/urls&gt;&lt;custom2&gt;188687&lt;/custom2&gt;&lt;language&gt;eng&lt;/language&gt;&lt;/record&gt;&lt;/Cite&gt;&lt;/EndNote&gt;</w:instrText>
            </w:r>
            <w:r w:rsidRPr="007675CA">
              <w:rPr>
                <w:rFonts w:cstheme="minorHAnsi"/>
                <w:sz w:val="16"/>
                <w:szCs w:val="16"/>
                <w:lang w:val="da-DK" w:eastAsia="de-AT"/>
              </w:rPr>
              <w:fldChar w:fldCharType="separate"/>
            </w:r>
            <w:r w:rsidR="00DD31E9">
              <w:rPr>
                <w:rFonts w:cstheme="minorHAnsi"/>
                <w:noProof/>
                <w:sz w:val="16"/>
                <w:szCs w:val="16"/>
                <w:lang w:val="da-DK" w:eastAsia="de-AT"/>
              </w:rPr>
              <w:t>[</w:t>
            </w:r>
            <w:hyperlink w:anchor="_ENREF_84" w:tooltip="Yamauchi, 1995 #84" w:history="1">
              <w:r w:rsidR="001526E9">
                <w:rPr>
                  <w:rFonts w:cstheme="minorHAnsi"/>
                  <w:noProof/>
                  <w:sz w:val="16"/>
                  <w:szCs w:val="16"/>
                  <w:lang w:val="da-DK" w:eastAsia="de-AT"/>
                </w:rPr>
                <w:t>84</w:t>
              </w:r>
            </w:hyperlink>
            <w:r w:rsidR="00DD31E9">
              <w:rPr>
                <w:rFonts w:cstheme="minorHAnsi"/>
                <w:noProof/>
                <w:sz w:val="16"/>
                <w:szCs w:val="16"/>
                <w:lang w:val="da-DK" w:eastAsia="de-AT"/>
              </w:rPr>
              <w:t>]</w:t>
            </w:r>
            <w:r w:rsidRPr="007675CA">
              <w:rPr>
                <w:rFonts w:cstheme="minorHAnsi"/>
                <w:sz w:val="16"/>
                <w:szCs w:val="16"/>
                <w:lang w:val="da-DK" w:eastAsia="de-AT"/>
              </w:rPr>
              <w:fldChar w:fldCharType="end"/>
            </w:r>
            <w:r w:rsidRPr="007675CA">
              <w:rPr>
                <w:rFonts w:cstheme="minorHAnsi"/>
                <w:sz w:val="16"/>
                <w:szCs w:val="16"/>
                <w:lang w:val="da-DK" w:eastAsia="de-AT"/>
              </w:rPr>
              <w:t xml:space="preserve">, </w:t>
            </w:r>
            <w:r w:rsidRPr="007675CA">
              <w:rPr>
                <w:rFonts w:cstheme="minorHAnsi"/>
                <w:sz w:val="16"/>
                <w:szCs w:val="16"/>
                <w:lang w:val="da-DK" w:eastAsia="de-AT"/>
              </w:rPr>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rPr>
                <w:rFonts w:cstheme="minorHAnsi"/>
                <w:sz w:val="16"/>
                <w:szCs w:val="16"/>
                <w:lang w:val="da-DK" w:eastAsia="de-AT"/>
              </w:rPr>
              <w:instrText xml:space="preserve"> ADDIN EN.CITE </w:instrText>
            </w:r>
            <w:r w:rsidR="00DD31E9">
              <w:rPr>
                <w:rFonts w:cstheme="minorHAnsi"/>
                <w:sz w:val="16"/>
                <w:szCs w:val="16"/>
                <w:lang w:val="da-DK" w:eastAsia="de-AT"/>
              </w:rPr>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rPr>
                <w:rFonts w:cstheme="minorHAnsi"/>
                <w:sz w:val="16"/>
                <w:szCs w:val="16"/>
                <w:lang w:val="da-DK" w:eastAsia="de-AT"/>
              </w:rPr>
              <w:instrText xml:space="preserve"> ADDIN EN.CITE.DATA </w:instrText>
            </w:r>
            <w:r w:rsidR="00DD31E9">
              <w:rPr>
                <w:rFonts w:cstheme="minorHAnsi"/>
                <w:sz w:val="16"/>
                <w:szCs w:val="16"/>
                <w:lang w:val="da-DK" w:eastAsia="de-AT"/>
              </w:rPr>
            </w:r>
            <w:r w:rsidR="00DD31E9">
              <w:rPr>
                <w:rFonts w:cstheme="minorHAnsi"/>
                <w:sz w:val="16"/>
                <w:szCs w:val="16"/>
                <w:lang w:val="da-DK" w:eastAsia="de-AT"/>
              </w:rPr>
              <w:fldChar w:fldCharType="end"/>
            </w:r>
            <w:r w:rsidRPr="007675CA">
              <w:rPr>
                <w:rFonts w:cstheme="minorHAnsi"/>
                <w:sz w:val="16"/>
                <w:szCs w:val="16"/>
                <w:lang w:val="da-DK" w:eastAsia="de-AT"/>
              </w:rPr>
            </w:r>
            <w:r w:rsidRPr="007675CA">
              <w:rPr>
                <w:rFonts w:cstheme="minorHAnsi"/>
                <w:sz w:val="16"/>
                <w:szCs w:val="16"/>
                <w:lang w:val="da-DK" w:eastAsia="de-AT"/>
              </w:rPr>
              <w:fldChar w:fldCharType="separate"/>
            </w:r>
            <w:r w:rsidR="00DD31E9">
              <w:rPr>
                <w:rFonts w:cstheme="minorHAnsi"/>
                <w:noProof/>
                <w:sz w:val="16"/>
                <w:szCs w:val="16"/>
                <w:lang w:val="da-DK" w:eastAsia="de-AT"/>
              </w:rPr>
              <w:t>[</w:t>
            </w:r>
            <w:hyperlink w:anchor="_ENREF_96" w:tooltip="Modin, 2000 #96" w:history="1">
              <w:r w:rsidR="001526E9">
                <w:rPr>
                  <w:rFonts w:cstheme="minorHAnsi"/>
                  <w:noProof/>
                  <w:sz w:val="16"/>
                  <w:szCs w:val="16"/>
                  <w:lang w:val="da-DK" w:eastAsia="de-AT"/>
                </w:rPr>
                <w:t>96</w:t>
              </w:r>
            </w:hyperlink>
            <w:r w:rsidR="00DD31E9">
              <w:rPr>
                <w:rFonts w:cstheme="minorHAnsi"/>
                <w:noProof/>
                <w:sz w:val="16"/>
                <w:szCs w:val="16"/>
                <w:lang w:val="da-DK" w:eastAsia="de-AT"/>
              </w:rPr>
              <w:t>]</w:t>
            </w:r>
            <w:r w:rsidRPr="007675CA">
              <w:rPr>
                <w:rFonts w:cstheme="minorHAnsi"/>
                <w:sz w:val="16"/>
                <w:szCs w:val="16"/>
                <w:lang w:val="da-DK" w:eastAsia="de-AT"/>
              </w:rPr>
              <w:fldChar w:fldCharType="end"/>
            </w:r>
          </w:p>
        </w:tc>
      </w:tr>
      <w:tr w:rsidR="00F978C7" w:rsidRPr="003D510C" w:rsidTr="00F978C7">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mGln4 (</w:t>
            </w:r>
            <w:proofErr w:type="spellStart"/>
            <w:r w:rsidRPr="007675CA">
              <w:rPr>
                <w:rFonts w:cstheme="minorHAnsi"/>
                <w:b w:val="0"/>
                <w:bCs w:val="0"/>
                <w:color w:val="000000"/>
                <w:sz w:val="16"/>
                <w:szCs w:val="16"/>
              </w:rPr>
              <w:t>Gln</w:t>
            </w:r>
            <w:proofErr w:type="spellEnd"/>
            <w:r w:rsidRPr="007675CA">
              <w:rPr>
                <w:rFonts w:cstheme="minorHAnsi"/>
                <w:b w:val="0"/>
                <w:bCs w:val="0"/>
                <w:color w:val="000000"/>
                <w:sz w:val="16"/>
                <w:szCs w:val="16"/>
              </w:rPr>
              <w:t>)</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TGGAGGTTCCACCGAGAT</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RLTR4_MM(32), MMERGLN(20), RLTR1B(5), MuLV(2)</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59</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1526E9">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 xml:space="preserve">-   </w:t>
            </w:r>
            <w:r>
              <w:rPr>
                <w:rFonts w:cstheme="minorHAnsi"/>
                <w:sz w:val="16"/>
                <w:szCs w:val="16"/>
                <w:lang w:eastAsia="de-AT"/>
              </w:rPr>
              <w:t xml:space="preserve">  </w:t>
            </w:r>
            <w:r w:rsidRPr="007675CA">
              <w:rPr>
                <w:rFonts w:cstheme="minorHAnsi"/>
                <w:sz w:val="16"/>
                <w:szCs w:val="16"/>
                <w:lang w:eastAsia="de-AT"/>
              </w:rPr>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rPr>
                <w:rFonts w:cstheme="minorHAnsi"/>
                <w:sz w:val="16"/>
                <w:szCs w:val="16"/>
                <w:lang w:eastAsia="de-AT"/>
              </w:rPr>
              <w:instrText xml:space="preserve"> ADDIN EN.CITE </w:instrText>
            </w:r>
            <w:r w:rsidR="00DD31E9">
              <w:rPr>
                <w:rFonts w:cstheme="minorHAnsi"/>
                <w:sz w:val="16"/>
                <w:szCs w:val="16"/>
                <w:lang w:eastAsia="de-AT"/>
              </w:rPr>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rPr>
                <w:rFonts w:cstheme="minorHAnsi"/>
                <w:sz w:val="16"/>
                <w:szCs w:val="16"/>
                <w:lang w:eastAsia="de-AT"/>
              </w:rPr>
              <w:instrText xml:space="preserve"> ADDIN EN.CITE.DATA </w:instrText>
            </w:r>
            <w:r w:rsidR="00DD31E9">
              <w:rPr>
                <w:rFonts w:cstheme="minorHAnsi"/>
                <w:sz w:val="16"/>
                <w:szCs w:val="16"/>
                <w:lang w:eastAsia="de-AT"/>
              </w:rPr>
            </w:r>
            <w:r w:rsidR="00DD31E9">
              <w:rPr>
                <w:rFonts w:cstheme="minorHAnsi"/>
                <w:sz w:val="16"/>
                <w:szCs w:val="16"/>
                <w:lang w:eastAsia="de-AT"/>
              </w:rPr>
              <w:fldChar w:fldCharType="end"/>
            </w:r>
            <w:r w:rsidRPr="007675CA">
              <w:rPr>
                <w:rFonts w:cstheme="minorHAnsi"/>
                <w:sz w:val="16"/>
                <w:szCs w:val="16"/>
                <w:lang w:eastAsia="de-AT"/>
              </w:rPr>
            </w:r>
            <w:r w:rsidRPr="007675CA">
              <w:rPr>
                <w:rFonts w:cstheme="minorHAnsi"/>
                <w:sz w:val="16"/>
                <w:szCs w:val="16"/>
                <w:lang w:eastAsia="de-AT"/>
              </w:rPr>
              <w:fldChar w:fldCharType="separate"/>
            </w:r>
            <w:r w:rsidR="00DD31E9">
              <w:rPr>
                <w:rFonts w:cstheme="minorHAnsi"/>
                <w:noProof/>
                <w:sz w:val="16"/>
                <w:szCs w:val="16"/>
                <w:lang w:eastAsia="de-AT"/>
              </w:rPr>
              <w:t>[</w:t>
            </w:r>
            <w:hyperlink w:anchor="_ENREF_96" w:tooltip="Modin, 2000 #96" w:history="1">
              <w:r w:rsidR="001526E9">
                <w:rPr>
                  <w:rFonts w:cstheme="minorHAnsi"/>
                  <w:noProof/>
                  <w:sz w:val="16"/>
                  <w:szCs w:val="16"/>
                  <w:lang w:eastAsia="de-AT"/>
                </w:rPr>
                <w:t>96</w:t>
              </w:r>
            </w:hyperlink>
            <w:r w:rsidR="00DD31E9">
              <w:rPr>
                <w:rFonts w:cstheme="minorHAnsi"/>
                <w:noProof/>
                <w:sz w:val="16"/>
                <w:szCs w:val="16"/>
                <w:lang w:eastAsia="de-AT"/>
              </w:rPr>
              <w:t>]</w:t>
            </w:r>
            <w:r w:rsidRPr="007675CA">
              <w:rPr>
                <w:rFonts w:cstheme="minorHAnsi"/>
                <w:sz w:val="16"/>
                <w:szCs w:val="16"/>
                <w:lang w:eastAsia="de-AT"/>
              </w:rPr>
              <w:fldChar w:fldCharType="end"/>
            </w:r>
            <w:r w:rsidRPr="007675CA">
              <w:rPr>
                <w:rFonts w:cstheme="minorHAnsi"/>
                <w:sz w:val="16"/>
                <w:szCs w:val="16"/>
                <w:lang w:eastAsia="de-AT"/>
              </w:rPr>
              <w:t xml:space="preserve">, </w:t>
            </w:r>
            <w:r w:rsidRPr="007675CA">
              <w:rPr>
                <w:rFonts w:cstheme="minorHAnsi"/>
                <w:sz w:val="16"/>
                <w:szCs w:val="16"/>
                <w:lang w:eastAsia="de-AT"/>
              </w:rPr>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rPr>
                <w:rFonts w:cstheme="minorHAnsi"/>
                <w:sz w:val="16"/>
                <w:szCs w:val="16"/>
                <w:lang w:eastAsia="de-AT"/>
              </w:rPr>
              <w:instrText xml:space="preserve"> ADDIN EN.CITE </w:instrText>
            </w:r>
            <w:r w:rsidR="00DD31E9">
              <w:rPr>
                <w:rFonts w:cstheme="minorHAnsi"/>
                <w:sz w:val="16"/>
                <w:szCs w:val="16"/>
                <w:lang w:eastAsia="de-AT"/>
              </w:rPr>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rPr>
                <w:rFonts w:cstheme="minorHAnsi"/>
                <w:sz w:val="16"/>
                <w:szCs w:val="16"/>
                <w:lang w:eastAsia="de-AT"/>
              </w:rPr>
              <w:instrText xml:space="preserve"> ADDIN EN.CITE.DATA </w:instrText>
            </w:r>
            <w:r w:rsidR="00DD31E9">
              <w:rPr>
                <w:rFonts w:cstheme="minorHAnsi"/>
                <w:sz w:val="16"/>
                <w:szCs w:val="16"/>
                <w:lang w:eastAsia="de-AT"/>
              </w:rPr>
            </w:r>
            <w:r w:rsidR="00DD31E9">
              <w:rPr>
                <w:rFonts w:cstheme="minorHAnsi"/>
                <w:sz w:val="16"/>
                <w:szCs w:val="16"/>
                <w:lang w:eastAsia="de-AT"/>
              </w:rPr>
              <w:fldChar w:fldCharType="end"/>
            </w:r>
            <w:r w:rsidRPr="007675CA">
              <w:rPr>
                <w:rFonts w:cstheme="minorHAnsi"/>
                <w:sz w:val="16"/>
                <w:szCs w:val="16"/>
                <w:lang w:eastAsia="de-AT"/>
              </w:rPr>
            </w:r>
            <w:r w:rsidRPr="007675CA">
              <w:rPr>
                <w:rFonts w:cstheme="minorHAnsi"/>
                <w:sz w:val="16"/>
                <w:szCs w:val="16"/>
                <w:lang w:eastAsia="de-AT"/>
              </w:rPr>
              <w:fldChar w:fldCharType="separate"/>
            </w:r>
            <w:r w:rsidR="00DD31E9">
              <w:rPr>
                <w:rFonts w:cstheme="minorHAnsi"/>
                <w:noProof/>
                <w:sz w:val="16"/>
                <w:szCs w:val="16"/>
                <w:lang w:eastAsia="de-AT"/>
              </w:rPr>
              <w:t>[</w:t>
            </w:r>
            <w:hyperlink w:anchor="_ENREF_85" w:tooltip="Haas, 2003 #85" w:history="1">
              <w:r w:rsidR="001526E9">
                <w:rPr>
                  <w:rFonts w:cstheme="minorHAnsi"/>
                  <w:noProof/>
                  <w:sz w:val="16"/>
                  <w:szCs w:val="16"/>
                  <w:lang w:eastAsia="de-AT"/>
                </w:rPr>
                <w:t>85</w:t>
              </w:r>
            </w:hyperlink>
            <w:r w:rsidR="00DD31E9">
              <w:rPr>
                <w:rFonts w:cstheme="minorHAnsi"/>
                <w:noProof/>
                <w:sz w:val="16"/>
                <w:szCs w:val="16"/>
                <w:lang w:eastAsia="de-AT"/>
              </w:rPr>
              <w:t>]</w:t>
            </w:r>
            <w:r w:rsidRPr="007675CA">
              <w:rPr>
                <w:rFonts w:cstheme="minorHAnsi"/>
                <w:sz w:val="16"/>
                <w:szCs w:val="16"/>
                <w:lang w:eastAsia="de-AT"/>
              </w:rPr>
              <w:fldChar w:fldCharType="end"/>
            </w:r>
          </w:p>
        </w:tc>
      </w:tr>
      <w:tr w:rsidR="00F978C7" w:rsidRPr="003D510C" w:rsidTr="00F978C7">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mGly7</w:t>
            </w:r>
            <w:r w:rsidR="00C37D6D">
              <w:rPr>
                <w:rFonts w:cstheme="minorHAnsi"/>
                <w:b w:val="0"/>
                <w:bCs w:val="0"/>
                <w:color w:val="000000"/>
                <w:sz w:val="16"/>
                <w:szCs w:val="16"/>
              </w:rPr>
              <w:t xml:space="preserve"> (Gly2</w:t>
            </w:r>
            <w:r w:rsidRPr="007675CA">
              <w:rPr>
                <w:rFonts w:cstheme="minorHAnsi"/>
                <w:b w:val="0"/>
                <w:bCs w:val="0"/>
                <w:color w:val="000000"/>
                <w:sz w:val="16"/>
                <w:szCs w:val="16"/>
              </w:rPr>
              <w:t>)</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TGGTGCGTTGGCCGGGAA</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RLTR1B(25), MMVL30(16), RLTR6(8)</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55</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vertAlign w:val="superscript"/>
                <w:lang w:eastAsia="de-AT"/>
              </w:rPr>
            </w:pPr>
            <w:r w:rsidRPr="007675CA">
              <w:rPr>
                <w:rFonts w:cstheme="minorHAnsi"/>
                <w:sz w:val="16"/>
                <w:szCs w:val="16"/>
                <w:lang w:eastAsia="de-AT"/>
              </w:rPr>
              <w:t xml:space="preserve">-   </w:t>
            </w:r>
            <w:r>
              <w:rPr>
                <w:rFonts w:cstheme="minorHAnsi"/>
                <w:sz w:val="16"/>
                <w:szCs w:val="16"/>
                <w:lang w:eastAsia="de-AT"/>
              </w:rPr>
              <w:t xml:space="preserve">  </w:t>
            </w:r>
            <w:r w:rsidR="004054DD">
              <w:rPr>
                <w:rFonts w:cstheme="minorHAnsi"/>
                <w:sz w:val="16"/>
                <w:szCs w:val="16"/>
                <w:lang w:eastAsia="de-AT"/>
              </w:rPr>
              <w:t>Chapter 1</w:t>
            </w:r>
          </w:p>
        </w:tc>
      </w:tr>
      <w:tr w:rsidR="00F978C7" w:rsidRPr="003D510C" w:rsidTr="00F978C7">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mIle1</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TGGTGGCCCATACGGGGA</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RLTR10(32), RLTR44(10), IAP-d(5), other(3)</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52</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proofErr w:type="spellStart"/>
            <w:r w:rsidRPr="007675CA">
              <w:rPr>
                <w:rFonts w:cstheme="minorHAnsi"/>
                <w:sz w:val="16"/>
                <w:szCs w:val="16"/>
                <w:lang w:eastAsia="de-AT"/>
              </w:rPr>
              <w:t>nd</w:t>
            </w:r>
            <w:proofErr w:type="spellEnd"/>
          </w:p>
        </w:tc>
      </w:tr>
      <w:tr w:rsidR="00F978C7" w:rsidRPr="003D510C" w:rsidTr="00F978C7">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mLys3</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TGGCGCCTGAACAGGGAC</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F978C7" w:rsidRDefault="00F978C7" w:rsidP="00F978C7">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color w:val="000000"/>
                <w:sz w:val="16"/>
                <w:szCs w:val="16"/>
                <w:lang w:val="da-DK"/>
              </w:rPr>
            </w:pPr>
            <w:r w:rsidRPr="00F978C7">
              <w:rPr>
                <w:rFonts w:cstheme="minorHAnsi"/>
                <w:color w:val="000000"/>
                <w:sz w:val="16"/>
                <w:szCs w:val="16"/>
                <w:lang w:val="da-DK"/>
              </w:rPr>
              <w:t>ETnERV(23), ERVB2_1A-I_MM(18), MMERVK9E_I(2)</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47</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 xml:space="preserve">-   </w:t>
            </w:r>
            <w:r>
              <w:rPr>
                <w:rFonts w:cstheme="minorHAnsi"/>
                <w:sz w:val="16"/>
                <w:szCs w:val="16"/>
                <w:lang w:eastAsia="de-AT"/>
              </w:rPr>
              <w:t xml:space="preserve">  </w:t>
            </w:r>
            <w:r w:rsidR="004054DD">
              <w:rPr>
                <w:rFonts w:cstheme="minorHAnsi"/>
                <w:sz w:val="16"/>
                <w:szCs w:val="16"/>
                <w:lang w:eastAsia="de-AT"/>
              </w:rPr>
              <w:t>Fig. 2</w:t>
            </w:r>
            <w:r w:rsidR="00AE2C60">
              <w:rPr>
                <w:rFonts w:cstheme="minorHAnsi"/>
                <w:sz w:val="16"/>
                <w:szCs w:val="16"/>
                <w:lang w:eastAsia="de-AT"/>
              </w:rPr>
              <w:t>.1</w:t>
            </w:r>
          </w:p>
        </w:tc>
      </w:tr>
      <w:tr w:rsidR="00F978C7" w:rsidRPr="003D510C" w:rsidTr="00F978C7">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mThr3</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TGGAGGCCCCAGCGAGAT</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RLTR1B(16), MMERGLN(10), RLTR4_MM(3), other(3)</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44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 xml:space="preserve">-   </w:t>
            </w:r>
            <w:r>
              <w:rPr>
                <w:rFonts w:cstheme="minorHAnsi"/>
                <w:sz w:val="16"/>
                <w:szCs w:val="16"/>
                <w:lang w:eastAsia="de-AT"/>
              </w:rPr>
              <w:t xml:space="preserve">  </w:t>
            </w:r>
            <w:r w:rsidR="004054DD">
              <w:rPr>
                <w:rFonts w:cstheme="minorHAnsi"/>
                <w:sz w:val="16"/>
                <w:szCs w:val="16"/>
                <w:lang w:eastAsia="de-AT"/>
              </w:rPr>
              <w:t>Fig. 2</w:t>
            </w:r>
            <w:r w:rsidR="00AE2C60">
              <w:rPr>
                <w:rFonts w:cstheme="minorHAnsi"/>
                <w:sz w:val="16"/>
                <w:szCs w:val="16"/>
                <w:lang w:eastAsia="de-AT"/>
              </w:rPr>
              <w:t>.1</w:t>
            </w:r>
          </w:p>
        </w:tc>
      </w:tr>
      <w:tr w:rsidR="00F978C7" w:rsidRPr="003D510C" w:rsidTr="00F978C7">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mGly1</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TGGTGCATTGGCTGGGAA</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MERV1_I(6), MMVL30(4), RLTR6(3), other(6)</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24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proofErr w:type="spellStart"/>
            <w:r w:rsidRPr="007675CA">
              <w:rPr>
                <w:rFonts w:cstheme="minorHAnsi"/>
                <w:sz w:val="16"/>
                <w:szCs w:val="16"/>
                <w:lang w:eastAsia="de-AT"/>
              </w:rPr>
              <w:t>nd</w:t>
            </w:r>
            <w:proofErr w:type="spellEnd"/>
          </w:p>
        </w:tc>
      </w:tr>
      <w:tr w:rsidR="00F978C7" w:rsidRPr="003D510C" w:rsidTr="00F978C7">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mPro1</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TGGGGGCTCGTCTGGGAT</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color w:val="000000"/>
                <w:sz w:val="16"/>
                <w:szCs w:val="16"/>
              </w:rPr>
            </w:pPr>
            <w:proofErr w:type="spellStart"/>
            <w:r w:rsidRPr="007675CA">
              <w:rPr>
                <w:rFonts w:cstheme="minorHAnsi"/>
                <w:color w:val="000000"/>
                <w:sz w:val="16"/>
                <w:szCs w:val="16"/>
              </w:rPr>
              <w:t>MuRRS</w:t>
            </w:r>
            <w:proofErr w:type="spellEnd"/>
            <w:r w:rsidRPr="007675CA">
              <w:rPr>
                <w:rFonts w:cstheme="minorHAnsi"/>
                <w:color w:val="000000"/>
                <w:sz w:val="16"/>
                <w:szCs w:val="16"/>
              </w:rPr>
              <w:t>(14), RLTR6(4), other(4)</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24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proofErr w:type="spellStart"/>
            <w:r w:rsidRPr="007675CA">
              <w:rPr>
                <w:rFonts w:cstheme="minorHAnsi"/>
                <w:sz w:val="16"/>
                <w:szCs w:val="16"/>
                <w:lang w:eastAsia="de-AT"/>
              </w:rPr>
              <w:t>nd</w:t>
            </w:r>
            <w:proofErr w:type="spellEnd"/>
          </w:p>
        </w:tc>
      </w:tr>
      <w:tr w:rsidR="00F978C7" w:rsidRPr="003D510C" w:rsidTr="00F978C7">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mSeC1</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TGGCGCCCAATGTGGGGC</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color w:val="000000"/>
                <w:sz w:val="16"/>
                <w:szCs w:val="16"/>
              </w:rPr>
            </w:pPr>
            <w:proofErr w:type="spellStart"/>
            <w:r w:rsidRPr="007675CA">
              <w:rPr>
                <w:rFonts w:cstheme="minorHAnsi"/>
                <w:color w:val="000000"/>
                <w:sz w:val="16"/>
                <w:szCs w:val="16"/>
              </w:rPr>
              <w:t>MMETn</w:t>
            </w:r>
            <w:proofErr w:type="spellEnd"/>
            <w:r w:rsidRPr="007675CA">
              <w:rPr>
                <w:rFonts w:cstheme="minorHAnsi"/>
                <w:color w:val="000000"/>
                <w:sz w:val="16"/>
                <w:szCs w:val="16"/>
              </w:rPr>
              <w:t>(7), RLTR45(5), other(6)</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19</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proofErr w:type="spellStart"/>
            <w:r w:rsidRPr="007675CA">
              <w:rPr>
                <w:rFonts w:cstheme="minorHAnsi"/>
                <w:sz w:val="16"/>
                <w:szCs w:val="16"/>
                <w:lang w:eastAsia="de-AT"/>
              </w:rPr>
              <w:t>nd</w:t>
            </w:r>
            <w:proofErr w:type="spellEnd"/>
          </w:p>
        </w:tc>
      </w:tr>
      <w:tr w:rsidR="00F978C7" w:rsidRPr="003D510C" w:rsidTr="00F978C7">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mMet9</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TGGTAGCAGAGGATGGTT</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color w:val="000000"/>
                <w:sz w:val="16"/>
                <w:szCs w:val="16"/>
              </w:rPr>
            </w:pPr>
            <w:r w:rsidRPr="007675CA">
              <w:rPr>
                <w:rFonts w:cstheme="minorHAnsi"/>
                <w:color w:val="000000"/>
                <w:sz w:val="16"/>
                <w:szCs w:val="16"/>
              </w:rPr>
              <w:t>RMER17A(8), MurERV4_19(1)</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16</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proofErr w:type="spellStart"/>
            <w:r w:rsidRPr="007675CA">
              <w:rPr>
                <w:rFonts w:cstheme="minorHAnsi"/>
                <w:sz w:val="16"/>
                <w:szCs w:val="16"/>
                <w:lang w:eastAsia="de-AT"/>
              </w:rPr>
              <w:t>nd</w:t>
            </w:r>
            <w:proofErr w:type="spellEnd"/>
          </w:p>
        </w:tc>
      </w:tr>
      <w:tr w:rsidR="00F978C7" w:rsidRPr="003D510C" w:rsidTr="00F978C7">
        <w:trPr>
          <w:cnfStyle w:val="000000100000" w:firstRow="0" w:lastRow="0" w:firstColumn="0" w:lastColumn="0" w:oddVBand="0" w:evenVBand="0" w:oddHBand="1" w:evenHBand="0" w:firstRowFirstColumn="0" w:firstRowLastColumn="0" w:lastRowFirstColumn="0" w:lastRowLastColumn="0"/>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mPro1.2</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TGGGGGCTCATCCGGGAT</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100000" w:firstRow="0" w:lastRow="0" w:firstColumn="0" w:lastColumn="0" w:oddVBand="0" w:evenVBand="0" w:oddHBand="1" w:evenHBand="0" w:firstRowFirstColumn="0" w:firstRowLastColumn="0" w:lastRowFirstColumn="0" w:lastRowLastColumn="0"/>
              <w:rPr>
                <w:rFonts w:cstheme="minorHAnsi"/>
                <w:color w:val="000000"/>
                <w:sz w:val="16"/>
                <w:szCs w:val="16"/>
              </w:rPr>
            </w:pPr>
            <w:proofErr w:type="spellStart"/>
            <w:r w:rsidRPr="007675CA">
              <w:rPr>
                <w:rFonts w:cstheme="minorHAnsi"/>
                <w:color w:val="000000"/>
                <w:sz w:val="16"/>
                <w:szCs w:val="16"/>
              </w:rPr>
              <w:t>MuRRS</w:t>
            </w:r>
            <w:proofErr w:type="spellEnd"/>
            <w:r w:rsidRPr="007675CA">
              <w:rPr>
                <w:rFonts w:cstheme="minorHAnsi"/>
                <w:color w:val="000000"/>
                <w:sz w:val="16"/>
                <w:szCs w:val="16"/>
              </w:rPr>
              <w:t>(4), MuRRS4(3), MMERGLN(2), other(2)</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13</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100000" w:firstRow="0" w:lastRow="0" w:firstColumn="0" w:lastColumn="0" w:oddVBand="0" w:evenVBand="0" w:oddHBand="1" w:evenHBand="0" w:firstRowFirstColumn="0" w:firstRowLastColumn="0" w:lastRowFirstColumn="0" w:lastRowLastColumn="0"/>
              <w:rPr>
                <w:rFonts w:cstheme="minorHAnsi"/>
                <w:sz w:val="16"/>
                <w:szCs w:val="16"/>
                <w:lang w:eastAsia="de-AT"/>
              </w:rPr>
            </w:pPr>
            <w:proofErr w:type="spellStart"/>
            <w:r w:rsidRPr="007675CA">
              <w:rPr>
                <w:rFonts w:cstheme="minorHAnsi"/>
                <w:sz w:val="16"/>
                <w:szCs w:val="16"/>
                <w:lang w:eastAsia="de-AT"/>
              </w:rPr>
              <w:t>nd</w:t>
            </w:r>
            <w:proofErr w:type="spellEnd"/>
          </w:p>
        </w:tc>
      </w:tr>
      <w:tr w:rsidR="00F978C7" w:rsidRPr="003D510C" w:rsidTr="00F978C7">
        <w:trPr>
          <w:trHeight w:hRule="exact" w:val="289"/>
          <w:jc w:val="center"/>
        </w:trPr>
        <w:tc>
          <w:tcPr>
            <w:cnfStyle w:val="001000000000" w:firstRow="0" w:lastRow="0" w:firstColumn="1" w:lastColumn="0" w:oddVBand="0" w:evenVBand="0" w:oddHBand="0" w:evenHBand="0" w:firstRowFirstColumn="0" w:firstRowLastColumn="0" w:lastRowFirstColumn="0" w:lastRowLastColumn="0"/>
            <w:tcW w:w="1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jc w:val="left"/>
              <w:rPr>
                <w:rFonts w:cstheme="minorHAnsi"/>
                <w:color w:val="000000"/>
                <w:sz w:val="16"/>
                <w:szCs w:val="16"/>
              </w:rPr>
            </w:pPr>
            <w:r w:rsidRPr="007675CA">
              <w:rPr>
                <w:rFonts w:cstheme="minorHAnsi"/>
                <w:b w:val="0"/>
                <w:bCs w:val="0"/>
                <w:color w:val="000000"/>
                <w:sz w:val="16"/>
                <w:szCs w:val="16"/>
              </w:rPr>
              <w:t>mLys1</w:t>
            </w:r>
          </w:p>
        </w:tc>
        <w:tc>
          <w:tcPr>
            <w:tcW w:w="188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TGGCACCCAACGTGGGGC</w:t>
            </w:r>
          </w:p>
        </w:tc>
        <w:tc>
          <w:tcPr>
            <w:tcW w:w="3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spacing w:line="240" w:lineRule="auto"/>
              <w:jc w:val="left"/>
              <w:cnfStyle w:val="000000000000" w:firstRow="0" w:lastRow="0" w:firstColumn="0" w:lastColumn="0" w:oddVBand="0" w:evenVBand="0" w:oddHBand="0" w:evenHBand="0" w:firstRowFirstColumn="0" w:firstRowLastColumn="0" w:lastRowFirstColumn="0" w:lastRowLastColumn="0"/>
              <w:rPr>
                <w:rFonts w:cstheme="minorHAnsi"/>
                <w:color w:val="000000"/>
                <w:sz w:val="16"/>
                <w:szCs w:val="16"/>
              </w:rPr>
            </w:pPr>
            <w:proofErr w:type="spellStart"/>
            <w:r w:rsidRPr="007675CA">
              <w:rPr>
                <w:rFonts w:cstheme="minorHAnsi"/>
                <w:color w:val="000000"/>
                <w:sz w:val="16"/>
                <w:szCs w:val="16"/>
              </w:rPr>
              <w:t>MMETn</w:t>
            </w:r>
            <w:proofErr w:type="spellEnd"/>
            <w:r w:rsidRPr="007675CA">
              <w:rPr>
                <w:rFonts w:cstheme="minorHAnsi"/>
                <w:color w:val="000000"/>
                <w:sz w:val="16"/>
                <w:szCs w:val="16"/>
              </w:rPr>
              <w:t>(3), RLTR45(2), other(4)</w:t>
            </w:r>
          </w:p>
        </w:tc>
        <w:tc>
          <w:tcPr>
            <w:tcW w:w="7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F978C7">
            <w:pPr>
              <w:pStyle w:val="NoSpacing"/>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r w:rsidRPr="007675CA">
              <w:rPr>
                <w:rFonts w:cstheme="minorHAnsi"/>
                <w:sz w:val="16"/>
                <w:szCs w:val="16"/>
                <w:lang w:eastAsia="de-AT"/>
              </w:rPr>
              <w:t>11</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78C7" w:rsidRPr="007675CA" w:rsidRDefault="00F978C7" w:rsidP="003B0009">
            <w:pPr>
              <w:pStyle w:val="NoSpacing"/>
              <w:keepNext/>
              <w:cnfStyle w:val="000000000000" w:firstRow="0" w:lastRow="0" w:firstColumn="0" w:lastColumn="0" w:oddVBand="0" w:evenVBand="0" w:oddHBand="0" w:evenHBand="0" w:firstRowFirstColumn="0" w:firstRowLastColumn="0" w:lastRowFirstColumn="0" w:lastRowLastColumn="0"/>
              <w:rPr>
                <w:rFonts w:cstheme="minorHAnsi"/>
                <w:sz w:val="16"/>
                <w:szCs w:val="16"/>
                <w:lang w:eastAsia="de-AT"/>
              </w:rPr>
            </w:pPr>
            <w:proofErr w:type="spellStart"/>
            <w:r w:rsidRPr="007675CA">
              <w:rPr>
                <w:rFonts w:cstheme="minorHAnsi"/>
                <w:sz w:val="16"/>
                <w:szCs w:val="16"/>
                <w:lang w:eastAsia="de-AT"/>
              </w:rPr>
              <w:t>nd</w:t>
            </w:r>
            <w:proofErr w:type="spellEnd"/>
          </w:p>
        </w:tc>
      </w:tr>
    </w:tbl>
    <w:p w:rsidR="003B0009" w:rsidRPr="00F978C7" w:rsidRDefault="00AF6F45" w:rsidP="003B0009">
      <w:pPr>
        <w:pStyle w:val="Caption"/>
      </w:pPr>
      <w:r>
        <w:t># E</w:t>
      </w:r>
      <w:r w:rsidR="003B0009" w:rsidRPr="00F978C7">
        <w:t>lements are internal ERV regions, indicated by the suffix “-</w:t>
      </w:r>
      <w:proofErr w:type="spellStart"/>
      <w:r w:rsidR="003B0009" w:rsidRPr="00F978C7">
        <w:t>int</w:t>
      </w:r>
      <w:proofErr w:type="spellEnd"/>
      <w:r w:rsidR="003B0009" w:rsidRPr="00F978C7">
        <w:t>” in Repeatmasker (not shown in the table)</w:t>
      </w:r>
    </w:p>
    <w:p w:rsidR="003B0009" w:rsidRDefault="003B0009" w:rsidP="003B0009">
      <w:pPr>
        <w:pStyle w:val="Caption"/>
      </w:pPr>
      <w:r w:rsidRPr="00F978C7">
        <w:t xml:space="preserve">* </w:t>
      </w:r>
      <w:proofErr w:type="spellStart"/>
      <w:proofErr w:type="gramStart"/>
      <w:r w:rsidR="00F00602">
        <w:t>nd</w:t>
      </w:r>
      <w:proofErr w:type="spellEnd"/>
      <w:proofErr w:type="gramEnd"/>
      <w:r w:rsidR="00F00602">
        <w:t xml:space="preserve">: </w:t>
      </w:r>
      <w:r w:rsidRPr="00F978C7">
        <w:t>not determined</w:t>
      </w:r>
    </w:p>
    <w:p w:rsidR="003B0009" w:rsidRPr="003B0009" w:rsidRDefault="003B0009">
      <w:pPr>
        <w:pStyle w:val="Caption"/>
      </w:pPr>
      <w:r>
        <w:t xml:space="preserve">Putative PBS sequences derived from the 3´ end of murine </w:t>
      </w:r>
      <w:proofErr w:type="spellStart"/>
      <w:proofErr w:type="gramStart"/>
      <w:r>
        <w:t>tRNAs</w:t>
      </w:r>
      <w:proofErr w:type="spellEnd"/>
      <w:proofErr w:type="gramEnd"/>
      <w:r>
        <w:t xml:space="preserve"> were screened for genomic copy numbers by BLAST search of the mouse genome (</w:t>
      </w:r>
      <w:r w:rsidRPr="00E672FA">
        <w:t>MGSCv37</w:t>
      </w:r>
      <w:r>
        <w:t xml:space="preserve"> assembly). The name of the PBS indicates the type and number of matching murine </w:t>
      </w:r>
      <w:proofErr w:type="spellStart"/>
      <w:proofErr w:type="gramStart"/>
      <w:r>
        <w:t>tRN</w:t>
      </w:r>
      <w:r w:rsidRPr="003B0009">
        <w:t>As</w:t>
      </w:r>
      <w:proofErr w:type="spellEnd"/>
      <w:proofErr w:type="gramEnd"/>
      <w:r w:rsidRPr="003B0009">
        <w:t>. The names of PBS</w:t>
      </w:r>
      <w:r w:rsidR="00FB1CE7">
        <w:t xml:space="preserve"> sequences that have been analys</w:t>
      </w:r>
      <w:r w:rsidRPr="003B0009">
        <w:t xml:space="preserve">ed in previous studies are shown in parentheses. </w:t>
      </w:r>
      <w:r>
        <w:t xml:space="preserve">The most frequent associated ERVs (internal regions of LTR-class repetitive elements) identified by </w:t>
      </w:r>
      <w:r w:rsidRPr="004C5F20">
        <w:rPr>
          <w:i/>
        </w:rPr>
        <w:t>Repeatmasker</w:t>
      </w:r>
      <w:r>
        <w:t xml:space="preserve"> are shown for each PBS. The </w:t>
      </w:r>
      <w:r w:rsidR="00FD6464">
        <w:t>number of genomic PBS sequences</w:t>
      </w:r>
      <w:r>
        <w:t xml:space="preserve"> associated with each ERV family </w:t>
      </w:r>
      <w:r w:rsidR="00AF6F45">
        <w:t>is</w:t>
      </w:r>
      <w:r>
        <w:t xml:space="preserve"> shown in </w:t>
      </w:r>
      <w:r w:rsidRPr="003B0009">
        <w:t>parentheses</w:t>
      </w:r>
      <w:r>
        <w:t>. Only PBS sequences that are present in more than ten genomic copies are shown in the table.</w:t>
      </w:r>
    </w:p>
    <w:p w:rsidR="00383278" w:rsidRPr="00360F51" w:rsidRDefault="00383278" w:rsidP="00383278">
      <w:r>
        <w:t xml:space="preserve">The fetched 500 bp regions downstream of the PBS are expected to contain internal ERV regions, thus, only matching internal elements of the LTR class were considered in our analysis. We found that the vast majority of these PBS sequences were indeed located within </w:t>
      </w:r>
      <w:r>
        <w:lastRenderedPageBreak/>
        <w:t xml:space="preserve">annotated ERV elements, indicating that these sequences have been used by various retroviruses to prime reverse transcription (Table </w:t>
      </w:r>
      <w:r w:rsidR="00DE31D5">
        <w:t>2</w:t>
      </w:r>
      <w:r w:rsidR="00C77A15">
        <w:t>.</w:t>
      </w:r>
      <w:r>
        <w:t xml:space="preserve">1). We speculated that the PBS sequences that are abundant in the mouse genome would represent promising targets for retroviral repression and created retroviral vectors with various, previously untested PBS sequences. Additionally, several potential PBS sequences (mHis9, mGlu13 and mLeu7) which were not found in the mouse genome, but at high copy numbers in the human genome were </w:t>
      </w:r>
      <w:r w:rsidR="00702016">
        <w:rPr>
          <w:noProof/>
          <w:lang w:eastAsia="en-GB"/>
        </w:rPr>
        <mc:AlternateContent>
          <mc:Choice Requires="wpg">
            <w:drawing>
              <wp:anchor distT="0" distB="107950" distL="114300" distR="114300" simplePos="0" relativeHeight="251680768" behindDoc="0" locked="0" layoutInCell="1" allowOverlap="1" wp14:anchorId="17EFD437" wp14:editId="66ACF501">
                <wp:simplePos x="0" y="0"/>
                <wp:positionH relativeFrom="column">
                  <wp:posOffset>-264795</wp:posOffset>
                </wp:positionH>
                <wp:positionV relativeFrom="paragraph">
                  <wp:posOffset>2299335</wp:posOffset>
                </wp:positionV>
                <wp:extent cx="6090920" cy="2861945"/>
                <wp:effectExtent l="0" t="0" r="5080" b="0"/>
                <wp:wrapTopAndBottom/>
                <wp:docPr id="449" name="Group 449"/>
                <wp:cNvGraphicFramePr/>
                <a:graphic xmlns:a="http://schemas.openxmlformats.org/drawingml/2006/main">
                  <a:graphicData uri="http://schemas.microsoft.com/office/word/2010/wordprocessingGroup">
                    <wpg:wgp>
                      <wpg:cNvGrpSpPr/>
                      <wpg:grpSpPr>
                        <a:xfrm>
                          <a:off x="0" y="0"/>
                          <a:ext cx="6090920" cy="2861945"/>
                          <a:chOff x="0" y="0"/>
                          <a:chExt cx="6092610" cy="2860158"/>
                        </a:xfrm>
                      </wpg:grpSpPr>
                      <pic:pic xmlns:pic="http://schemas.openxmlformats.org/drawingml/2006/picture">
                        <pic:nvPicPr>
                          <pic:cNvPr id="80" name="Picture 8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4586" cy="2860158"/>
                          </a:xfrm>
                          <a:prstGeom prst="rect">
                            <a:avLst/>
                          </a:prstGeom>
                        </pic:spPr>
                      </pic:pic>
                      <wps:wsp>
                        <wps:cNvPr id="81" name="Text Box 81"/>
                        <wps:cNvSpPr txBox="1"/>
                        <wps:spPr>
                          <a:xfrm>
                            <a:off x="3154465" y="744219"/>
                            <a:ext cx="2938145" cy="1763395"/>
                          </a:xfrm>
                          <a:prstGeom prst="rect">
                            <a:avLst/>
                          </a:prstGeom>
                          <a:solidFill>
                            <a:prstClr val="white"/>
                          </a:solidFill>
                          <a:ln>
                            <a:noFill/>
                          </a:ln>
                          <a:effectLst/>
                        </wps:spPr>
                        <wps:txbx>
                          <w:txbxContent>
                            <w:p w:rsidR="00D96F2A" w:rsidRPr="003C3DDC" w:rsidRDefault="00D96F2A" w:rsidP="002B73EC">
                              <w:pPr>
                                <w:pStyle w:val="Caption"/>
                                <w:rPr>
                                  <w:noProof/>
                                  <w:sz w:val="24"/>
                                </w:rPr>
                              </w:pPr>
                              <w:r w:rsidRPr="00A92C2A">
                                <w:rPr>
                                  <w:b/>
                                </w:rPr>
                                <w:t>Figure 2.1: Repression activity of PBS sequences in F9 EC cells</w:t>
                              </w:r>
                              <w:r w:rsidRPr="00A92C2A">
                                <w:t>.</w:t>
                              </w:r>
                              <w:r>
                                <w:t xml:space="preserve"> NIH/3T3 fibroblasts and F9 EC </w:t>
                              </w:r>
                              <w:r w:rsidRPr="00605CEE">
                                <w:t xml:space="preserve">cells were transduced in parallel with </w:t>
                              </w:r>
                              <w:r>
                                <w:t xml:space="preserve">serial </w:t>
                              </w:r>
                              <w:r w:rsidRPr="00605CEE">
                                <w:t xml:space="preserve">dilutions of </w:t>
                              </w:r>
                              <w:r>
                                <w:t>retro</w:t>
                              </w:r>
                              <w:r w:rsidRPr="00605CEE">
                                <w:t>viral particles</w:t>
                              </w:r>
                              <w:r>
                                <w:t xml:space="preserve"> that utilise different PBS sequences for reverse transcription. Viral titers (CFU/ml) for each vector were determined in both cell lines by counting resistant colonies after 10 to 14 days of selection with G418. </w:t>
                              </w:r>
                              <w:r w:rsidRPr="00605CEE">
                                <w:t xml:space="preserve">The repression index for each vector </w:t>
                              </w:r>
                              <w:r>
                                <w:t>was</w:t>
                              </w:r>
                              <w:r w:rsidRPr="00605CEE">
                                <w:t xml:space="preserve"> defined as the ratio of </w:t>
                              </w:r>
                              <w:r>
                                <w:t xml:space="preserve">the </w:t>
                              </w:r>
                              <w:r w:rsidRPr="00605CEE">
                                <w:t xml:space="preserve">NIH/3T3 titer </w:t>
                              </w:r>
                              <w:r>
                                <w:t>to the F9 titer</w:t>
                              </w:r>
                              <w:r w:rsidRPr="00605CEE">
                                <w:t xml:space="preserve">. </w:t>
                              </w:r>
                              <w:r>
                                <w:t xml:space="preserve">Repression indices were normalised to the pPBS-Pro vector (100%). </w:t>
                              </w:r>
                              <w:r w:rsidRPr="00605CEE">
                                <w:t xml:space="preserve">Transductions were performed in triplicates; standard deviations are shown as error bars. </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449" o:spid="_x0000_s1032" style="position:absolute;left:0;text-align:left;margin-left:-20.85pt;margin-top:181.05pt;width:479.6pt;height:225.35pt;z-index:251680768;mso-wrap-distance-bottom:8.5pt;mso-width-relative:margin;mso-height-relative:margin" coordsize="60926,28601"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6gAAAAAUmdodGxvbmcAAAPE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">
                <v:shape id="Picture 80" o:spid="_x0000_s1033" type="#_x0000_t75" style="position:absolute;width:29345;height:28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yYDzCAAAA2wAAAA8AAABkcnMvZG93bnJldi54bWxET11rwjAUfR/4H8IV9jbTDhzSGYuIooMN&#10;tW7vl+aurTY3XRK1269fHgQfD+d7mvemFRdyvrGsIB0lIIhLqxuuFHweVk8TED4ga2wtk4Jf8pDP&#10;Bg9TzLS98p4uRahEDGGfoYI6hC6T0pc1GfQj2xFH7ts6gyFCV0nt8BrDTSufk+RFGmw4NtTY0aKm&#10;8lScjQLTHdcfy5+/89cmdXbXt+Pt4f1NqcdhP38FEagPd/HNvdEKJnF9/BJ/gJ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MmA8wgAAANsAAAAPAAAAAAAAAAAAAAAAAJ8C&#10;AABkcnMvZG93bnJldi54bWxQSwUGAAAAAAQABAD3AAAAjgMAAAAA&#10;">
                  <v:imagedata r:id="rId19" o:title=""/>
                  <v:path arrowok="t"/>
                </v:shape>
                <v:shape id="Text Box 81" o:spid="_x0000_s1034" type="#_x0000_t202" style="position:absolute;left:31544;top:7442;width:29382;height:17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rsidR="00D96F2A" w:rsidRPr="003C3DDC" w:rsidRDefault="00D96F2A" w:rsidP="002B73EC">
                        <w:pPr>
                          <w:pStyle w:val="Caption"/>
                          <w:rPr>
                            <w:noProof/>
                            <w:sz w:val="24"/>
                          </w:rPr>
                        </w:pPr>
                        <w:r w:rsidRPr="00A92C2A">
                          <w:rPr>
                            <w:b/>
                          </w:rPr>
                          <w:t>Figure 2.1: Repression activity of PBS sequences in F9 EC cells</w:t>
                        </w:r>
                        <w:r w:rsidRPr="00A92C2A">
                          <w:t>.</w:t>
                        </w:r>
                        <w:r>
                          <w:t xml:space="preserve"> NIH/3T3 fibroblasts and F9 EC </w:t>
                        </w:r>
                        <w:r w:rsidRPr="00605CEE">
                          <w:t xml:space="preserve">cells were transduced in parallel with </w:t>
                        </w:r>
                        <w:r>
                          <w:t xml:space="preserve">serial </w:t>
                        </w:r>
                        <w:r w:rsidRPr="00605CEE">
                          <w:t xml:space="preserve">dilutions of </w:t>
                        </w:r>
                        <w:r>
                          <w:t>retro</w:t>
                        </w:r>
                        <w:r w:rsidRPr="00605CEE">
                          <w:t>viral particles</w:t>
                        </w:r>
                        <w:r>
                          <w:t xml:space="preserve"> that utilise different PBS sequences for reverse transcription. Viral titers (CFU/ml) for each vector were determined in both cell lines by counting resistant colonies after 10 to 14 days of selection with G418. </w:t>
                        </w:r>
                        <w:r w:rsidRPr="00605CEE">
                          <w:t xml:space="preserve">The repression index for each vector </w:t>
                        </w:r>
                        <w:r>
                          <w:t>was</w:t>
                        </w:r>
                        <w:r w:rsidRPr="00605CEE">
                          <w:t xml:space="preserve"> defined as the ratio of </w:t>
                        </w:r>
                        <w:r>
                          <w:t xml:space="preserve">the </w:t>
                        </w:r>
                        <w:r w:rsidRPr="00605CEE">
                          <w:t xml:space="preserve">NIH/3T3 titer </w:t>
                        </w:r>
                        <w:r>
                          <w:t>to the F9 titer</w:t>
                        </w:r>
                        <w:r w:rsidRPr="00605CEE">
                          <w:t xml:space="preserve">. </w:t>
                        </w:r>
                        <w:r>
                          <w:t xml:space="preserve">Repression indices were normalised to the pPBS-Pro vector (100%). </w:t>
                        </w:r>
                        <w:r w:rsidRPr="00605CEE">
                          <w:t xml:space="preserve">Transductions were performed in triplicates; standard deviations are shown as error bars. </w:t>
                        </w:r>
                        <w:r>
                          <w:t xml:space="preserve">         </w:t>
                        </w:r>
                      </w:p>
                    </w:txbxContent>
                  </v:textbox>
                </v:shape>
                <w10:wrap type="topAndBottom"/>
              </v:group>
            </w:pict>
          </mc:Fallback>
        </mc:AlternateContent>
      </w:r>
      <w:r>
        <w:t xml:space="preserve">tested in the assay. We also included two vectors with PBS sequences (hGly2/hArg2 and hSeC1) that matched to human but not murine </w:t>
      </w:r>
      <w:proofErr w:type="spellStart"/>
      <w:proofErr w:type="gramStart"/>
      <w:r>
        <w:t>tRNAs</w:t>
      </w:r>
      <w:proofErr w:type="spellEnd"/>
      <w:proofErr w:type="gramEnd"/>
      <w:r>
        <w:t xml:space="preserve">. Since a packaging cell line of human origin was used, we confirmed that all PBS sequences contained in the vectors match to human </w:t>
      </w:r>
      <w:proofErr w:type="spellStart"/>
      <w:proofErr w:type="gramStart"/>
      <w:r>
        <w:t>tRNAs</w:t>
      </w:r>
      <w:proofErr w:type="spellEnd"/>
      <w:proofErr w:type="gramEnd"/>
      <w:r>
        <w:t xml:space="preserve"> and therefore can prime reverse transcription in the assembled virus particles. The vectors were tested for repression activity in F9 EC cells as described previously </w:t>
      </w:r>
      <w:r>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instrText xml:space="preserve"> ADDIN EN.CITE </w:instrText>
      </w:r>
      <w:r w:rsidR="00DD31E9">
        <w:fldChar w:fldCharType="begin">
          <w:fldData xml:space="preserve">PEVuZE5vdGU+PENpdGU+PEF1dGhvcj5Nb2RpbjwvQXV0aG9yPjxZZWFyPjIwMDA8L1llYXI+PFJl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</w:fldData>
        </w:fldChar>
      </w:r>
      <w:r w:rsidR="00DD31E9">
        <w:instrText xml:space="preserve"> ADDIN EN.CITE.DATA </w:instrText>
      </w:r>
      <w:r w:rsidR="00DD31E9">
        <w:fldChar w:fldCharType="end"/>
      </w:r>
      <w:r>
        <w:fldChar w:fldCharType="separate"/>
      </w:r>
      <w:r w:rsidR="00DD31E9">
        <w:rPr>
          <w:noProof/>
        </w:rPr>
        <w:t>[</w:t>
      </w:r>
      <w:hyperlink w:anchor="_ENREF_96" w:tooltip="Modin, 2000 #96" w:history="1">
        <w:r w:rsidR="001526E9">
          <w:rPr>
            <w:noProof/>
          </w:rPr>
          <w:t>96</w:t>
        </w:r>
      </w:hyperlink>
      <w:r w:rsidR="00DD31E9">
        <w:rPr>
          <w:noProof/>
        </w:rPr>
        <w:t>]</w:t>
      </w:r>
      <w:r>
        <w:fldChar w:fldCharType="end"/>
      </w:r>
      <w:r>
        <w:t xml:space="preserve">. As shown in Fig. </w:t>
      </w:r>
      <w:r w:rsidR="00DE31D5">
        <w:t>2.</w:t>
      </w:r>
      <w:r>
        <w:t>1, none of the tested vectors were repressed at levels that were comparable to that of the Pro-PBS wild-type vector. By isolating and sequencing genomic DNA from pooled resistant F9 and NIH/3T3 colonies, we confirmed that the original PBS sequence was retained after reverse transcription and integration.</w:t>
      </w:r>
    </w:p>
    <w:p w:rsidR="00383278" w:rsidRDefault="00C9503D" w:rsidP="00383278">
      <w:pPr>
        <w:pStyle w:val="Heading3"/>
      </w:pPr>
      <w:bookmarkStart w:id="24" w:name="_Toc343249315"/>
      <w:r>
        <w:t>Germ line c</w:t>
      </w:r>
      <w:r w:rsidR="00FB1CE7">
        <w:t>olonis</w:t>
      </w:r>
      <w:r w:rsidR="00383278">
        <w:t>ation by two MmERV</w:t>
      </w:r>
      <w:r>
        <w:t xml:space="preserve"> subgroups </w:t>
      </w:r>
      <w:r w:rsidR="00383278">
        <w:t>using different PBS sequences</w:t>
      </w:r>
      <w:bookmarkEnd w:id="24"/>
    </w:p>
    <w:p w:rsidR="00383278" w:rsidRDefault="00383278" w:rsidP="00C77A15">
      <w:pPr>
        <w:keepNext/>
      </w:pPr>
      <w:r>
        <w:t xml:space="preserve">As shown in Table </w:t>
      </w:r>
      <w:r w:rsidR="00DE31D5">
        <w:t>2.</w:t>
      </w:r>
      <w:r>
        <w:t xml:space="preserve">1, about two thirds of all mPro14-PBS sequences, hereafter referred to as Pro-PBS, in the mouse genome are located within </w:t>
      </w:r>
      <w:proofErr w:type="spellStart"/>
      <w:r>
        <w:rPr>
          <w:i/>
          <w:iCs/>
          <w:color w:val="000000"/>
        </w:rPr>
        <w:t>Mus</w:t>
      </w:r>
      <w:proofErr w:type="spellEnd"/>
      <w:r>
        <w:rPr>
          <w:i/>
          <w:iCs/>
          <w:color w:val="000000"/>
        </w:rPr>
        <w:t xml:space="preserve"> musculus</w:t>
      </w:r>
      <w:r>
        <w:rPr>
          <w:color w:val="000000"/>
        </w:rPr>
        <w:t xml:space="preserve"> ERV (</w:t>
      </w:r>
      <w:r>
        <w:t>MmERV) elements (</w:t>
      </w:r>
      <w:r w:rsidRPr="00916E07">
        <w:rPr>
          <w:i/>
        </w:rPr>
        <w:t>Repbase</w:t>
      </w:r>
      <w:r>
        <w:t xml:space="preserve"> name: RLTR6). This ERV </w:t>
      </w:r>
      <w:r w:rsidR="00ED0C3A">
        <w:t>group</w:t>
      </w:r>
      <w:r>
        <w:t xml:space="preserve"> is closely related to </w:t>
      </w:r>
      <w:proofErr w:type="spellStart"/>
      <w:r w:rsidRPr="004C7536">
        <w:rPr>
          <w:i/>
        </w:rPr>
        <w:t>Mus</w:t>
      </w:r>
      <w:proofErr w:type="spellEnd"/>
      <w:r w:rsidRPr="004C7536">
        <w:rPr>
          <w:i/>
        </w:rPr>
        <w:t xml:space="preserve"> dunni</w:t>
      </w:r>
      <w:r>
        <w:t xml:space="preserve"> ERV (MDEV) and was first discovered by data mining of the partially sequenced mouse genome </w:t>
      </w:r>
      <w:r>
        <w:fldChar w:fldCharType="begin"/>
      </w:r>
      <w:r w:rsidR="00DD31E9">
        <w:instrText xml:space="preserve"> ADDIN EN.CITE &lt;EndNote&gt;&lt;Cite&gt;&lt;Author&gt;Bromham&lt;/Author&gt;&lt;Year&gt;2001&lt;/Year&gt;&lt;RecNum&gt;122&lt;/RecNum&gt;&lt;DisplayText&gt;[122]&lt;/DisplayText&gt;&lt;record&gt;&lt;rec-number&gt;122&lt;/rec-number&gt;&lt;foreign-keys&gt;&lt;key app="EN" db-id="tzfp5vpxsp522xeefx3xp5rdz9ar9fwxdeax"&gt;122&lt;/key&gt;&lt;/foreign-keys&gt;&lt;ref-type name="Journal Article"&gt;17&lt;/ref-type&gt;&lt;contributors&gt;&lt;authors&gt;&lt;author&gt;Bromham, L.&lt;/author&gt;&lt;author&gt;Clark, F.&lt;/author&gt;&lt;author&gt;McKee, J. J.&lt;/author&gt;&lt;/authors&gt;&lt;/contributors&gt;&lt;auth-address&gt;Department of Zoology, University of Queensland, Brisbane 4072, Australia. LBromham@zoology.uq.edu.au&lt;/auth-address&gt;&lt;titles&gt;&lt;title&gt;Discovery of a novel murine type C retrovirus by data mining&lt;/title&gt;&lt;secondary-title&gt;J Virol&lt;/secondary-title&gt;&lt;/titles&gt;&lt;periodical&gt;&lt;full-title&gt;J Virol&lt;/full-title&gt;&lt;/periodical&gt;&lt;pages&gt;3053-7&lt;/pages&gt;&lt;volume&gt;75&lt;/volume&gt;&lt;number&gt;6&lt;/number&gt;&lt;edition&gt;2001/02/27&lt;/edition&gt;&lt;keywords&gt;&lt;keyword&gt;Amino Acid Sequence&lt;/keyword&gt;&lt;keyword&gt;Animals&lt;/keyword&gt;&lt;keyword&gt;Base Sequence&lt;/keyword&gt;&lt;keyword&gt;Databases, Factual&lt;/keyword&gt;&lt;keyword&gt;Endogenous Retroviruses/*classification/genetics&lt;/keyword&gt;&lt;keyword&gt;Expressed Sequence Tags&lt;/keyword&gt;&lt;keyword&gt;Gammaretrovirus/*classification/genetics&lt;/keyword&gt;&lt;keyword&gt;Gene Expression Profiling&lt;/keyword&gt;&lt;keyword&gt;Genome&lt;/keyword&gt;&lt;keyword&gt;*Genome, Viral&lt;/keyword&gt;&lt;keyword&gt;Mice/*virology&lt;/keyword&gt;&lt;keyword&gt;Molecular Sequence Data&lt;/keyword&gt;&lt;keyword&gt;Proviruses/genetics&lt;/keyword&gt;&lt;keyword&gt;Sequence Analysis, DNA&lt;/keyword&gt;&lt;keyword&gt;Terminal Repeat Sequences&lt;/keyword&gt;&lt;/keywords&gt;&lt;dates&gt;&lt;year&gt;2001&lt;/year&gt;&lt;pub-dates&gt;&lt;date&gt;Mar&lt;/date&gt;&lt;/pub-dates&gt;&lt;/dates&gt;&lt;isbn&gt;0022-538X (Print)&amp;#xD;0022-538X (Linking)&lt;/isbn&gt;&lt;accession-num&gt;11222735&lt;/accession-num&gt;&lt;urls&gt;&lt;related-urls&gt;&lt;url&gt;http://www.ncbi.nlm.nih.gov/pubmed/11222735&lt;/url&gt;&lt;/related-urls&gt;&lt;/urls&gt;&lt;custom2&gt;115936&lt;/custom2&gt;&lt;electronic-resource-num&gt;10.1128/JVI.75.6.3053-3057.2001&lt;/electronic-resource-num&gt;&lt;language&gt;eng&lt;/language&gt;&lt;/record&gt;&lt;/Cite&gt;&lt;/EndNote&gt;</w:instrText>
      </w:r>
      <w:r>
        <w:fldChar w:fldCharType="separate"/>
      </w:r>
      <w:r w:rsidR="00DD31E9">
        <w:rPr>
          <w:noProof/>
        </w:rPr>
        <w:t>[</w:t>
      </w:r>
      <w:hyperlink w:anchor="_ENREF_122" w:tooltip="Bromham, 2001 #122" w:history="1">
        <w:r w:rsidR="001526E9">
          <w:rPr>
            <w:noProof/>
          </w:rPr>
          <w:t>122</w:t>
        </w:r>
      </w:hyperlink>
      <w:r w:rsidR="00DD31E9">
        <w:rPr>
          <w:noProof/>
        </w:rPr>
        <w:t>]</w:t>
      </w:r>
      <w:r>
        <w:fldChar w:fldCharType="end"/>
      </w:r>
      <w:r>
        <w:t xml:space="preserve">. As MDEV, </w:t>
      </w:r>
      <w:r>
        <w:lastRenderedPageBreak/>
        <w:t xml:space="preserve">MmERV elements show homologies in their LTR region to endogenous virus-like 30 (VL30) elements, a family of non-autonomous LTR elements that lack coding regions for retroviral proteins. The originally described MmERV element contains a Pro-PBS </w:t>
      </w:r>
      <w:r>
        <w:fldChar w:fldCharType="begin"/>
      </w:r>
      <w:r w:rsidR="00DD31E9">
        <w:instrText xml:space="preserve"> ADDIN EN.CITE &lt;EndNote&gt;&lt;Cite&gt;&lt;Author&gt;Bromham&lt;/Author&gt;&lt;Year&gt;2001&lt;/Year&gt;&lt;RecNum&gt;122&lt;/RecNum&gt;&lt;DisplayText&gt;[122]&lt;/DisplayText&gt;&lt;record&gt;&lt;rec-number&gt;122&lt;/rec-number&gt;&lt;foreign-keys&gt;&lt;key app="EN" db-id="tzfp5vpxsp522xeefx3xp5rdz9ar9fwxdeax"&gt;122&lt;/key&gt;&lt;/foreign-keys&gt;&lt;ref-type name="Journal Article"&gt;17&lt;/ref-type&gt;&lt;contributors&gt;&lt;authors&gt;&lt;author&gt;Bromham, L.&lt;/author&gt;&lt;author&gt;Clark, F.&lt;/author&gt;&lt;author&gt;McKee, J. J.&lt;/author&gt;&lt;/authors&gt;&lt;/contributors&gt;&lt;auth-address&gt;Department of Zoology, University of Queensland, Brisbane 4072, Australia. LBromham@zoology.uq.edu.au&lt;/auth-address&gt;&lt;titles&gt;&lt;title&gt;Discovery of a novel murine type C retrovirus by data mining&lt;/title&gt;&lt;secondary-title&gt;J Virol&lt;/secondary-title&gt;&lt;/titles&gt;&lt;periodical&gt;&lt;full-title&gt;J Virol&lt;/full-title&gt;&lt;/periodical&gt;&lt;pages&gt;3053-7&lt;/pages&gt;&lt;volume&gt;75&lt;/volume&gt;&lt;number&gt;6&lt;/number&gt;&lt;edition&gt;2001/02/27&lt;/edition&gt;&lt;keywords&gt;&lt;keyword&gt;Amino Acid Sequence&lt;/keyword&gt;&lt;keyword&gt;Animals&lt;/keyword&gt;&lt;keyword&gt;Base Sequence&lt;/keyword&gt;&lt;keyword&gt;Databases, Factual&lt;/keyword&gt;&lt;keyword&gt;Endogenous Retroviruses/*classification/genetics&lt;/keyword&gt;&lt;keyword&gt;Expressed Sequence Tags&lt;/keyword&gt;&lt;keyword&gt;Gammaretrovirus/*classification/genetics&lt;/keyword&gt;&lt;keyword&gt;Gene Expression Profiling&lt;/keyword&gt;&lt;keyword&gt;Genome&lt;/keyword&gt;&lt;keyword&gt;*Genome, Viral&lt;/keyword&gt;&lt;keyword&gt;Mice/*virology&lt;/keyword&gt;&lt;keyword&gt;Molecular Sequence Data&lt;/keyword&gt;&lt;keyword&gt;Proviruses/genetics&lt;/keyword&gt;&lt;keyword&gt;Sequence Analysis, DNA&lt;/keyword&gt;&lt;keyword&gt;Terminal Repeat Sequences&lt;/keyword&gt;&lt;/keywords&gt;&lt;dates&gt;&lt;year&gt;2001&lt;/year&gt;&lt;pub-dates&gt;&lt;date&gt;Mar&lt;/date&gt;&lt;/pub-dates&gt;&lt;/dates&gt;&lt;isbn&gt;0022-538X (Print)&amp;#xD;0022-538X (Linking)&lt;/isbn&gt;&lt;accession-num&gt;11222735&lt;/accession-num&gt;&lt;urls&gt;&lt;related-urls&gt;&lt;url&gt;http://www.ncbi.nlm.nih.gov/pubmed/11222735&lt;/url&gt;&lt;/related-urls&gt;&lt;/urls&gt;&lt;custom2&gt;115936&lt;/custom2&gt;&lt;electronic-resource-num&gt;10.1128/JVI.75.6.3053-3057.2001&lt;/electronic-resource-num&gt;&lt;language&gt;eng&lt;/language&gt;&lt;/record&gt;&lt;/Cite&gt;&lt;/EndNote&gt;</w:instrText>
      </w:r>
      <w:r>
        <w:fldChar w:fldCharType="separate"/>
      </w:r>
      <w:r w:rsidR="00DD31E9">
        <w:rPr>
          <w:noProof/>
        </w:rPr>
        <w:t>[</w:t>
      </w:r>
      <w:hyperlink w:anchor="_ENREF_122" w:tooltip="Bromham, 2001 #122" w:history="1">
        <w:r w:rsidR="001526E9">
          <w:rPr>
            <w:noProof/>
          </w:rPr>
          <w:t>122</w:t>
        </w:r>
      </w:hyperlink>
      <w:r w:rsidR="00DD31E9">
        <w:rPr>
          <w:noProof/>
        </w:rPr>
        <w:t>]</w:t>
      </w:r>
      <w:r>
        <w:fldChar w:fldCharType="end"/>
      </w:r>
      <w:r>
        <w:t>. However, we found that also a large number of glycine-PBS (mGly14) sequences,</w:t>
      </w:r>
      <w:r w:rsidRPr="007447D8">
        <w:t xml:space="preserve"> </w:t>
      </w:r>
      <w:r>
        <w:t xml:space="preserve">hereafter referred to as </w:t>
      </w:r>
      <w:proofErr w:type="spellStart"/>
      <w:r>
        <w:t>Gly</w:t>
      </w:r>
      <w:proofErr w:type="spellEnd"/>
      <w:r>
        <w:t xml:space="preserve">-PBS, were located within MmERV elements (Table </w:t>
      </w:r>
      <w:r w:rsidR="00DE31D5">
        <w:t>2</w:t>
      </w:r>
      <w:r w:rsidR="00C77A15">
        <w:t>.</w:t>
      </w:r>
      <w:r>
        <w:t xml:space="preserve">1). </w:t>
      </w:r>
      <w:r w:rsidR="00702016">
        <w:t xml:space="preserve">The MmERV </w:t>
      </w:r>
      <w:proofErr w:type="spellStart"/>
      <w:r w:rsidR="00702016">
        <w:t>Gly</w:t>
      </w:r>
      <w:proofErr w:type="spellEnd"/>
      <w:r w:rsidR="00702016">
        <w:t>-PBS is identical to the PBS that is used by many PERVS and</w:t>
      </w:r>
      <w:r>
        <w:t xml:space="preserve"> </w:t>
      </w:r>
      <w:r w:rsidR="00702016">
        <w:t xml:space="preserve">we have shown that this PBS </w:t>
      </w:r>
      <w:r>
        <w:t>is not transcriptionally repressed in F9 EC cells</w:t>
      </w:r>
      <w:r w:rsidR="00702016">
        <w:t xml:space="preserve"> (chapter 1, see manuscript)</w:t>
      </w:r>
      <w:r>
        <w:t xml:space="preserve">. The MmERV </w:t>
      </w:r>
      <w:r w:rsidR="00ED0C3A">
        <w:t>group</w:t>
      </w:r>
      <w:r>
        <w:t xml:space="preserve"> therefore represents an interesting opportunity to assess the impact of the presence or absence of a strong repressor target sequence within </w:t>
      </w:r>
      <w:r w:rsidR="00F00602">
        <w:rPr>
          <w:noProof/>
          <w:lang w:eastAsia="en-GB"/>
        </w:rPr>
        <mc:AlternateContent>
          <mc:Choice Requires="wpg">
            <w:drawing>
              <wp:anchor distT="0" distB="0" distL="114300" distR="114300" simplePos="0" relativeHeight="251810816" behindDoc="0" locked="0" layoutInCell="1" allowOverlap="1" wp14:anchorId="705B25CA" wp14:editId="73C5B9F4">
                <wp:simplePos x="0" y="0"/>
                <wp:positionH relativeFrom="column">
                  <wp:posOffset>17780</wp:posOffset>
                </wp:positionH>
                <wp:positionV relativeFrom="paragraph">
                  <wp:posOffset>240665</wp:posOffset>
                </wp:positionV>
                <wp:extent cx="5762625" cy="5961380"/>
                <wp:effectExtent l="0" t="0" r="9525" b="1270"/>
                <wp:wrapTopAndBottom/>
                <wp:docPr id="85" name="Group 85"/>
                <wp:cNvGraphicFramePr/>
                <a:graphic xmlns:a="http://schemas.openxmlformats.org/drawingml/2006/main">
                  <a:graphicData uri="http://schemas.microsoft.com/office/word/2010/wordprocessingGroup">
                    <wpg:wgp>
                      <wpg:cNvGrpSpPr/>
                      <wpg:grpSpPr>
                        <a:xfrm>
                          <a:off x="0" y="0"/>
                          <a:ext cx="5762625" cy="5961380"/>
                          <a:chOff x="0" y="0"/>
                          <a:chExt cx="5762847" cy="5961380"/>
                        </a:xfrm>
                      </wpg:grpSpPr>
                      <pic:pic xmlns:pic="http://schemas.openxmlformats.org/drawingml/2006/picture">
                        <pic:nvPicPr>
                          <pic:cNvPr id="83" name="Picture 8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2847" cy="4284921"/>
                          </a:xfrm>
                          <a:prstGeom prst="rect">
                            <a:avLst/>
                          </a:prstGeom>
                        </pic:spPr>
                      </pic:pic>
                      <wps:wsp>
                        <wps:cNvPr id="84" name="Text Box 84"/>
                        <wps:cNvSpPr txBox="1"/>
                        <wps:spPr>
                          <a:xfrm>
                            <a:off x="0" y="4337685"/>
                            <a:ext cx="5760720" cy="1623695"/>
                          </a:xfrm>
                          <a:prstGeom prst="rect">
                            <a:avLst/>
                          </a:prstGeom>
                          <a:solidFill>
                            <a:prstClr val="white"/>
                          </a:solidFill>
                          <a:ln>
                            <a:noFill/>
                          </a:ln>
                          <a:effectLst/>
                        </wps:spPr>
                        <wps:txbx>
                          <w:txbxContent>
                            <w:p w:rsidR="00D96F2A" w:rsidRPr="00C77A15" w:rsidRDefault="00D96F2A" w:rsidP="00F00602">
                              <w:pPr>
                                <w:pStyle w:val="Caption"/>
                              </w:pPr>
                              <w:r w:rsidRPr="00A92C2A">
                                <w:rPr>
                                  <w:b/>
                                </w:rPr>
                                <w:t>Figure 2.2: Comparative analysis of two MmERV subgroups</w:t>
                              </w:r>
                              <w:r w:rsidRPr="00A92C2A">
                                <w:t>.</w:t>
                              </w:r>
                              <w:r>
                                <w:rPr>
                                  <w:b/>
                                </w:rPr>
                                <w:t xml:space="preserve"> </w:t>
                              </w:r>
                              <w:r w:rsidRPr="00D536C6">
                                <w:t>(A)</w:t>
                              </w:r>
                              <w:r>
                                <w:t xml:space="preserve"> Characterisation of identified MmERV-Pro and MmERV-</w:t>
                              </w:r>
                              <w:proofErr w:type="spellStart"/>
                              <w:r>
                                <w:t>Gly</w:t>
                              </w:r>
                              <w:proofErr w:type="spellEnd"/>
                              <w:r>
                                <w:t xml:space="preserve"> subgroups using </w:t>
                              </w:r>
                              <w:r w:rsidRPr="00D536C6">
                                <w:t>different PBS sequences. Intact PBS refer</w:t>
                              </w:r>
                              <w:r>
                                <w:t>s</w:t>
                              </w:r>
                              <w:r w:rsidRPr="00D536C6">
                                <w:t xml:space="preserve"> to the PBS sequences, predominantly found in the two subgroups. Only ORFs with a length of at least 60% of the length of the corresponding ORF in the MmERV reference genome </w:t>
                              </w:r>
                              <w:r>
                                <w:t xml:space="preserve">were counted. The mean LTR divergence is the mean of the p-distances between the 5´ and the 3´ LTR of all elements. (B) </w:t>
                              </w:r>
                              <w:r w:rsidRPr="00D536C6">
                                <w:t>Phylogenetic analysis of MmERV elements in the mouse genome. Coding regions for Gag,</w:t>
                              </w:r>
                              <w:r>
                                <w:t xml:space="preserve"> Pol and Env proteins were extracted from identified </w:t>
                              </w:r>
                              <w:r w:rsidRPr="005F0572">
                                <w:t>MmERV</w:t>
                              </w:r>
                              <w:r>
                                <w:t xml:space="preserve"> elements</w:t>
                              </w:r>
                              <w:r w:rsidRPr="005F0572">
                                <w:t xml:space="preserve"> and aligned using </w:t>
                              </w:r>
                              <w:r>
                                <w:t xml:space="preserve">the </w:t>
                              </w:r>
                              <w:r w:rsidRPr="005F0572">
                                <w:t xml:space="preserve">MUSCLE alignment tool in MEGA5. The </w:t>
                              </w:r>
                              <w:r>
                                <w:t xml:space="preserve">phylogenetic relationship </w:t>
                              </w:r>
                              <w:r w:rsidRPr="005F0572">
                                <w:t>was inferred us</w:t>
                              </w:r>
                              <w:r>
                                <w:t xml:space="preserve">ing the </w:t>
                              </w:r>
                              <w:proofErr w:type="spellStart"/>
                              <w:r>
                                <w:t>Neighbor</w:t>
                              </w:r>
                              <w:proofErr w:type="spellEnd"/>
                              <w:r>
                                <w:t>-Joining method</w:t>
                              </w:r>
                              <w:r w:rsidRPr="005F0572">
                                <w:t>.</w:t>
                              </w:r>
                              <w:r>
                                <w:t xml:space="preserve"> </w:t>
                              </w:r>
                              <w:r w:rsidRPr="005F0572">
                                <w:t xml:space="preserve">The branch lengths indicate the </w:t>
                              </w:r>
                              <w:r>
                                <w:t>p-</w:t>
                              </w:r>
                              <w:r w:rsidRPr="005F0572">
                                <w:t>distance</w:t>
                              </w:r>
                              <w:r>
                                <w:t>s between sequences</w:t>
                              </w:r>
                              <w:r w:rsidRPr="005F0572">
                                <w:t xml:space="preserve"> </w:t>
                              </w:r>
                              <w:r>
                                <w:t>(</w:t>
                              </w:r>
                              <w:r w:rsidRPr="005F0572">
                                <w:t>number of amino acid differences per site</w:t>
                              </w:r>
                              <w:r>
                                <w:t xml:space="preserve">). Shown are the bootstrap consensus trees for each coding region. Sequences belonging to elements containing a Pro- or </w:t>
                              </w:r>
                              <w:proofErr w:type="spellStart"/>
                              <w:r>
                                <w:t>Gly</w:t>
                              </w:r>
                              <w:proofErr w:type="spellEnd"/>
                              <w:r>
                                <w:t xml:space="preserve">-PBS are indicated by red and blue markers, respectively. Filled circles represent intact PBS sequences; empty circles indicate imperfect Pro- and </w:t>
                              </w:r>
                              <w:proofErr w:type="spellStart"/>
                              <w:r>
                                <w:t>Gly</w:t>
                              </w:r>
                              <w:proofErr w:type="spellEnd"/>
                              <w:r>
                                <w:t>-PBS sequences.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35" style="position:absolute;left:0;text-align:left;margin-left:1.4pt;margin-top:18.95pt;width:453.75pt;height:469.4pt;z-index:251810816" coordsize="57628,59613"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Xg&#10;AAAAAFJnaHRsb25nAAAH5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I/8AAAAAAAADhCSU0EFAAA&#10;AAAABAAAAAI4QklNBAwAAAAAI2sAAAABAAAAoAAAAHcAAAHgAADfIAAAI08AGAAB/9j/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QAMQWRvYmVfQ00AAf/uAA5BZG9iZQBkgAAAAAH/2wCEAAwI&#10;CAgJCAwJCQwRCwoLERUPDAwPFRgTExUTExgRDAwMDAwMEQwMDAwMDAwMDAwMDAwMDAwMDAwMDAwM&#10;DAwMDAwBDQsLDQ4NEA4OEBQODg4UFA4ODg4UEQwMDAwMEREMDAwMDAwRDAwMDAwMDAwMDAwMDAwM&#10;DAwMDAwMDAwMDAwMDP/AABEIAHcAoAMBIgACEQEDEQH/3QAEAAr/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">
                <v:shape id="Picture 83" o:spid="_x0000_s1036" type="#_x0000_t75" style="position:absolute;width:57628;height:42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4hQTEAAAA2wAAAA8AAABkcnMvZG93bnJldi54bWxEj0FrwkAUhO+F/oflFbw1m0axIbqGUiiI&#10;FzFtweMz+8yGZt+G7FaTf+8KhR6HmfmGWZej7cSFBt86VvCSpCCIa6dbbhR8fX485yB8QNbYOSYF&#10;E3koN48Payy0u/KBLlVoRISwL1CBCaEvpPS1IYs+cT1x9M5usBiiHBqpB7xGuO1klqZLabHluGCw&#10;p3dD9U/1axUs8tBPx+33zuymZXXK9tWr2U9KzZ7GtxWIQGP4D/+1t1pBPof7l/gD5OY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4hQTEAAAA2wAAAA8AAAAAAAAAAAAAAAAA&#10;nwIAAGRycy9kb3ducmV2LnhtbFBLBQYAAAAABAAEAPcAAACQAwAAAAA=&#10;">
                  <v:imagedata r:id="rId21" o:title=""/>
                  <v:path arrowok="t"/>
                </v:shape>
                <v:shape id="Text Box 84" o:spid="_x0000_s1037" type="#_x0000_t202" style="position:absolute;top:43376;width:57607;height:16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IQsUA&#10;AADbAAAADwAAAGRycy9kb3ducmV2LnhtbESPQWsCMRSE74X+h/AKXkrNVheRrVFEFLQX6dZLb4/N&#10;c7Pt5mVJsrr++6ZQ8DjMzDfMYjXYVlzIh8axgtdxBoK4crrhWsHpc/cyBxEissbWMSm4UYDV8vFh&#10;gYV2V/6gSxlrkSAcClRgYuwKKUNlyGIYu444eWfnLcYkfS21x2uC21ZOsmwmLTacFgx2tDFU/ZS9&#10;VXDMv47muT9v39f51B9O/Wb2XZdKjZ6G9RuISEO8h//be61g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CxQAAANsAAAAPAAAAAAAAAAAAAAAAAJgCAABkcnMv&#10;ZG93bnJldi54bWxQSwUGAAAAAAQABAD1AAAAigMAAAAA&#10;" stroked="f">
                  <v:textbox style="mso-fit-shape-to-text:t" inset="0,0,0,0">
                    <w:txbxContent>
                      <w:p w:rsidR="00D96F2A" w:rsidRPr="00C77A15" w:rsidRDefault="00D96F2A" w:rsidP="00F00602">
                        <w:pPr>
                          <w:pStyle w:val="Caption"/>
                        </w:pPr>
                        <w:r w:rsidRPr="00A92C2A">
                          <w:rPr>
                            <w:b/>
                          </w:rPr>
                          <w:t>Figure 2.2: Comparative analysis of two MmERV subgroups</w:t>
                        </w:r>
                        <w:r w:rsidRPr="00A92C2A">
                          <w:t>.</w:t>
                        </w:r>
                        <w:r>
                          <w:rPr>
                            <w:b/>
                          </w:rPr>
                          <w:t xml:space="preserve"> </w:t>
                        </w:r>
                        <w:r w:rsidRPr="00D536C6">
                          <w:t>(A)</w:t>
                        </w:r>
                        <w:r>
                          <w:t xml:space="preserve"> Characterisation of identified MmERV-Pro and MmERV-</w:t>
                        </w:r>
                        <w:proofErr w:type="spellStart"/>
                        <w:r>
                          <w:t>Gly</w:t>
                        </w:r>
                        <w:proofErr w:type="spellEnd"/>
                        <w:r>
                          <w:t xml:space="preserve"> subgroups using </w:t>
                        </w:r>
                        <w:r w:rsidRPr="00D536C6">
                          <w:t>different PBS sequences. Intact PBS refer</w:t>
                        </w:r>
                        <w:r>
                          <w:t>s</w:t>
                        </w:r>
                        <w:r w:rsidRPr="00D536C6">
                          <w:t xml:space="preserve"> to the PBS sequences, predominantly found in the two subgroups. Only ORFs with a length of at least 60% of the length of the corresponding ORF in the MmERV reference genome </w:t>
                        </w:r>
                        <w:r>
                          <w:t xml:space="preserve">were counted. The mean LTR divergence is the mean of the p-distances between the 5´ and the 3´ LTR of all elements. (B) </w:t>
                        </w:r>
                        <w:r w:rsidRPr="00D536C6">
                          <w:t>Phylogenetic analysis of MmERV elements in the mouse genome. Coding regions for Gag,</w:t>
                        </w:r>
                        <w:r>
                          <w:t xml:space="preserve"> Pol and Env proteins were extracted from identified </w:t>
                        </w:r>
                        <w:r w:rsidRPr="005F0572">
                          <w:t>MmERV</w:t>
                        </w:r>
                        <w:r>
                          <w:t xml:space="preserve"> elements</w:t>
                        </w:r>
                        <w:r w:rsidRPr="005F0572">
                          <w:t xml:space="preserve"> and aligned using </w:t>
                        </w:r>
                        <w:r>
                          <w:t xml:space="preserve">the </w:t>
                        </w:r>
                        <w:r w:rsidRPr="005F0572">
                          <w:t xml:space="preserve">MUSCLE alignment tool in MEGA5. The </w:t>
                        </w:r>
                        <w:r>
                          <w:t xml:space="preserve">phylogenetic relationship </w:t>
                        </w:r>
                        <w:r w:rsidRPr="005F0572">
                          <w:t>was inferred us</w:t>
                        </w:r>
                        <w:r>
                          <w:t xml:space="preserve">ing the </w:t>
                        </w:r>
                        <w:proofErr w:type="spellStart"/>
                        <w:r>
                          <w:t>Neighbor</w:t>
                        </w:r>
                        <w:proofErr w:type="spellEnd"/>
                        <w:r>
                          <w:t>-Joining method</w:t>
                        </w:r>
                        <w:r w:rsidRPr="005F0572">
                          <w:t>.</w:t>
                        </w:r>
                        <w:r>
                          <w:t xml:space="preserve"> </w:t>
                        </w:r>
                        <w:r w:rsidRPr="005F0572">
                          <w:t xml:space="preserve">The branch lengths indicate the </w:t>
                        </w:r>
                        <w:r>
                          <w:t>p-</w:t>
                        </w:r>
                        <w:r w:rsidRPr="005F0572">
                          <w:t>distance</w:t>
                        </w:r>
                        <w:r>
                          <w:t>s between sequences</w:t>
                        </w:r>
                        <w:r w:rsidRPr="005F0572">
                          <w:t xml:space="preserve"> </w:t>
                        </w:r>
                        <w:r>
                          <w:t>(</w:t>
                        </w:r>
                        <w:r w:rsidRPr="005F0572">
                          <w:t>number of amino acid differences per site</w:t>
                        </w:r>
                        <w:r>
                          <w:t xml:space="preserve">). Shown are the bootstrap consensus trees for each coding region. Sequences belonging to elements containing a Pro- or </w:t>
                        </w:r>
                        <w:proofErr w:type="spellStart"/>
                        <w:r>
                          <w:t>Gly</w:t>
                        </w:r>
                        <w:proofErr w:type="spellEnd"/>
                        <w:r>
                          <w:t xml:space="preserve">-PBS are indicated by red and blue markers, respectively. Filled circles represent intact PBS sequences; empty circles indicate imperfect Pro- and </w:t>
                        </w:r>
                        <w:proofErr w:type="spellStart"/>
                        <w:r>
                          <w:t>Gly</w:t>
                        </w:r>
                        <w:proofErr w:type="spellEnd"/>
                        <w:r>
                          <w:t>-PBS sequences.</w:t>
                        </w:r>
                      </w:p>
                    </w:txbxContent>
                  </v:textbox>
                </v:shape>
                <w10:wrap type="topAndBottom"/>
              </v:group>
            </w:pict>
          </mc:Fallback>
        </mc:AlternateContent>
      </w:r>
      <w:r>
        <w:t xml:space="preserve">an ERV. To evaluate the phylogenetic relationships of these MmERV elements, we performed a genome-wide BLAST search with </w:t>
      </w:r>
      <w:r>
        <w:lastRenderedPageBreak/>
        <w:t xml:space="preserve">the </w:t>
      </w:r>
      <w:r w:rsidRPr="004C7536">
        <w:rPr>
          <w:i/>
        </w:rPr>
        <w:t>gag</w:t>
      </w:r>
      <w:r>
        <w:t xml:space="preserve"> gene from </w:t>
      </w:r>
      <w:r w:rsidR="00ED0C3A">
        <w:t>a</w:t>
      </w:r>
      <w:r>
        <w:t xml:space="preserve"> published MmERV sequence </w:t>
      </w:r>
      <w:r>
        <w:fldChar w:fldCharType="begin"/>
      </w:r>
      <w:r w:rsidR="00DD31E9">
        <w:instrText xml:space="preserve"> ADDIN EN.CITE &lt;EndNote&gt;&lt;Cite&gt;&lt;Author&gt;Bromham&lt;/Author&gt;&lt;Year&gt;2001&lt;/Year&gt;&lt;RecNum&gt;122&lt;/RecNum&gt;&lt;DisplayText&gt;[122]&lt;/DisplayText&gt;&lt;record&gt;&lt;rec-number&gt;122&lt;/rec-number&gt;&lt;foreign-keys&gt;&lt;key app="EN" db-id="tzfp5vpxsp522xeefx3xp5rdz9ar9fwxdeax"&gt;122&lt;/key&gt;&lt;/foreign-keys&gt;&lt;ref-type name="Journal Article"&gt;17&lt;/ref-type&gt;&lt;contributors&gt;&lt;authors&gt;&lt;author&gt;Bromham, L.&lt;/author&gt;&lt;author&gt;Clark, F.&lt;/author&gt;&lt;author&gt;McKee, J. J.&lt;/author&gt;&lt;/authors&gt;&lt;/contributors&gt;&lt;auth-address&gt;Department of Zoology, University of Queensland, Brisbane 4072, Australia. LBromham@zoology.uq.edu.au&lt;/auth-address&gt;&lt;titles&gt;&lt;title&gt;Discovery of a novel murine type C retrovirus by data mining&lt;/title&gt;&lt;secondary-title&gt;J Virol&lt;/secondary-title&gt;&lt;/titles&gt;&lt;periodical&gt;&lt;full-title&gt;J Virol&lt;/full-title&gt;&lt;/periodical&gt;&lt;pages&gt;3053-7&lt;/pages&gt;&lt;volume&gt;75&lt;/volume&gt;&lt;number&gt;6&lt;/number&gt;&lt;edition&gt;2001/02/27&lt;/edition&gt;&lt;keywords&gt;&lt;keyword&gt;Amino Acid Sequence&lt;/keyword&gt;&lt;keyword&gt;Animals&lt;/keyword&gt;&lt;keyword&gt;Base Sequence&lt;/keyword&gt;&lt;keyword&gt;Databases, Factual&lt;/keyword&gt;&lt;keyword&gt;Endogenous Retroviruses/*classification/genetics&lt;/keyword&gt;&lt;keyword&gt;Expressed Sequence Tags&lt;/keyword&gt;&lt;keyword&gt;Gammaretrovirus/*classification/genetics&lt;/keyword&gt;&lt;keyword&gt;Gene Expression Profiling&lt;/keyword&gt;&lt;keyword&gt;Genome&lt;/keyword&gt;&lt;keyword&gt;*Genome, Viral&lt;/keyword&gt;&lt;keyword&gt;Mice/*virology&lt;/keyword&gt;&lt;keyword&gt;Molecular Sequence Data&lt;/keyword&gt;&lt;keyword&gt;Proviruses/genetics&lt;/keyword&gt;&lt;keyword&gt;Sequence Analysis, DNA&lt;/keyword&gt;&lt;keyword&gt;Terminal Repeat Sequences&lt;/keyword&gt;&lt;/keywords&gt;&lt;dates&gt;&lt;year&gt;2001&lt;/year&gt;&lt;pub-dates&gt;&lt;date&gt;Mar&lt;/date&gt;&lt;/pub-dates&gt;&lt;/dates&gt;&lt;isbn&gt;0022-538X (Print)&amp;#xD;0022-538X (Linking)&lt;/isbn&gt;&lt;accession-num&gt;11222735&lt;/accession-num&gt;&lt;urls&gt;&lt;related-urls&gt;&lt;url&gt;http://www.ncbi.nlm.nih.gov/pubmed/11222735&lt;/url&gt;&lt;/related-urls&gt;&lt;/urls&gt;&lt;custom2&gt;115936&lt;/custom2&gt;&lt;electronic-resource-num&gt;10.1128/JVI.75.6.3053-3057.2001&lt;/electronic-resource-num&gt;&lt;language&gt;eng&lt;/language&gt;&lt;/record&gt;&lt;/Cite&gt;&lt;/EndNote&gt;</w:instrText>
      </w:r>
      <w:r>
        <w:fldChar w:fldCharType="separate"/>
      </w:r>
      <w:r w:rsidR="00DD31E9">
        <w:rPr>
          <w:noProof/>
        </w:rPr>
        <w:t>[</w:t>
      </w:r>
      <w:hyperlink w:anchor="_ENREF_122" w:tooltip="Bromham, 2001 #122" w:history="1">
        <w:r w:rsidR="001526E9">
          <w:rPr>
            <w:noProof/>
          </w:rPr>
          <w:t>122</w:t>
        </w:r>
      </w:hyperlink>
      <w:r w:rsidR="00DD31E9">
        <w:rPr>
          <w:noProof/>
        </w:rPr>
        <w:t>]</w:t>
      </w:r>
      <w:r>
        <w:fldChar w:fldCharType="end"/>
      </w:r>
      <w:r>
        <w:t>. Matching sequ</w:t>
      </w:r>
      <w:r w:rsidR="00ED0C3A">
        <w:t>ences including their genomic 5’ and 3’</w:t>
      </w:r>
      <w:r>
        <w:t xml:space="preserve"> flanking regions were extracted from the genome and aligned with the MmERV reference genome to retrieve full-length viral genomes. Only elements that shared homologies with MmERV over the entire length were kept for further analysis. The PBS of each MmERV element was annotated manually based on the alignment information. The majority of the elements contained either a Pro- or </w:t>
      </w:r>
      <w:proofErr w:type="spellStart"/>
      <w:r>
        <w:t>Gly</w:t>
      </w:r>
      <w:proofErr w:type="spellEnd"/>
      <w:r>
        <w:t>-PBS, and these elements are hereafter referred to as MmERV-Pro and MmERV-</w:t>
      </w:r>
      <w:proofErr w:type="spellStart"/>
      <w:r>
        <w:t>Gly</w:t>
      </w:r>
      <w:proofErr w:type="spellEnd"/>
      <w:r>
        <w:t>, respectively</w:t>
      </w:r>
      <w:r w:rsidR="00DE31D5">
        <w:t xml:space="preserve"> (Fig. 2.2A</w:t>
      </w:r>
      <w:r>
        <w:t xml:space="preserve">). The remaining MmERV elements contained PBS sequences differing in only one or a few nucleotides from either the Pro-PBS or the </w:t>
      </w:r>
      <w:proofErr w:type="spellStart"/>
      <w:r>
        <w:t>Gly</w:t>
      </w:r>
      <w:proofErr w:type="spellEnd"/>
      <w:r>
        <w:t xml:space="preserve">-PBS. The majority of the mutations in these PBS sequences </w:t>
      </w:r>
      <w:r w:rsidR="00ED0C3A">
        <w:t>were</w:t>
      </w:r>
      <w:r>
        <w:t xml:space="preserve"> distributed randomly and most of the mutated PBS sequences did not perfectly match to any murine tRNA indicating that most of these mutations occurred after retroviral integration. The MmERV coding regions for the retroviral G</w:t>
      </w:r>
      <w:r w:rsidRPr="003B382C">
        <w:t xml:space="preserve">ag, </w:t>
      </w:r>
      <w:r>
        <w:t>P</w:t>
      </w:r>
      <w:r w:rsidRPr="003B382C">
        <w:t xml:space="preserve">ol and </w:t>
      </w:r>
      <w:r>
        <w:t>E</w:t>
      </w:r>
      <w:r w:rsidRPr="003B382C">
        <w:t>nv</w:t>
      </w:r>
      <w:r>
        <w:t xml:space="preserve"> proteins were determined based on annotations on the MmERV reference genome </w:t>
      </w:r>
      <w:r>
        <w:fldChar w:fldCharType="begin"/>
      </w:r>
      <w:r w:rsidR="00DD31E9">
        <w:instrText xml:space="preserve"> ADDIN EN.CITE &lt;EndNote&gt;&lt;Cite&gt;&lt;Author&gt;Bromham&lt;/Author&gt;&lt;Year&gt;2001&lt;/Year&gt;&lt;RecNum&gt;122&lt;/RecNum&gt;&lt;DisplayText&gt;[122]&lt;/DisplayText&gt;&lt;record&gt;&lt;rec-number&gt;122&lt;/rec-number&gt;&lt;foreign-keys&gt;&lt;key app="EN" db-id="tzfp5vpxsp522xeefx3xp5rdz9ar9fwxdeax"&gt;122&lt;/key&gt;&lt;/foreign-keys&gt;&lt;ref-type name="Journal Article"&gt;17&lt;/ref-type&gt;&lt;contributors&gt;&lt;authors&gt;&lt;author&gt;Bromham, L.&lt;/author&gt;&lt;author&gt;Clark, F.&lt;/author&gt;&lt;author&gt;McKee, J. J.&lt;/author&gt;&lt;/authors&gt;&lt;/contributors&gt;&lt;auth-address&gt;Department of Zoology, University of Queensland, Brisbane 4072, Australia. LBromham@zoology.uq.edu.au&lt;/auth-address&gt;&lt;titles&gt;&lt;title&gt;Discovery of a novel murine type C retrovirus by data mining&lt;/title&gt;&lt;secondary-title&gt;J Virol&lt;/secondary-title&gt;&lt;/titles&gt;&lt;periodical&gt;&lt;full-title&gt;J Virol&lt;/full-title&gt;&lt;/periodical&gt;&lt;pages&gt;3053-7&lt;/pages&gt;&lt;volume&gt;75&lt;/volume&gt;&lt;number&gt;6&lt;/number&gt;&lt;edition&gt;2001/02/27&lt;/edition&gt;&lt;keywords&gt;&lt;keyword&gt;Amino Acid Sequence&lt;/keyword&gt;&lt;keyword&gt;Animals&lt;/keyword&gt;&lt;keyword&gt;Base Sequence&lt;/keyword&gt;&lt;keyword&gt;Databases, Factual&lt;/keyword&gt;&lt;keyword&gt;Endogenous Retroviruses/*classification/genetics&lt;/keyword&gt;&lt;keyword&gt;Expressed Sequence Tags&lt;/keyword&gt;&lt;keyword&gt;Gammaretrovirus/*classification/genetics&lt;/keyword&gt;&lt;keyword&gt;Gene Expression Profiling&lt;/keyword&gt;&lt;keyword&gt;Genome&lt;/keyword&gt;&lt;keyword&gt;*Genome, Viral&lt;/keyword&gt;&lt;keyword&gt;Mice/*virology&lt;/keyword&gt;&lt;keyword&gt;Molecular Sequence Data&lt;/keyword&gt;&lt;keyword&gt;Proviruses/genetics&lt;/keyword&gt;&lt;keyword&gt;Sequence Analysis, DNA&lt;/keyword&gt;&lt;keyword&gt;Terminal Repeat Sequences&lt;/keyword&gt;&lt;/keywords&gt;&lt;dates&gt;&lt;year&gt;2001&lt;/year&gt;&lt;pub-dates&gt;&lt;date&gt;Mar&lt;/date&gt;&lt;/pub-dates&gt;&lt;/dates&gt;&lt;isbn&gt;0022-538X (Print)&amp;#xD;0022-538X (Linking)&lt;/isbn&gt;&lt;accession-num&gt;11222735&lt;/accession-num&gt;&lt;urls&gt;&lt;related-urls&gt;&lt;url&gt;http://www.ncbi.nlm.nih.gov/pubmed/11222735&lt;/url&gt;&lt;/related-urls&gt;&lt;/urls&gt;&lt;custom2&gt;115936&lt;/custom2&gt;&lt;electronic-resource-num&gt;10.1128/JVI.75.6.3053-3057.2001&lt;/electronic-resource-num&gt;&lt;language&gt;eng&lt;/language&gt;&lt;/record&gt;&lt;/Cite&gt;&lt;/EndNote&gt;</w:instrText>
      </w:r>
      <w:r>
        <w:fldChar w:fldCharType="separate"/>
      </w:r>
      <w:r w:rsidR="00DD31E9">
        <w:rPr>
          <w:noProof/>
        </w:rPr>
        <w:t>[</w:t>
      </w:r>
      <w:hyperlink w:anchor="_ENREF_122" w:tooltip="Bromham, 2001 #122" w:history="1">
        <w:r w:rsidR="001526E9">
          <w:rPr>
            <w:noProof/>
          </w:rPr>
          <w:t>122</w:t>
        </w:r>
      </w:hyperlink>
      <w:r w:rsidR="00DD31E9">
        <w:rPr>
          <w:noProof/>
        </w:rPr>
        <w:t>]</w:t>
      </w:r>
      <w:r>
        <w:fldChar w:fldCharType="end"/>
      </w:r>
      <w:r>
        <w:t xml:space="preserve"> and aligned independently. Phylogenetic trees reconstructed from the MmERV coding region alignments indicated that the MmERV </w:t>
      </w:r>
      <w:r w:rsidR="00ED0C3A">
        <w:t>group</w:t>
      </w:r>
      <w:r>
        <w:t xml:space="preserve"> consists of two closely related subgroups using eith</w:t>
      </w:r>
      <w:r w:rsidR="00C77A15">
        <w:t>e</w:t>
      </w:r>
      <w:r w:rsidR="00DE31D5">
        <w:t xml:space="preserve">r a Pro-PBS or </w:t>
      </w:r>
      <w:proofErr w:type="spellStart"/>
      <w:r w:rsidR="00DE31D5">
        <w:t>Gly</w:t>
      </w:r>
      <w:proofErr w:type="spellEnd"/>
      <w:r w:rsidR="00DE31D5">
        <w:t>-PBS (Fig. 2</w:t>
      </w:r>
      <w:r w:rsidR="00C77A15">
        <w:t>.2</w:t>
      </w:r>
      <w:r w:rsidR="00DE31D5">
        <w:t>B</w:t>
      </w:r>
      <w:r>
        <w:t xml:space="preserve">). For some elements, the PBS type did not correlate with the sequence similarity of the coding regions. Closer inspection revealed that these elements could be assigned to one of the two subtypes depending on which regions were used for phylogeny reconstruction and therefore most likely represent recombinants between members of the two MmERV subgroups (data not shown). </w:t>
      </w:r>
    </w:p>
    <w:p w:rsidR="00383278" w:rsidRDefault="00F00602" w:rsidP="00383278">
      <w:r>
        <w:t>To analys</w:t>
      </w:r>
      <w:r w:rsidR="00383278">
        <w:t>e the relationship of the putative founder viruses that gave rise to the two MmERV subgroups, two consensus sequences were derived from aligned elements of both MmERV subgroups. By comparing the MmERV-Pro and MmERV-</w:t>
      </w:r>
      <w:proofErr w:type="spellStart"/>
      <w:r w:rsidR="00383278">
        <w:t>Gly</w:t>
      </w:r>
      <w:proofErr w:type="spellEnd"/>
      <w:r w:rsidR="00383278">
        <w:t xml:space="preserve"> consensus sequences, we determined a similarity of 99.5% in the </w:t>
      </w:r>
      <w:r w:rsidR="00383278" w:rsidRPr="00F57C6F">
        <w:rPr>
          <w:i/>
        </w:rPr>
        <w:t>pol</w:t>
      </w:r>
      <w:r w:rsidR="00383278">
        <w:t xml:space="preserve"> gene and synonymous to non-synonymous mutation rates (</w:t>
      </w:r>
      <w:proofErr w:type="spellStart"/>
      <w:r w:rsidR="00383278">
        <w:t>dS</w:t>
      </w:r>
      <w:proofErr w:type="spellEnd"/>
      <w:r w:rsidR="00383278">
        <w:t>/</w:t>
      </w:r>
      <w:proofErr w:type="spellStart"/>
      <w:r w:rsidR="00383278">
        <w:t>dN</w:t>
      </w:r>
      <w:proofErr w:type="spellEnd"/>
      <w:r w:rsidR="00383278">
        <w:t xml:space="preserve">) of 13.8, 9.3 and 3.9 in the </w:t>
      </w:r>
      <w:r w:rsidR="00383278" w:rsidRPr="00FA70E3">
        <w:rPr>
          <w:i/>
        </w:rPr>
        <w:t>gag</w:t>
      </w:r>
      <w:r w:rsidR="00383278">
        <w:t xml:space="preserve">, </w:t>
      </w:r>
      <w:r w:rsidR="00383278" w:rsidRPr="00FA70E3">
        <w:rPr>
          <w:i/>
        </w:rPr>
        <w:t>pol</w:t>
      </w:r>
      <w:r w:rsidR="00383278">
        <w:t xml:space="preserve"> and </w:t>
      </w:r>
      <w:r w:rsidR="00383278" w:rsidRPr="00FA70E3">
        <w:rPr>
          <w:i/>
        </w:rPr>
        <w:t>env</w:t>
      </w:r>
      <w:r w:rsidR="00383278">
        <w:t xml:space="preserve"> gene, respectively.  This indicated that purifying selection, possibly during cycles of active replication as exogenous retroviruses, shaped the genomes of the potential exogenous founder viruses of both MmERV subgroups after their split from each other. </w:t>
      </w:r>
    </w:p>
    <w:p w:rsidR="00383278" w:rsidRDefault="00ED0C3A" w:rsidP="00383278">
      <w:r>
        <w:t>Since the 5’ and 3’</w:t>
      </w:r>
      <w:r w:rsidR="00383278">
        <w:t xml:space="preserve"> LTR of a retrovirus are identical at the time of integration, analysis of the LTR substitution rate allows an approximate estimation of the integration time. We found that elements of both subgroups had highly similar and in some case even identical LTRs (Fig. </w:t>
      </w:r>
      <w:r w:rsidR="00DE31D5">
        <w:lastRenderedPageBreak/>
        <w:t>2.2A</w:t>
      </w:r>
      <w:r w:rsidR="00383278">
        <w:t xml:space="preserve">), indicating that both MmERV subgroups have integrated into the mouse genome relatively recently in history. To further determine the approximate time of MmERV germ line integration, we performed PCR on genomic DNA of wild </w:t>
      </w:r>
      <w:proofErr w:type="spellStart"/>
      <w:r w:rsidR="00383278" w:rsidRPr="000D6BD7">
        <w:rPr>
          <w:i/>
        </w:rPr>
        <w:t>Mus</w:t>
      </w:r>
      <w:proofErr w:type="spellEnd"/>
      <w:r w:rsidR="00383278">
        <w:t xml:space="preserve"> species with primer pairs ampli</w:t>
      </w:r>
      <w:r>
        <w:t>fying a short fragment in the 5’</w:t>
      </w:r>
      <w:r w:rsidR="00383278">
        <w:t xml:space="preserve"> </w:t>
      </w:r>
      <w:proofErr w:type="spellStart"/>
      <w:r w:rsidR="00383278">
        <w:t>untranslated</w:t>
      </w:r>
      <w:proofErr w:type="spellEnd"/>
      <w:r w:rsidR="00383278">
        <w:t xml:space="preserve"> region (UTR) of MmERV. To allow specific detection of the highly similar MmERV subgroups, two forward primers annealing to the Pro-PBS or </w:t>
      </w:r>
      <w:proofErr w:type="spellStart"/>
      <w:r w:rsidR="00383278">
        <w:t>Gly</w:t>
      </w:r>
      <w:proofErr w:type="spellEnd"/>
      <w:r w:rsidR="00383278">
        <w:t xml:space="preserve">-PBS, which differ in 6 nucleotides, and a common reverse primer annealing to a conserved region in the 5´UTR of both MmERV subgroups were designed. Both primer pairs amplified PCR products in </w:t>
      </w:r>
      <w:r w:rsidR="00383278" w:rsidRPr="00AE452F">
        <w:rPr>
          <w:i/>
        </w:rPr>
        <w:t>M. musculus, M. spicilegus, M. spretus and M. dunni</w:t>
      </w:r>
      <w:r w:rsidR="00383278">
        <w:t xml:space="preserve"> (Fig. </w:t>
      </w:r>
      <w:r w:rsidR="00DE31D5">
        <w:t>2.3A</w:t>
      </w:r>
      <w:r w:rsidR="00383278">
        <w:t xml:space="preserve">, </w:t>
      </w:r>
      <w:r w:rsidR="00F00602">
        <w:rPr>
          <w:noProof/>
          <w:lang w:eastAsia="en-GB"/>
        </w:rPr>
        <mc:AlternateContent>
          <mc:Choice Requires="wpg">
            <w:drawing>
              <wp:anchor distT="0" distB="180340" distL="114300" distR="114300" simplePos="0" relativeHeight="251812864" behindDoc="0" locked="0" layoutInCell="1" allowOverlap="1" wp14:anchorId="037BC459" wp14:editId="3E2843CD">
                <wp:simplePos x="0" y="0"/>
                <wp:positionH relativeFrom="column">
                  <wp:posOffset>-85090</wp:posOffset>
                </wp:positionH>
                <wp:positionV relativeFrom="paragraph">
                  <wp:posOffset>251460</wp:posOffset>
                </wp:positionV>
                <wp:extent cx="5936400" cy="4860000"/>
                <wp:effectExtent l="0" t="0" r="7620" b="0"/>
                <wp:wrapTopAndBottom/>
                <wp:docPr id="89" name="Group 89"/>
                <wp:cNvGraphicFramePr/>
                <a:graphic xmlns:a="http://schemas.openxmlformats.org/drawingml/2006/main">
                  <a:graphicData uri="http://schemas.microsoft.com/office/word/2010/wordprocessingGroup">
                    <wpg:wgp>
                      <wpg:cNvGrpSpPr/>
                      <wpg:grpSpPr>
                        <a:xfrm>
                          <a:off x="0" y="0"/>
                          <a:ext cx="5936400" cy="4860000"/>
                          <a:chOff x="0" y="0"/>
                          <a:chExt cx="5935593" cy="4861133"/>
                        </a:xfrm>
                      </wpg:grpSpPr>
                      <pic:pic xmlns:pic="http://schemas.openxmlformats.org/drawingml/2006/picture">
                        <pic:nvPicPr>
                          <pic:cNvPr id="86" name="Picture 8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9526" cy="4805917"/>
                          </a:xfrm>
                          <a:prstGeom prst="rect">
                            <a:avLst/>
                          </a:prstGeom>
                        </pic:spPr>
                      </pic:pic>
                      <wps:wsp>
                        <wps:cNvPr id="87" name="Text Box 87"/>
                        <wps:cNvSpPr txBox="1"/>
                        <wps:spPr>
                          <a:xfrm>
                            <a:off x="3083173" y="2679273"/>
                            <a:ext cx="2852420" cy="2181860"/>
                          </a:xfrm>
                          <a:prstGeom prst="rect">
                            <a:avLst/>
                          </a:prstGeom>
                          <a:solidFill>
                            <a:prstClr val="white"/>
                          </a:solidFill>
                          <a:ln>
                            <a:noFill/>
                          </a:ln>
                          <a:effectLst/>
                        </wps:spPr>
                        <wps:txbx>
                          <w:txbxContent>
                            <w:p w:rsidR="00D96F2A" w:rsidRPr="00F021A2" w:rsidRDefault="00D96F2A" w:rsidP="00F00602">
                              <w:pPr>
                                <w:pStyle w:val="Caption"/>
                                <w:rPr>
                                  <w:sz w:val="24"/>
                                  <w:lang w:val="en-US"/>
                                </w:rPr>
                              </w:pPr>
                              <w:r w:rsidRPr="00A92C2A">
                                <w:rPr>
                                  <w:b/>
                                </w:rPr>
                                <w:t xml:space="preserve">Figure 2.3: Prevalence of MmERV elements in wild </w:t>
                              </w:r>
                              <w:proofErr w:type="spellStart"/>
                              <w:r w:rsidRPr="00A92C2A">
                                <w:rPr>
                                  <w:b/>
                                  <w:i/>
                                </w:rPr>
                                <w:t>Mus</w:t>
                              </w:r>
                              <w:proofErr w:type="spellEnd"/>
                              <w:r w:rsidRPr="00A92C2A">
                                <w:rPr>
                                  <w:b/>
                                </w:rPr>
                                <w:t xml:space="preserve"> species</w:t>
                              </w:r>
                              <w:r>
                                <w:t xml:space="preserve">. (A) PCR with primer pairs specific for MmERV and possibly MDEV with Pro-PBS or </w:t>
                              </w:r>
                              <w:proofErr w:type="spellStart"/>
                              <w:r>
                                <w:t>Gly</w:t>
                              </w:r>
                              <w:proofErr w:type="spellEnd"/>
                              <w:r>
                                <w:t xml:space="preserve">-PBS sequences or primers annealing to conserved regions in the </w:t>
                              </w:r>
                              <w:r w:rsidRPr="00691162">
                                <w:rPr>
                                  <w:i/>
                                </w:rPr>
                                <w:t>pol</w:t>
                              </w:r>
                              <w:r>
                                <w:t xml:space="preserve"> gene of MmERV and MDEV was performed on genomic DNA from various </w:t>
                              </w:r>
                              <w:proofErr w:type="spellStart"/>
                              <w:r w:rsidRPr="00691162">
                                <w:rPr>
                                  <w:i/>
                                </w:rPr>
                                <w:t>Mus</w:t>
                              </w:r>
                              <w:proofErr w:type="spellEnd"/>
                              <w:r>
                                <w:t xml:space="preserve"> species. (B) Genomic </w:t>
                              </w:r>
                              <w:proofErr w:type="spellStart"/>
                              <w:r w:rsidRPr="00CE5E71">
                                <w:rPr>
                                  <w:i/>
                                </w:rPr>
                                <w:t>Mus</w:t>
                              </w:r>
                              <w:proofErr w:type="spellEnd"/>
                              <w:r>
                                <w:t xml:space="preserve"> DNA was screened for MmERV insertions by qPCR using primers amplifying either only the MmERV-Pro subgroup or both MmERV types (</w:t>
                              </w:r>
                              <w:r w:rsidRPr="006E01F6">
                                <w:rPr>
                                  <w:i/>
                                </w:rPr>
                                <w:t>gag</w:t>
                              </w:r>
                              <w:r>
                                <w:t xml:space="preserve">). Results were normalised using primers amplifying a short region within the </w:t>
                              </w:r>
                              <w:r w:rsidRPr="00CE5E71">
                                <w:rPr>
                                  <w:i/>
                                </w:rPr>
                                <w:t>Zfp809</w:t>
                              </w:r>
                              <w:r>
                                <w:t xml:space="preserve"> DNA binding region that was found to be conserved in these </w:t>
                              </w:r>
                              <w:proofErr w:type="spellStart"/>
                              <w:r w:rsidRPr="00A539AC">
                                <w:rPr>
                                  <w:i/>
                                </w:rPr>
                                <w:t>Mus</w:t>
                              </w:r>
                              <w:proofErr w:type="spellEnd"/>
                              <w:r>
                                <w:t xml:space="preserve"> species. The histogram</w:t>
                              </w:r>
                              <w:r w:rsidRPr="00B467D3">
                                <w:t xml:space="preserve"> show</w:t>
                              </w:r>
                              <w:r>
                                <w:t xml:space="preserve">s the mean relative amount of MmERV targets in wild </w:t>
                              </w:r>
                              <w:proofErr w:type="spellStart"/>
                              <w:r w:rsidRPr="00A539AC">
                                <w:rPr>
                                  <w:i/>
                                </w:rPr>
                                <w:t>Mus</w:t>
                              </w:r>
                              <w:proofErr w:type="spellEnd"/>
                              <w:r>
                                <w:t xml:space="preserve"> species relative to </w:t>
                              </w:r>
                              <w:r w:rsidRPr="00A539AC">
                                <w:rPr>
                                  <w:i/>
                                </w:rPr>
                                <w:t>M. musculus</w:t>
                              </w:r>
                              <w:r>
                                <w:t xml:space="preserve"> </w:t>
                              </w:r>
                              <w:r w:rsidRPr="00B467D3">
                                <w:t>with standard deviations (n = 3, technical replicates)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9" o:spid="_x0000_s1038" style="position:absolute;left:0;text-align:left;margin-left:-6.7pt;margin-top:19.8pt;width:467.45pt;height:382.7pt;z-index:251812864;mso-wrap-distance-bottom:14.2pt;mso-width-relative:margin;mso-height-relative:margin" coordsize="59355,4861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">
                <v:shape id="Picture 86" o:spid="_x0000_s1039" type="#_x0000_t75" style="position:absolute;width:28495;height:4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xeCHFAAAA2wAAAA8AAABkcnMvZG93bnJldi54bWxEj0FrwkAUhO9C/8PyCr2ZjR5sSF2lWCoe&#10;qqBW9PjIvibB7NuY3Zror3cFweMwM98w42lnKnGmxpWWFQyiGARxZnXJuYLf7Xc/AeE8ssbKMim4&#10;kIPp5KU3xlTbltd03vhcBAi7FBUU3teplC4ryKCLbE0cvD/bGPRBNrnUDbYBbio5jOORNFhyWCiw&#10;pllB2XHzbxSclm3281XtulWyvx52y/aynr/PlHp77T4/QHjq/DP8aC+0gmQE9y/hB8jJ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sXghxQAAANsAAAAPAAAAAAAAAAAAAAAA&#10;AJ8CAABkcnMvZG93bnJldi54bWxQSwUGAAAAAAQABAD3AAAAkQMAAAAA&#10;">
                  <v:imagedata r:id="rId23" o:title=""/>
                  <v:path arrowok="t"/>
                </v:shape>
                <v:shape id="Text Box 87" o:spid="_x0000_s1040" type="#_x0000_t202" style="position:absolute;left:30831;top:26792;width:28524;height:21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D96F2A" w:rsidRPr="00F021A2" w:rsidRDefault="00D96F2A" w:rsidP="00F00602">
                        <w:pPr>
                          <w:pStyle w:val="Caption"/>
                          <w:rPr>
                            <w:sz w:val="24"/>
                            <w:lang w:val="en-US"/>
                          </w:rPr>
                        </w:pPr>
                        <w:r w:rsidRPr="00A92C2A">
                          <w:rPr>
                            <w:b/>
                          </w:rPr>
                          <w:t xml:space="preserve">Figure 2.3: Prevalence of MmERV elements in wild </w:t>
                        </w:r>
                        <w:proofErr w:type="spellStart"/>
                        <w:r w:rsidRPr="00A92C2A">
                          <w:rPr>
                            <w:b/>
                            <w:i/>
                          </w:rPr>
                          <w:t>Mus</w:t>
                        </w:r>
                        <w:proofErr w:type="spellEnd"/>
                        <w:r w:rsidRPr="00A92C2A">
                          <w:rPr>
                            <w:b/>
                          </w:rPr>
                          <w:t xml:space="preserve"> species</w:t>
                        </w:r>
                        <w:r>
                          <w:t xml:space="preserve">. (A) PCR with primer pairs specific for MmERV and possibly MDEV with Pro-PBS or </w:t>
                        </w:r>
                        <w:proofErr w:type="spellStart"/>
                        <w:r>
                          <w:t>Gly</w:t>
                        </w:r>
                        <w:proofErr w:type="spellEnd"/>
                        <w:r>
                          <w:t xml:space="preserve">-PBS sequences or primers annealing to conserved regions in the </w:t>
                        </w:r>
                        <w:r w:rsidRPr="00691162">
                          <w:rPr>
                            <w:i/>
                          </w:rPr>
                          <w:t>pol</w:t>
                        </w:r>
                        <w:r>
                          <w:t xml:space="preserve"> gene of MmERV and MDEV was performed on genomic DNA from various </w:t>
                        </w:r>
                        <w:proofErr w:type="spellStart"/>
                        <w:r w:rsidRPr="00691162">
                          <w:rPr>
                            <w:i/>
                          </w:rPr>
                          <w:t>Mus</w:t>
                        </w:r>
                        <w:proofErr w:type="spellEnd"/>
                        <w:r>
                          <w:t xml:space="preserve"> species. (B) Genomic </w:t>
                        </w:r>
                        <w:proofErr w:type="spellStart"/>
                        <w:r w:rsidRPr="00CE5E71">
                          <w:rPr>
                            <w:i/>
                          </w:rPr>
                          <w:t>Mus</w:t>
                        </w:r>
                        <w:proofErr w:type="spellEnd"/>
                        <w:r>
                          <w:t xml:space="preserve"> DNA was screened for MmERV insertions by qPCR using primers amplifying either only the MmERV-Pro subgroup or both MmERV types (</w:t>
                        </w:r>
                        <w:r w:rsidRPr="006E01F6">
                          <w:rPr>
                            <w:i/>
                          </w:rPr>
                          <w:t>gag</w:t>
                        </w:r>
                        <w:r>
                          <w:t xml:space="preserve">). Results were normalised using primers amplifying a short region within the </w:t>
                        </w:r>
                        <w:r w:rsidRPr="00CE5E71">
                          <w:rPr>
                            <w:i/>
                          </w:rPr>
                          <w:t>Zfp809</w:t>
                        </w:r>
                        <w:r>
                          <w:t xml:space="preserve"> DNA binding region that was found to be conserved in these </w:t>
                        </w:r>
                        <w:proofErr w:type="spellStart"/>
                        <w:r w:rsidRPr="00A539AC">
                          <w:rPr>
                            <w:i/>
                          </w:rPr>
                          <w:t>Mus</w:t>
                        </w:r>
                        <w:proofErr w:type="spellEnd"/>
                        <w:r>
                          <w:t xml:space="preserve"> species. The histogram</w:t>
                        </w:r>
                        <w:r w:rsidRPr="00B467D3">
                          <w:t xml:space="preserve"> show</w:t>
                        </w:r>
                        <w:r>
                          <w:t xml:space="preserve">s the mean relative amount of MmERV targets in wild </w:t>
                        </w:r>
                        <w:proofErr w:type="spellStart"/>
                        <w:r w:rsidRPr="00A539AC">
                          <w:rPr>
                            <w:i/>
                          </w:rPr>
                          <w:t>Mus</w:t>
                        </w:r>
                        <w:proofErr w:type="spellEnd"/>
                        <w:r>
                          <w:t xml:space="preserve"> species relative to </w:t>
                        </w:r>
                        <w:r w:rsidRPr="00A539AC">
                          <w:rPr>
                            <w:i/>
                          </w:rPr>
                          <w:t>M. musculus</w:t>
                        </w:r>
                        <w:r>
                          <w:t xml:space="preserve"> </w:t>
                        </w:r>
                        <w:r w:rsidRPr="00B467D3">
                          <w:t>with standard deviations (n = 3, technical replicates)</w:t>
                        </w:r>
                        <w:r>
                          <w:t>.</w:t>
                        </w:r>
                      </w:p>
                    </w:txbxContent>
                  </v:textbox>
                </v:shape>
                <w10:wrap type="topAndBottom"/>
              </v:group>
            </w:pict>
          </mc:Fallback>
        </mc:AlternateContent>
      </w:r>
      <w:r w:rsidR="00383278">
        <w:t xml:space="preserve">upper panels). However, since MDEV is closely related to MmERV, we could not exclude that the used primer pairs also amplified MDEV elements. To determine whether these elements in wild </w:t>
      </w:r>
      <w:proofErr w:type="spellStart"/>
      <w:r w:rsidR="00383278" w:rsidRPr="00AA2FAA">
        <w:rPr>
          <w:i/>
        </w:rPr>
        <w:t>Mus</w:t>
      </w:r>
      <w:proofErr w:type="spellEnd"/>
      <w:r w:rsidR="00383278">
        <w:t xml:space="preserve"> species are more closely related to MmERV or MDEV, another primer pair, amplifying a 630 bp region in the </w:t>
      </w:r>
      <w:r w:rsidR="00383278" w:rsidRPr="00C34806">
        <w:rPr>
          <w:i/>
        </w:rPr>
        <w:t>pol</w:t>
      </w:r>
      <w:r w:rsidR="00383278">
        <w:t xml:space="preserve"> gene of MmERV and MDEV was designed and used for PCR on genomic DNA.</w:t>
      </w:r>
      <w:r w:rsidR="00383278" w:rsidRPr="00C34806">
        <w:t xml:space="preserve"> </w:t>
      </w:r>
      <w:r w:rsidR="00383278">
        <w:t xml:space="preserve">PCR products of the expected size could be amplified from genomic </w:t>
      </w:r>
      <w:r w:rsidR="00383278">
        <w:lastRenderedPageBreak/>
        <w:t xml:space="preserve">DNA of all tested </w:t>
      </w:r>
      <w:proofErr w:type="spellStart"/>
      <w:r w:rsidR="00383278" w:rsidRPr="00902B49">
        <w:rPr>
          <w:i/>
        </w:rPr>
        <w:t>Mus</w:t>
      </w:r>
      <w:proofErr w:type="spellEnd"/>
      <w:r w:rsidR="00DE31D5">
        <w:t xml:space="preserve"> species (Fig. 2</w:t>
      </w:r>
      <w:r w:rsidR="000E7356">
        <w:t>.3</w:t>
      </w:r>
      <w:r w:rsidR="00DE31D5">
        <w:t>A</w:t>
      </w:r>
      <w:r w:rsidR="00383278">
        <w:t xml:space="preserve">, lower panel). The </w:t>
      </w:r>
      <w:r w:rsidR="00383278" w:rsidRPr="00C34806">
        <w:rPr>
          <w:i/>
        </w:rPr>
        <w:t>pol</w:t>
      </w:r>
      <w:r w:rsidR="00383278">
        <w:t xml:space="preserve"> </w:t>
      </w:r>
      <w:proofErr w:type="spellStart"/>
      <w:r w:rsidR="00383278">
        <w:t>amplicons</w:t>
      </w:r>
      <w:proofErr w:type="spellEnd"/>
      <w:r w:rsidR="00383278">
        <w:t xml:space="preserve"> were then sub-cloned into vectors and six clones per species were sequenced. Sequencing revealed that </w:t>
      </w:r>
      <w:proofErr w:type="spellStart"/>
      <w:r w:rsidR="00383278">
        <w:t>amplicons</w:t>
      </w:r>
      <w:proofErr w:type="spellEnd"/>
      <w:r w:rsidR="00383278">
        <w:t xml:space="preserve"> from </w:t>
      </w:r>
      <w:r w:rsidR="00383278" w:rsidRPr="00E54071">
        <w:rPr>
          <w:i/>
        </w:rPr>
        <w:t>M. spicilegus</w:t>
      </w:r>
      <w:r w:rsidR="00383278">
        <w:t xml:space="preserve"> and </w:t>
      </w:r>
      <w:r w:rsidR="00383278" w:rsidRPr="00E54071">
        <w:rPr>
          <w:i/>
        </w:rPr>
        <w:t>M. spretus</w:t>
      </w:r>
      <w:r w:rsidR="00383278">
        <w:t xml:space="preserve"> were highly similar (&gt;95% identity) to the published MmERV </w:t>
      </w:r>
      <w:r w:rsidR="00383278" w:rsidRPr="00F32F23">
        <w:rPr>
          <w:i/>
        </w:rPr>
        <w:t>pol</w:t>
      </w:r>
      <w:r w:rsidR="00383278">
        <w:t xml:space="preserve"> gene </w:t>
      </w:r>
      <w:r w:rsidR="00383278">
        <w:fldChar w:fldCharType="begin"/>
      </w:r>
      <w:r w:rsidR="00DD31E9">
        <w:instrText xml:space="preserve"> ADDIN EN.CITE &lt;EndNote&gt;&lt;Cite&gt;&lt;Author&gt;Bromham&lt;/Author&gt;&lt;Year&gt;2001&lt;/Year&gt;&lt;RecNum&gt;122&lt;/RecNum&gt;&lt;DisplayText&gt;[122]&lt;/DisplayText&gt;&lt;record&gt;&lt;rec-number&gt;122&lt;/rec-number&gt;&lt;foreign-keys&gt;&lt;key app="EN" db-id="tzfp5vpxsp522xeefx3xp5rdz9ar9fwxdeax"&gt;122&lt;/key&gt;&lt;/foreign-keys&gt;&lt;ref-type name="Journal Article"&gt;17&lt;/ref-type&gt;&lt;contributors&gt;&lt;authors&gt;&lt;author&gt;Bromham, L.&lt;/author&gt;&lt;author&gt;Clark, F.&lt;/author&gt;&lt;author&gt;McKee, J. J.&lt;/author&gt;&lt;/authors&gt;&lt;/contributors&gt;&lt;auth-address&gt;Department of Zoology, University of Queensland, Brisbane 4072, Australia. LBromham@zoology.uq.edu.au&lt;/auth-address&gt;&lt;titles&gt;&lt;title&gt;Discovery of a novel murine type C retrovirus by data mining&lt;/title&gt;&lt;secondary-title&gt;J Virol&lt;/secondary-title&gt;&lt;/titles&gt;&lt;periodical&gt;&lt;full-title&gt;J Virol&lt;/full-title&gt;&lt;/periodical&gt;&lt;pages&gt;3053-7&lt;/pages&gt;&lt;volume&gt;75&lt;/volume&gt;&lt;number&gt;6&lt;/number&gt;&lt;edition&gt;2001/02/27&lt;/edition&gt;&lt;keywords&gt;&lt;keyword&gt;Amino Acid Sequence&lt;/keyword&gt;&lt;keyword&gt;Animals&lt;/keyword&gt;&lt;keyword&gt;Base Sequence&lt;/keyword&gt;&lt;keyword&gt;Databases, Factual&lt;/keyword&gt;&lt;keyword&gt;Endogenous Retroviruses/*classification/genetics&lt;/keyword&gt;&lt;keyword&gt;Expressed Sequence Tags&lt;/keyword&gt;&lt;keyword&gt;Gammaretrovirus/*classification/genetics&lt;/keyword&gt;&lt;keyword&gt;Gene Expression Profiling&lt;/keyword&gt;&lt;keyword&gt;Genome&lt;/keyword&gt;&lt;keyword&gt;*Genome, Viral&lt;/keyword&gt;&lt;keyword&gt;Mice/*virology&lt;/keyword&gt;&lt;keyword&gt;Molecular Sequence Data&lt;/keyword&gt;&lt;keyword&gt;Proviruses/genetics&lt;/keyword&gt;&lt;keyword&gt;Sequence Analysis, DNA&lt;/keyword&gt;&lt;keyword&gt;Terminal Repeat Sequences&lt;/keyword&gt;&lt;/keywords&gt;&lt;dates&gt;&lt;year&gt;2001&lt;/year&gt;&lt;pub-dates&gt;&lt;date&gt;Mar&lt;/date&gt;&lt;/pub-dates&gt;&lt;/dates&gt;&lt;isbn&gt;0022-538X (Print)&amp;#xD;0022-538X (Linking)&lt;/isbn&gt;&lt;accession-num&gt;11222735&lt;/accession-num&gt;&lt;urls&gt;&lt;related-urls&gt;&lt;url&gt;http://www.ncbi.nlm.nih.gov/pubmed/11222735&lt;/url&gt;&lt;/related-urls&gt;&lt;/urls&gt;&lt;custom2&gt;115936&lt;/custom2&gt;&lt;electronic-resource-num&gt;10.1128/JVI.75.6.3053-3057.2001&lt;/electronic-resource-num&gt;&lt;language&gt;eng&lt;/language&gt;&lt;/record&gt;&lt;/Cite&gt;&lt;/EndNote&gt;</w:instrText>
      </w:r>
      <w:r w:rsidR="00383278">
        <w:fldChar w:fldCharType="separate"/>
      </w:r>
      <w:r w:rsidR="00DD31E9">
        <w:rPr>
          <w:noProof/>
        </w:rPr>
        <w:t>[</w:t>
      </w:r>
      <w:hyperlink w:anchor="_ENREF_122" w:tooltip="Bromham, 2001 #122" w:history="1">
        <w:r w:rsidR="001526E9">
          <w:rPr>
            <w:noProof/>
          </w:rPr>
          <w:t>122</w:t>
        </w:r>
      </w:hyperlink>
      <w:r w:rsidR="00DD31E9">
        <w:rPr>
          <w:noProof/>
        </w:rPr>
        <w:t>]</w:t>
      </w:r>
      <w:r w:rsidR="00383278">
        <w:fldChar w:fldCharType="end"/>
      </w:r>
      <w:r w:rsidR="00383278">
        <w:t xml:space="preserve">. All sequences amplified from </w:t>
      </w:r>
      <w:r w:rsidR="00383278" w:rsidRPr="009A4DF5">
        <w:rPr>
          <w:i/>
        </w:rPr>
        <w:t>M. dunni</w:t>
      </w:r>
      <w:r w:rsidR="00383278">
        <w:t xml:space="preserve"> DNA were highly similar to MDEV (&gt;94% identity), whereas sequences from </w:t>
      </w:r>
      <w:r w:rsidR="00383278" w:rsidRPr="00E54071">
        <w:rPr>
          <w:i/>
        </w:rPr>
        <w:t>M. caroli</w:t>
      </w:r>
      <w:r w:rsidR="00383278">
        <w:t xml:space="preserve"> and </w:t>
      </w:r>
      <w:r w:rsidR="00383278" w:rsidRPr="00E54071">
        <w:rPr>
          <w:i/>
        </w:rPr>
        <w:t>M. pahari</w:t>
      </w:r>
      <w:r w:rsidR="00383278">
        <w:t xml:space="preserve"> were about 75 % homologous to both MmERV and MDEV, and therefore represented more distantly related ERVs. </w:t>
      </w:r>
      <w:r>
        <w:t>Supplementary Figure</w:t>
      </w:r>
      <w:r w:rsidR="00383278">
        <w:t xml:space="preserve"> S</w:t>
      </w:r>
      <w:r w:rsidR="00DE31D5">
        <w:t>2.</w:t>
      </w:r>
      <w:r w:rsidR="00383278">
        <w:t xml:space="preserve">1 shows a phylogenetic tree of the amplified partial </w:t>
      </w:r>
      <w:r w:rsidR="00383278" w:rsidRPr="000C426E">
        <w:rPr>
          <w:i/>
        </w:rPr>
        <w:t xml:space="preserve">pol </w:t>
      </w:r>
      <w:r w:rsidR="00383278">
        <w:t xml:space="preserve">sequences derived from different </w:t>
      </w:r>
      <w:proofErr w:type="spellStart"/>
      <w:r w:rsidR="00383278" w:rsidRPr="0053758F">
        <w:rPr>
          <w:i/>
        </w:rPr>
        <w:t>Mus</w:t>
      </w:r>
      <w:proofErr w:type="spellEnd"/>
      <w:r w:rsidR="00383278">
        <w:t xml:space="preserve"> species and the corresponding sequences of the published MmERV and MDEV genomes. </w:t>
      </w:r>
    </w:p>
    <w:p w:rsidR="00383278" w:rsidRDefault="00383278" w:rsidP="00383278">
      <w:r>
        <w:t xml:space="preserve">Finally, we performed quantitative PCR (qPCR) on genomic </w:t>
      </w:r>
      <w:proofErr w:type="spellStart"/>
      <w:r w:rsidRPr="000645F0">
        <w:rPr>
          <w:i/>
        </w:rPr>
        <w:t>Mus</w:t>
      </w:r>
      <w:proofErr w:type="spellEnd"/>
      <w:r>
        <w:t xml:space="preserve"> DNA using a MmERV-Pro specific primer pair as described above and primers annealing to conserved regions in the </w:t>
      </w:r>
      <w:r w:rsidRPr="00D537BC">
        <w:rPr>
          <w:i/>
        </w:rPr>
        <w:t>gag</w:t>
      </w:r>
      <w:r>
        <w:t xml:space="preserve"> gene of both MmERV types to determine relative MmERV copy numbers in different </w:t>
      </w:r>
      <w:proofErr w:type="spellStart"/>
      <w:r w:rsidRPr="002A27A5">
        <w:rPr>
          <w:i/>
        </w:rPr>
        <w:t>Mus</w:t>
      </w:r>
      <w:proofErr w:type="spellEnd"/>
      <w:r>
        <w:t xml:space="preserve"> species. As shown in Fig. </w:t>
      </w:r>
      <w:r w:rsidR="00ED0C3A">
        <w:t>2.3B</w:t>
      </w:r>
      <w:r>
        <w:t xml:space="preserve">, we detected about five-fold less MmERV-Pro copies in </w:t>
      </w:r>
      <w:r w:rsidRPr="00ED7EBF">
        <w:rPr>
          <w:i/>
        </w:rPr>
        <w:t>M. spretus</w:t>
      </w:r>
      <w:r>
        <w:t xml:space="preserve"> compared to </w:t>
      </w:r>
      <w:r w:rsidRPr="00ED7EBF">
        <w:rPr>
          <w:i/>
        </w:rPr>
        <w:t>M. musculus</w:t>
      </w:r>
      <w:r>
        <w:t xml:space="preserve"> and </w:t>
      </w:r>
      <w:r w:rsidRPr="00ED7EBF">
        <w:rPr>
          <w:i/>
        </w:rPr>
        <w:t>M. spicilegus</w:t>
      </w:r>
      <w:r>
        <w:t xml:space="preserve">, indicating that MmERV was still active after the split of these species which was estimated to have occurred about 1.5 </w:t>
      </w:r>
      <w:r w:rsidR="00ED0C3A">
        <w:t>million years</w:t>
      </w:r>
      <w:r>
        <w:t xml:space="preserve"> ago </w:t>
      </w:r>
      <w:r>
        <w:fldChar w:fldCharType="begin"/>
      </w:r>
      <w:r w:rsidR="00DD31E9">
        <w:instrText xml:space="preserve"> ADDIN EN.CITE &lt;EndNote&gt;&lt;Cite&gt;&lt;Author&gt;Guenet&lt;/Author&gt;&lt;Year&gt;2003&lt;/Year&gt;&lt;RecNum&gt;123&lt;/RecNum&gt;&lt;DisplayText&gt;[123]&lt;/DisplayText&gt;&lt;record&gt;&lt;rec-number&gt;123&lt;/rec-number&gt;&lt;foreign-keys&gt;&lt;key app="EN" db-id="tzfp5vpxsp522xeefx3xp5rdz9ar9fwxdeax"&gt;123&lt;/key&gt;&lt;/foreign-keys&gt;&lt;ref-type name="Journal Article"&gt;17&lt;/ref-type&gt;&lt;contributors&gt;&lt;authors&gt;&lt;author&gt;Guenet, J. L.&lt;/author&gt;&lt;author&gt;Bonhomme, F.&lt;/author&gt;&lt;/authors&gt;&lt;/contributors&gt;&lt;auth-address&gt;Unite de Genetique des Mammiferes, Institut Pasteur, 75724 Cedex 15, Paris, France. guenet@pasteur.fr&lt;/auth-address&gt;&lt;titles&gt;&lt;title&gt;Wild mice: an ever-increasing contribution to a popular mammalian model&lt;/title&gt;&lt;secondary-title&gt;Trends Genet&lt;/secondary-title&gt;&lt;/titles&gt;&lt;periodical&gt;&lt;full-title&gt;Trends Genet&lt;/full-title&gt;&lt;/periodical&gt;&lt;pages&gt;24-31&lt;/pages&gt;&lt;volume&gt;19&lt;/volume&gt;&lt;number&gt;1&lt;/number&gt;&lt;edition&gt;2002/12/21&lt;/edition&gt;&lt;keywords&gt;&lt;keyword&gt;Animals&lt;/keyword&gt;&lt;keyword&gt;Behavior, Animal&lt;/keyword&gt;&lt;keyword&gt;Biological Evolution&lt;/keyword&gt;&lt;keyword&gt;Chromosomes&lt;/keyword&gt;&lt;keyword&gt;Epistasis, Genetic&lt;/keyword&gt;&lt;keyword&gt;*Genetic Variation&lt;/keyword&gt;&lt;keyword&gt;Mice/*genetics&lt;/keyword&gt;&lt;keyword&gt;Mice, Inbred Strains&lt;/keyword&gt;&lt;keyword&gt;Phylogeny&lt;/keyword&gt;&lt;keyword&gt;Polymorphism, Genetic&lt;/keyword&gt;&lt;/keywords&gt;&lt;dates&gt;&lt;year&gt;2003&lt;/year&gt;&lt;pub-dates&gt;&lt;date&gt;Jan&lt;/date&gt;&lt;/pub-dates&gt;&lt;/dates&gt;&lt;isbn&gt;0168-9525 (Print)&amp;#xD;0168-9525 (Linking)&lt;/isbn&gt;&lt;accession-num&gt;12493245&lt;/accession-num&gt;&lt;urls&gt;&lt;related-urls&gt;&lt;url&gt;http://www.ncbi.nlm.nih.gov/pubmed/12493245&lt;/url&gt;&lt;/related-urls&gt;&lt;/urls&gt;&lt;electronic-resource-num&gt;S0168-9525(02)00007-0 [pii]&lt;/electronic-resource-num&gt;&lt;language&gt;eng&lt;/language&gt;&lt;/record&gt;&lt;/Cite&gt;&lt;/EndNote&gt;</w:instrText>
      </w:r>
      <w:r>
        <w:fldChar w:fldCharType="separate"/>
      </w:r>
      <w:r w:rsidR="00DD31E9">
        <w:rPr>
          <w:noProof/>
        </w:rPr>
        <w:t>[</w:t>
      </w:r>
      <w:hyperlink w:anchor="_ENREF_123" w:tooltip="Guenet, 2003 #123" w:history="1">
        <w:r w:rsidR="001526E9">
          <w:rPr>
            <w:noProof/>
          </w:rPr>
          <w:t>123</w:t>
        </w:r>
      </w:hyperlink>
      <w:r w:rsidR="00DD31E9">
        <w:rPr>
          <w:noProof/>
        </w:rPr>
        <w:t>]</w:t>
      </w:r>
      <w:r>
        <w:fldChar w:fldCharType="end"/>
      </w:r>
      <w:r>
        <w:t xml:space="preserve">. </w:t>
      </w:r>
    </w:p>
    <w:p w:rsidR="00383278" w:rsidRDefault="00ED0C3A" w:rsidP="00383278">
      <w:r>
        <w:t>Although</w:t>
      </w:r>
      <w:r w:rsidR="00383278">
        <w:t xml:space="preserve">, we cannot exclude that MmERV is also present in more distant </w:t>
      </w:r>
      <w:proofErr w:type="spellStart"/>
      <w:r w:rsidR="00383278" w:rsidRPr="002A27A5">
        <w:rPr>
          <w:i/>
        </w:rPr>
        <w:t>Mus</w:t>
      </w:r>
      <w:proofErr w:type="spellEnd"/>
      <w:r w:rsidR="00383278" w:rsidRPr="002A27A5">
        <w:rPr>
          <w:i/>
        </w:rPr>
        <w:t xml:space="preserve"> </w:t>
      </w:r>
      <w:r w:rsidR="00383278">
        <w:t xml:space="preserve">species, altogether the data presented above suggest that MmERV integrated in the germ line of the common ancestor of </w:t>
      </w:r>
      <w:r w:rsidR="00383278" w:rsidRPr="00E54071">
        <w:rPr>
          <w:i/>
        </w:rPr>
        <w:t>M. musculus</w:t>
      </w:r>
      <w:r w:rsidR="00383278">
        <w:rPr>
          <w:i/>
        </w:rPr>
        <w:t xml:space="preserve">, </w:t>
      </w:r>
      <w:r w:rsidR="00383278" w:rsidRPr="00E54071">
        <w:rPr>
          <w:i/>
        </w:rPr>
        <w:t>M. spicilegus</w:t>
      </w:r>
      <w:r w:rsidR="00383278">
        <w:t xml:space="preserve"> and </w:t>
      </w:r>
      <w:r w:rsidR="00383278">
        <w:rPr>
          <w:i/>
        </w:rPr>
        <w:t>M. spretus</w:t>
      </w:r>
      <w:r w:rsidR="00383278">
        <w:t xml:space="preserve"> after the split from </w:t>
      </w:r>
      <w:r w:rsidR="00383278" w:rsidRPr="006B3336">
        <w:rPr>
          <w:i/>
        </w:rPr>
        <w:t>M. dunni</w:t>
      </w:r>
      <w:r w:rsidR="00F00602">
        <w:t>, which has been colonis</w:t>
      </w:r>
      <w:r w:rsidR="00383278">
        <w:t xml:space="preserve">ed by MDEV. Interestingly, both MmERV subgroups expanded to similar copy numbers in </w:t>
      </w:r>
      <w:r w:rsidR="00383278">
        <w:rPr>
          <w:i/>
        </w:rPr>
        <w:t>M.</w:t>
      </w:r>
      <w:r w:rsidR="00383278" w:rsidRPr="001E5B84">
        <w:rPr>
          <w:i/>
        </w:rPr>
        <w:t xml:space="preserve"> musculus</w:t>
      </w:r>
      <w:r w:rsidR="0001351F">
        <w:t xml:space="preserve"> after germ line colonis</w:t>
      </w:r>
      <w:r w:rsidR="00383278">
        <w:t>ation despite using PBS sequences with different repression activities.</w:t>
      </w:r>
    </w:p>
    <w:p w:rsidR="00383278" w:rsidRDefault="00383278" w:rsidP="00383278">
      <w:pPr>
        <w:pStyle w:val="Heading3"/>
      </w:pPr>
      <w:bookmarkStart w:id="25" w:name="_Toc343249316"/>
      <w:r>
        <w:t>MmERV-Pro and MmERV-</w:t>
      </w:r>
      <w:proofErr w:type="spellStart"/>
      <w:r>
        <w:t>Gly</w:t>
      </w:r>
      <w:proofErr w:type="spellEnd"/>
      <w:r>
        <w:t xml:space="preserve"> elements are differentially expressed</w:t>
      </w:r>
      <w:bookmarkEnd w:id="25"/>
    </w:p>
    <w:p w:rsidR="00383278" w:rsidRDefault="00383278" w:rsidP="00383278">
      <w:r>
        <w:t xml:space="preserve">To </w:t>
      </w:r>
      <w:r w:rsidR="00F00602">
        <w:t>analys</w:t>
      </w:r>
      <w:r w:rsidRPr="00051A93">
        <w:t>e</w:t>
      </w:r>
      <w:r>
        <w:t xml:space="preserve"> subgroup-specific MmERV expression, primers annealing to the Pro-PBS or </w:t>
      </w:r>
      <w:proofErr w:type="spellStart"/>
      <w:r>
        <w:t>Gly</w:t>
      </w:r>
      <w:proofErr w:type="spellEnd"/>
      <w:r>
        <w:t>-PBS, as described above, were used for RT-qPCR expression analysis. Since the primer pair designed for detecting the MmERV-</w:t>
      </w:r>
      <w:proofErr w:type="spellStart"/>
      <w:r>
        <w:t>Gly</w:t>
      </w:r>
      <w:proofErr w:type="spellEnd"/>
      <w:r>
        <w:t xml:space="preserve"> subgroup was also predicted by </w:t>
      </w:r>
      <w:r w:rsidRPr="00051A93">
        <w:rPr>
          <w:i/>
        </w:rPr>
        <w:t xml:space="preserve">in </w:t>
      </w:r>
      <w:proofErr w:type="spellStart"/>
      <w:r w:rsidRPr="00051A93">
        <w:rPr>
          <w:i/>
        </w:rPr>
        <w:t>silico</w:t>
      </w:r>
      <w:proofErr w:type="spellEnd"/>
      <w:r>
        <w:t xml:space="preserve"> PCR analysis to amplify a few VL30 elements which share homologies with MmERV in the </w:t>
      </w:r>
      <w:r w:rsidR="00ED0C3A">
        <w:t>5’</w:t>
      </w:r>
      <w:r>
        <w:t xml:space="preserve">UTR and contain the same </w:t>
      </w:r>
      <w:proofErr w:type="spellStart"/>
      <w:r>
        <w:t>Gly</w:t>
      </w:r>
      <w:proofErr w:type="spellEnd"/>
      <w:r>
        <w:t xml:space="preserve">-PBS, RNA isolated from cell lines and tissues was reverse-transcribed using a primer annealing to a region of the MmERV </w:t>
      </w:r>
      <w:r w:rsidRPr="009F2338">
        <w:rPr>
          <w:i/>
        </w:rPr>
        <w:t>gag</w:t>
      </w:r>
      <w:r>
        <w:t xml:space="preserve"> gene which is absent in VL30 elements. As shown in Fig. </w:t>
      </w:r>
      <w:r w:rsidR="00DE31D5">
        <w:t>2</w:t>
      </w:r>
      <w:r w:rsidR="00C96D29">
        <w:t>.</w:t>
      </w:r>
      <w:r w:rsidR="00DE31D5">
        <w:t>4A</w:t>
      </w:r>
      <w:r>
        <w:t>, MmERV-</w:t>
      </w:r>
      <w:proofErr w:type="spellStart"/>
      <w:r>
        <w:t>Gly</w:t>
      </w:r>
      <w:proofErr w:type="spellEnd"/>
      <w:r>
        <w:t xml:space="preserve"> mRNAs were detected at higher levels than </w:t>
      </w:r>
      <w:r>
        <w:lastRenderedPageBreak/>
        <w:t xml:space="preserve">MmERV-Pro in all tested cell lines and tissues although the MmERV-Pro specific primer pair was predicted to amplify twice as many elements </w:t>
      </w:r>
      <w:r w:rsidR="00CD616C">
        <w:t>as</w:t>
      </w:r>
      <w:r>
        <w:t xml:space="preserve"> the MmERV-</w:t>
      </w:r>
      <w:proofErr w:type="spellStart"/>
      <w:r>
        <w:t>Gly</w:t>
      </w:r>
      <w:proofErr w:type="spellEnd"/>
      <w:r>
        <w:t xml:space="preserve"> primers by in </w:t>
      </w:r>
      <w:proofErr w:type="spellStart"/>
      <w:r w:rsidRPr="003A538C">
        <w:rPr>
          <w:i/>
        </w:rPr>
        <w:t>silico</w:t>
      </w:r>
      <w:proofErr w:type="spellEnd"/>
      <w:r w:rsidR="00CD616C">
        <w:t xml:space="preserve"> PCR (Supplementary T</w:t>
      </w:r>
      <w:r>
        <w:t xml:space="preserve">able S1). Interestingly, the difference in expression was only moderate in ES cells in which strong PBS-Pro-mediated transcriptional repression was reported </w:t>
      </w:r>
      <w:bookmarkStart w:id="26" w:name="ref"/>
      <w:bookmarkEnd w:id="26"/>
      <w:r>
        <w:t xml:space="preserve">previously </w:t>
      </w:r>
      <w:r>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instrText xml:space="preserve"> ADDIN EN.CITE </w:instrText>
      </w:r>
      <w:r w:rsidR="00DD31E9">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instrText xml:space="preserve"> ADDIN EN.CITE.DATA </w:instrText>
      </w:r>
      <w:r w:rsidR="00DD31E9">
        <w:fldChar w:fldCharType="end"/>
      </w:r>
      <w:r>
        <w:fldChar w:fldCharType="separate"/>
      </w:r>
      <w:r w:rsidR="00DD31E9">
        <w:rPr>
          <w:noProof/>
        </w:rPr>
        <w:t>[</w:t>
      </w:r>
      <w:hyperlink w:anchor="_ENREF_85" w:tooltip="Haas, 2003 #85" w:history="1">
        <w:r w:rsidR="001526E9">
          <w:rPr>
            <w:noProof/>
          </w:rPr>
          <w:t>85</w:t>
        </w:r>
      </w:hyperlink>
      <w:r w:rsidR="00DD31E9">
        <w:rPr>
          <w:noProof/>
        </w:rPr>
        <w:t>]</w:t>
      </w:r>
      <w:r>
        <w:fldChar w:fldCharType="end"/>
      </w:r>
      <w:r>
        <w:t>. In contrast, MmERV-</w:t>
      </w:r>
      <w:proofErr w:type="spellStart"/>
      <w:r>
        <w:t>Gly</w:t>
      </w:r>
      <w:proofErr w:type="spellEnd"/>
      <w:r>
        <w:t xml:space="preserve"> elements were expressed at about 30 and 100 fold higher levels than MmERV-Pro in liver and ovaries, respectively. As indicated by the cycle </w:t>
      </w:r>
      <w:r w:rsidR="00027556">
        <w:rPr>
          <w:noProof/>
          <w:lang w:eastAsia="en-GB"/>
        </w:rPr>
        <mc:AlternateContent>
          <mc:Choice Requires="wpg">
            <w:drawing>
              <wp:anchor distT="0" distB="0" distL="114300" distR="114300" simplePos="0" relativeHeight="251814912" behindDoc="0" locked="0" layoutInCell="1" allowOverlap="1" wp14:anchorId="6175CABF" wp14:editId="7EEFDD9F">
                <wp:simplePos x="0" y="0"/>
                <wp:positionH relativeFrom="column">
                  <wp:posOffset>-102870</wp:posOffset>
                </wp:positionH>
                <wp:positionV relativeFrom="paragraph">
                  <wp:posOffset>2130425</wp:posOffset>
                </wp:positionV>
                <wp:extent cx="5762625" cy="4506595"/>
                <wp:effectExtent l="0" t="0" r="9525" b="8255"/>
                <wp:wrapTopAndBottom/>
                <wp:docPr id="92" name="Group 92"/>
                <wp:cNvGraphicFramePr/>
                <a:graphic xmlns:a="http://schemas.openxmlformats.org/drawingml/2006/main">
                  <a:graphicData uri="http://schemas.microsoft.com/office/word/2010/wordprocessingGroup">
                    <wpg:wgp>
                      <wpg:cNvGrpSpPr/>
                      <wpg:grpSpPr>
                        <a:xfrm>
                          <a:off x="0" y="0"/>
                          <a:ext cx="5762625" cy="4506595"/>
                          <a:chOff x="0" y="0"/>
                          <a:chExt cx="5762847" cy="4506595"/>
                        </a:xfrm>
                      </wpg:grpSpPr>
                      <pic:pic xmlns:pic="http://schemas.openxmlformats.org/drawingml/2006/picture">
                        <pic:nvPicPr>
                          <pic:cNvPr id="90" name="Picture 9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2847" cy="2690037"/>
                          </a:xfrm>
                          <a:prstGeom prst="rect">
                            <a:avLst/>
                          </a:prstGeom>
                        </pic:spPr>
                      </pic:pic>
                      <wps:wsp>
                        <wps:cNvPr id="91" name="Text Box 91"/>
                        <wps:cNvSpPr txBox="1"/>
                        <wps:spPr>
                          <a:xfrm>
                            <a:off x="101578" y="2743200"/>
                            <a:ext cx="5659338" cy="1763395"/>
                          </a:xfrm>
                          <a:prstGeom prst="rect">
                            <a:avLst/>
                          </a:prstGeom>
                          <a:solidFill>
                            <a:prstClr val="white"/>
                          </a:solidFill>
                          <a:ln>
                            <a:noFill/>
                          </a:ln>
                          <a:effectLst/>
                        </wps:spPr>
                        <wps:txbx>
                          <w:txbxContent>
                            <w:p w:rsidR="00D96F2A" w:rsidRPr="00070EF7" w:rsidRDefault="00D96F2A" w:rsidP="00F00602">
                              <w:pPr>
                                <w:pStyle w:val="Caption"/>
                                <w:rPr>
                                  <w:sz w:val="24"/>
                                  <w:lang w:val="en-US"/>
                                </w:rPr>
                              </w:pPr>
                              <w:r w:rsidRPr="00A92C2A">
                                <w:rPr>
                                  <w:b/>
                                </w:rPr>
                                <w:t>Figure 2.4: Expression analysis of MmERV elements using different PBS sequences.</w:t>
                              </w:r>
                              <w:r w:rsidRPr="00A92C2A">
                                <w:t xml:space="preserve"> (</w:t>
                              </w:r>
                              <w:r>
                                <w:t xml:space="preserve">A) RNA from murine cells and tissues was reverse-transcribed with a specific primer binding at the MmERV </w:t>
                              </w:r>
                              <w:r w:rsidRPr="00E03491">
                                <w:rPr>
                                  <w:i/>
                                </w:rPr>
                                <w:t>gag</w:t>
                              </w:r>
                              <w:r>
                                <w:t xml:space="preserve"> region to exclude amplification of unspecific targets. The amount of MmERV-Pro and MmERV-</w:t>
                              </w:r>
                              <w:proofErr w:type="spellStart"/>
                              <w:r>
                                <w:t>Gly</w:t>
                              </w:r>
                              <w:proofErr w:type="spellEnd"/>
                              <w:r>
                                <w:t xml:space="preserve"> mRNAs was determined by RT-qPCR using subgroup-specific primers annealing to the PBS sequences. Histogram shows relative MmERV-</w:t>
                              </w:r>
                              <w:proofErr w:type="spellStart"/>
                              <w:r>
                                <w:t>Gly</w:t>
                              </w:r>
                              <w:proofErr w:type="spellEnd"/>
                              <w:r>
                                <w:t xml:space="preserve"> expression levels normalised to MmERV-Pro expression </w:t>
                              </w:r>
                              <w:r w:rsidRPr="00B467D3">
                                <w:t>with standard deviations (n = 3, technical replicates)</w:t>
                              </w:r>
                              <w:r>
                                <w:t xml:space="preserve">. (B) </w:t>
                              </w:r>
                              <w:r w:rsidRPr="00B467D3">
                                <w:t>Logarithmically growing NIH/3T3 c</w:t>
                              </w:r>
                              <w:r>
                                <w:t>ells were treated with 3 µM Aza-dC, 1.5</w:t>
                              </w:r>
                              <w:r w:rsidRPr="00B467D3">
                                <w:t xml:space="preserve"> µM</w:t>
                              </w:r>
                              <w:r>
                                <w:t xml:space="preserve"> TSA</w:t>
                              </w:r>
                              <w:r w:rsidRPr="00B467D3">
                                <w:t xml:space="preserve"> </w:t>
                              </w:r>
                              <w:r>
                                <w:t>or both inhibitors combined</w:t>
                              </w:r>
                              <w:r w:rsidRPr="00B467D3">
                                <w:t xml:space="preserve">. </w:t>
                              </w:r>
                              <w:r>
                                <w:t xml:space="preserve">Extracted RNA was reverse-transcribed with a MmERV </w:t>
                              </w:r>
                              <w:r w:rsidRPr="006B02B9">
                                <w:rPr>
                                  <w:i/>
                                </w:rPr>
                                <w:t>gag</w:t>
                              </w:r>
                              <w:r>
                                <w:t xml:space="preserve"> specific primer as described above. </w:t>
                              </w:r>
                              <w:r w:rsidRPr="00B467D3">
                                <w:t xml:space="preserve">Expression levels </w:t>
                              </w:r>
                              <w:r>
                                <w:t xml:space="preserve">of MmERV subgroups </w:t>
                              </w:r>
                              <w:r w:rsidRPr="00B467D3">
                                <w:t>were de</w:t>
                              </w:r>
                              <w:r>
                                <w:t>termined by qRT-PCR and normalis</w:t>
                              </w:r>
                              <w:r w:rsidRPr="00B467D3">
                                <w:t xml:space="preserve">ed </w:t>
                              </w:r>
                              <w:r>
                                <w:t>to total input RNA used for reverse transcription.</w:t>
                              </w:r>
                              <w:r w:rsidRPr="00B467D3">
                                <w:t xml:space="preserve"> </w:t>
                              </w:r>
                              <w:r>
                                <w:t>Histogram shows the mean fold increase in expression</w:t>
                              </w:r>
                              <w:r w:rsidRPr="00B467D3">
                                <w:t xml:space="preserve"> </w:t>
                              </w:r>
                              <w:r>
                                <w:t>over</w:t>
                              </w:r>
                              <w:r w:rsidRPr="00B467D3">
                                <w:t xml:space="preserve"> untreated NIH/3T3</w:t>
                              </w:r>
                              <w:r>
                                <w:t xml:space="preserve"> cells. (C) RNA from NIH/3T3 cells treated with Aza-dC and/or TSA as described above was reverse transcribed using random </w:t>
                              </w:r>
                              <w:proofErr w:type="spellStart"/>
                              <w:r>
                                <w:t>hexamer</w:t>
                              </w:r>
                              <w:proofErr w:type="spellEnd"/>
                              <w:r>
                                <w:t xml:space="preserve"> primer. Fold increase in VL30-Pro expression levels was determined by RT-qPCR and normalised to </w:t>
                              </w:r>
                              <w:proofErr w:type="spellStart"/>
                              <w:r w:rsidRPr="00595811">
                                <w:rPr>
                                  <w:i/>
                                </w:rPr>
                                <w:t>ActinB</w:t>
                              </w:r>
                              <w:proofErr w:type="spellEnd"/>
                              <w:r>
                                <w:t xml:space="preserve"> expression.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2" o:spid="_x0000_s1041" style="position:absolute;left:0;text-align:left;margin-left:-8.1pt;margin-top:167.75pt;width:453.75pt;height:354.85pt;z-index:251814912" coordsize="57628,45065"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">
                <v:shape id="Picture 90" o:spid="_x0000_s1042" type="#_x0000_t75" style="position:absolute;width:57628;height:2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FDrbCAAAA2wAAAA8AAABkcnMvZG93bnJldi54bWxET89rwjAUvgv7H8ITvGmqh21WowxhOPEw&#10;WsXt+GiebVnzEpKodX/9chh4/Ph+L9e96cSVfGgtK5hOMhDEldUt1wqOh/fxK4gQkTV2lknBnQKs&#10;V0+DJeba3rigaxlrkUI45KigidHlUoaqIYNhYh1x4s7WG4wJ+lpqj7cUbjo5y7JnabDl1NCgo01D&#10;1U95MQrKXflS9Bv36bcHfym+96evX3dSajTs3xYgIvXxIf53f2gF87Q+fUk/QK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RQ62wgAAANsAAAAPAAAAAAAAAAAAAAAAAJ8C&#10;AABkcnMvZG93bnJldi54bWxQSwUGAAAAAAQABAD3AAAAjgMAAAAA&#10;">
                  <v:imagedata r:id="rId25" o:title=""/>
                  <v:path arrowok="t"/>
                </v:shape>
                <v:shape id="Text Box 91" o:spid="_x0000_s1043" type="#_x0000_t202" style="position:absolute;left:1015;top:27432;width:56594;height:17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9B8YA&#10;AADbAAAADwAAAGRycy9kb3ducmV2LnhtbESPQWsCMRSE70L/Q3iFXkSzVpG6GkWkBduLdOvF22Pz&#10;3KxuXpYkq9t/3xQKPQ4z8w2z2vS2ETfyoXasYDLOQBCXTtdcKTh+vY1eQISIrLFxTAq+KcBm/TBY&#10;Ya7dnT/pVsRKJAiHHBWYGNtcylAashjGriVO3tl5izFJX0nt8Z7gtpHPWTaXFmtOCwZb2hkqr0Vn&#10;FRxmp4MZdufXj+1s6t+P3W5+qQqlnh777RJEpD7+h//ae61gM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49B8YAAADbAAAADwAAAAAAAAAAAAAAAACYAgAAZHJz&#10;L2Rvd25yZXYueG1sUEsFBgAAAAAEAAQA9QAAAIsDAAAAAA==&#10;" stroked="f">
                  <v:textbox style="mso-fit-shape-to-text:t" inset="0,0,0,0">
                    <w:txbxContent>
                      <w:p w:rsidR="00D96F2A" w:rsidRPr="00070EF7" w:rsidRDefault="00D96F2A" w:rsidP="00F00602">
                        <w:pPr>
                          <w:pStyle w:val="Caption"/>
                          <w:rPr>
                            <w:sz w:val="24"/>
                            <w:lang w:val="en-US"/>
                          </w:rPr>
                        </w:pPr>
                        <w:r w:rsidRPr="00A92C2A">
                          <w:rPr>
                            <w:b/>
                          </w:rPr>
                          <w:t>Figure 2.4: Expression analysis of MmERV elements using different PBS sequences.</w:t>
                        </w:r>
                        <w:r w:rsidRPr="00A92C2A">
                          <w:t xml:space="preserve"> (</w:t>
                        </w:r>
                        <w:r>
                          <w:t xml:space="preserve">A) RNA from murine cells and tissues was reverse-transcribed with a specific primer binding at the MmERV </w:t>
                        </w:r>
                        <w:r w:rsidRPr="00E03491">
                          <w:rPr>
                            <w:i/>
                          </w:rPr>
                          <w:t>gag</w:t>
                        </w:r>
                        <w:r>
                          <w:t xml:space="preserve"> region to exclude amplification of unspecific targets. The amount of MmERV-Pro and MmERV-</w:t>
                        </w:r>
                        <w:proofErr w:type="spellStart"/>
                        <w:r>
                          <w:t>Gly</w:t>
                        </w:r>
                        <w:proofErr w:type="spellEnd"/>
                        <w:r>
                          <w:t xml:space="preserve"> mRNAs was determined by RT-qPCR using subgroup-specific primers annealing to the PBS sequences. Histogram shows relative MmERV-</w:t>
                        </w:r>
                        <w:proofErr w:type="spellStart"/>
                        <w:r>
                          <w:t>Gly</w:t>
                        </w:r>
                        <w:proofErr w:type="spellEnd"/>
                        <w:r>
                          <w:t xml:space="preserve"> expression levels normalised to MmERV-Pro expression </w:t>
                        </w:r>
                        <w:r w:rsidRPr="00B467D3">
                          <w:t>with standard deviations (n = 3, technical replicates)</w:t>
                        </w:r>
                        <w:r>
                          <w:t xml:space="preserve">. (B) </w:t>
                        </w:r>
                        <w:r w:rsidRPr="00B467D3">
                          <w:t>Logarithmically growing NIH/3T3 c</w:t>
                        </w:r>
                        <w:r>
                          <w:t>ells were treated with 3 µM Aza-dC, 1.5</w:t>
                        </w:r>
                        <w:r w:rsidRPr="00B467D3">
                          <w:t xml:space="preserve"> µM</w:t>
                        </w:r>
                        <w:r>
                          <w:t xml:space="preserve"> TSA</w:t>
                        </w:r>
                        <w:r w:rsidRPr="00B467D3">
                          <w:t xml:space="preserve"> </w:t>
                        </w:r>
                        <w:r>
                          <w:t>or both inhibitors combined</w:t>
                        </w:r>
                        <w:r w:rsidRPr="00B467D3">
                          <w:t xml:space="preserve">. </w:t>
                        </w:r>
                        <w:r>
                          <w:t xml:space="preserve">Extracted RNA was reverse-transcribed with a MmERV </w:t>
                        </w:r>
                        <w:r w:rsidRPr="006B02B9">
                          <w:rPr>
                            <w:i/>
                          </w:rPr>
                          <w:t>gag</w:t>
                        </w:r>
                        <w:r>
                          <w:t xml:space="preserve"> specific primer as described above. </w:t>
                        </w:r>
                        <w:r w:rsidRPr="00B467D3">
                          <w:t xml:space="preserve">Expression levels </w:t>
                        </w:r>
                        <w:r>
                          <w:t xml:space="preserve">of MmERV subgroups </w:t>
                        </w:r>
                        <w:r w:rsidRPr="00B467D3">
                          <w:t>were de</w:t>
                        </w:r>
                        <w:r>
                          <w:t>termined by qRT-PCR and normalis</w:t>
                        </w:r>
                        <w:r w:rsidRPr="00B467D3">
                          <w:t xml:space="preserve">ed </w:t>
                        </w:r>
                        <w:r>
                          <w:t>to total input RNA used for reverse transcription.</w:t>
                        </w:r>
                        <w:r w:rsidRPr="00B467D3">
                          <w:t xml:space="preserve"> </w:t>
                        </w:r>
                        <w:r>
                          <w:t>Histogram shows the mean fold increase in expression</w:t>
                        </w:r>
                        <w:r w:rsidRPr="00B467D3">
                          <w:t xml:space="preserve"> </w:t>
                        </w:r>
                        <w:r>
                          <w:t>over</w:t>
                        </w:r>
                        <w:r w:rsidRPr="00B467D3">
                          <w:t xml:space="preserve"> untreated NIH/3T3</w:t>
                        </w:r>
                        <w:r>
                          <w:t xml:space="preserve"> cells. (C) RNA from NIH/3T3 cells treated with Aza-dC and/or TSA as described above was reverse transcribed using random </w:t>
                        </w:r>
                        <w:proofErr w:type="spellStart"/>
                        <w:r>
                          <w:t>hexamer</w:t>
                        </w:r>
                        <w:proofErr w:type="spellEnd"/>
                        <w:r>
                          <w:t xml:space="preserve"> primer. Fold increase in VL30-Pro expression levels was determined by RT-qPCR and normalised to </w:t>
                        </w:r>
                        <w:proofErr w:type="spellStart"/>
                        <w:r w:rsidRPr="00595811">
                          <w:rPr>
                            <w:i/>
                          </w:rPr>
                          <w:t>ActinB</w:t>
                        </w:r>
                        <w:proofErr w:type="spellEnd"/>
                        <w:r>
                          <w:t xml:space="preserve"> expression.</w:t>
                        </w:r>
                      </w:p>
                    </w:txbxContent>
                  </v:textbox>
                </v:shape>
                <w10:wrap type="topAndBottom"/>
              </v:group>
            </w:pict>
          </mc:Fallback>
        </mc:AlternateContent>
      </w:r>
      <w:r>
        <w:t>numbers necessary to detect the PCR products, this difference seemed to be due to a stronger expression of MmERV-</w:t>
      </w:r>
      <w:proofErr w:type="spellStart"/>
      <w:r>
        <w:t>Gly</w:t>
      </w:r>
      <w:proofErr w:type="spellEnd"/>
      <w:r>
        <w:t xml:space="preserve"> rather than a decrease of MmERV-Pro expression in these tissues (data not shown).  </w:t>
      </w:r>
    </w:p>
    <w:p w:rsidR="00383278" w:rsidRDefault="00383278" w:rsidP="00383278">
      <w:r>
        <w:t xml:space="preserve">To assess whether the lower expression rate of MmERV-Pro elements in NIH/3T3 fibroblasts was due to epigenetic repression such as histone modifications and DNA methylation, NIH/3T3 cells were treated with the histone deacetylase inhibitor </w:t>
      </w:r>
      <w:r w:rsidR="00F00602">
        <w:t>TSA</w:t>
      </w:r>
      <w:r>
        <w:t>, the</w:t>
      </w:r>
      <w:r w:rsidRPr="003F0FD2">
        <w:t xml:space="preserve"> </w:t>
      </w:r>
      <w:r>
        <w:t xml:space="preserve">DNA </w:t>
      </w:r>
      <w:proofErr w:type="spellStart"/>
      <w:r>
        <w:t>methylase</w:t>
      </w:r>
      <w:proofErr w:type="spellEnd"/>
      <w:r>
        <w:t xml:space="preserve"> inhibitor </w:t>
      </w:r>
      <w:r w:rsidR="00F00602">
        <w:t>Aza-dC</w:t>
      </w:r>
      <w:r>
        <w:t xml:space="preserve">, or both compounds combined. Inhibitor treatment resulted in an overall upregulation of MmERV that was synergetic when a combination of both inhibitors was applied (Fig. </w:t>
      </w:r>
      <w:r w:rsidR="00DE31D5">
        <w:t>2</w:t>
      </w:r>
      <w:r w:rsidR="00C96D29">
        <w:t>.</w:t>
      </w:r>
      <w:r w:rsidR="00DE31D5">
        <w:t>4B</w:t>
      </w:r>
      <w:r>
        <w:t>). Interestingly, t</w:t>
      </w:r>
      <w:r w:rsidR="00CD616C">
        <w:t>he synergis</w:t>
      </w:r>
      <w:r>
        <w:t>tic upregulation of MmERV-</w:t>
      </w:r>
      <w:proofErr w:type="spellStart"/>
      <w:r>
        <w:t>Gly</w:t>
      </w:r>
      <w:proofErr w:type="spellEnd"/>
      <w:r>
        <w:t xml:space="preserve"> elements was </w:t>
      </w:r>
      <w:r>
        <w:lastRenderedPageBreak/>
        <w:t xml:space="preserve">almost 10 times higher than the one observed for MmERV-Pro. This led us speculate that the Pro-PBS may be responsible for a more stable transcriptional repression that cannot be counteracted by TSA and Aza-dC. However, expression of VL30 elements containing a Pro-PBS was almost three magnitudes higher in NIH/3T3 cells treated with TSA and Aza-dC compared to untreated cells (Fig. </w:t>
      </w:r>
      <w:r w:rsidR="004054DD">
        <w:t>2</w:t>
      </w:r>
      <w:r w:rsidR="00C96D29">
        <w:t>.</w:t>
      </w:r>
      <w:r w:rsidR="004054DD">
        <w:t>4C</w:t>
      </w:r>
      <w:r>
        <w:t xml:space="preserve">), indicating that epigenetic silencing of ERVs containing a Pro-PBS was reversible by treatment with these inhibitors. To investigate whether MmERV upregulation was limited to one or a few elements or affected a larger number of ERV copies, we amplified a 630 bp </w:t>
      </w:r>
      <w:proofErr w:type="spellStart"/>
      <w:r>
        <w:t>amplicon</w:t>
      </w:r>
      <w:proofErr w:type="spellEnd"/>
      <w:r>
        <w:t xml:space="preserve"> within the MmERV </w:t>
      </w:r>
      <w:r w:rsidRPr="000A3978">
        <w:rPr>
          <w:i/>
        </w:rPr>
        <w:t>pol</w:t>
      </w:r>
      <w:r>
        <w:t xml:space="preserve"> gene from </w:t>
      </w:r>
      <w:proofErr w:type="spellStart"/>
      <w:r>
        <w:t>cDNA</w:t>
      </w:r>
      <w:proofErr w:type="spellEnd"/>
      <w:r>
        <w:t xml:space="preserve"> of untreated NIH/3T3 cells and NIH/3T3 cells treated with TSA and Aza-dC. PCR products were then sub-cloned into vectors, and eight elements of each </w:t>
      </w:r>
      <w:proofErr w:type="spellStart"/>
      <w:r>
        <w:t>cDNA</w:t>
      </w:r>
      <w:proofErr w:type="spellEnd"/>
      <w:r>
        <w:t xml:space="preserve"> sample were sequenced. Sequence analysis revealed that the MmERV </w:t>
      </w:r>
      <w:r w:rsidRPr="002D7C92">
        <w:rPr>
          <w:i/>
        </w:rPr>
        <w:t>pol</w:t>
      </w:r>
      <w:r>
        <w:t xml:space="preserve"> </w:t>
      </w:r>
      <w:proofErr w:type="spellStart"/>
      <w:r>
        <w:t>amplicons</w:t>
      </w:r>
      <w:proofErr w:type="spellEnd"/>
      <w:r>
        <w:t xml:space="preserve"> from treated cells were highly polymorphic. We counted between </w:t>
      </w:r>
      <w:r w:rsidR="00ED0C3A">
        <w:t>eight</w:t>
      </w:r>
      <w:r>
        <w:t xml:space="preserve"> and 27 nucleotide differences between these sequences, indicating that all PCR-</w:t>
      </w:r>
      <w:proofErr w:type="spellStart"/>
      <w:r>
        <w:t>amplicons</w:t>
      </w:r>
      <w:proofErr w:type="spellEnd"/>
      <w:r>
        <w:t xml:space="preserve"> were derived from RNA expressed from different genomic loci. A </w:t>
      </w:r>
      <w:proofErr w:type="spellStart"/>
      <w:r>
        <w:t>phylogentic</w:t>
      </w:r>
      <w:proofErr w:type="spellEnd"/>
      <w:r>
        <w:t xml:space="preserve"> tree of the amplified </w:t>
      </w:r>
      <w:r w:rsidRPr="00454A90">
        <w:rPr>
          <w:i/>
        </w:rPr>
        <w:t>pol</w:t>
      </w:r>
      <w:r>
        <w:t xml:space="preserve"> sequences is shown in </w:t>
      </w:r>
      <w:r w:rsidR="00ED0C3A">
        <w:t xml:space="preserve">Supplementary Figure </w:t>
      </w:r>
      <w:r>
        <w:t>S</w:t>
      </w:r>
      <w:r w:rsidR="004054DD">
        <w:t>2.</w:t>
      </w:r>
      <w:r>
        <w:t>2.</w:t>
      </w:r>
    </w:p>
    <w:p w:rsidR="00383278" w:rsidRPr="00383278" w:rsidRDefault="00383278" w:rsidP="00383278">
      <w:pPr>
        <w:pStyle w:val="Heading3"/>
      </w:pPr>
      <w:bookmarkStart w:id="27" w:name="_Toc343249317"/>
      <w:r w:rsidRPr="00383278">
        <w:t xml:space="preserve">TRIM28 </w:t>
      </w:r>
      <w:r w:rsidR="00C9503D">
        <w:t>binding and</w:t>
      </w:r>
      <w:r w:rsidRPr="00383278">
        <w:t xml:space="preserve"> repressive histone methylations</w:t>
      </w:r>
      <w:r w:rsidR="00C9503D">
        <w:t xml:space="preserve"> at ERVs in EC cells</w:t>
      </w:r>
      <w:bookmarkEnd w:id="27"/>
    </w:p>
    <w:p w:rsidR="00383278" w:rsidRPr="00E06A42" w:rsidRDefault="00383278" w:rsidP="00383278">
      <w:r w:rsidRPr="00D83F1C">
        <w:rPr>
          <w:i/>
        </w:rPr>
        <w:t>De novo</w:t>
      </w:r>
      <w:r>
        <w:t xml:space="preserve"> integrated retroviruses and vectors containing a Pro-PBS are transcriptionally repressed by a complex consisting of TRIM28, HP1 and ZFP809 in F9 EC cells </w:t>
      </w:r>
      <w:r>
        <w:fldChar w:fldCharType="begin">
          <w:fldData xml:space="preserve">PEVuZE5vdGU+PENpdGU+PEF1dGhvcj5Xb2xmPC9BdXRob3I+PFllYXI+MjAwNzwvWWVhcj48UmVj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</w:fldData>
        </w:fldChar>
      </w:r>
      <w:r w:rsidR="00DD31E9">
        <w:instrText xml:space="preserve"> ADDIN EN.CITE </w:instrText>
      </w:r>
      <w:r w:rsidR="00DD31E9">
        <w:fldChar w:fldCharType="begin">
          <w:fldData xml:space="preserve">PEVuZE5vdGU+PENpdGU+PEF1dGhvcj5Xb2xmPC9BdXRob3I+PFllYXI+MjAwNzwvWWVhcj48UmVj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</w:fldData>
        </w:fldChar>
      </w:r>
      <w:r w:rsidR="00DD31E9">
        <w:instrText xml:space="preserve"> ADDIN EN.CITE.DATA </w:instrText>
      </w:r>
      <w:r w:rsidR="00DD31E9">
        <w:fldChar w:fldCharType="end"/>
      </w:r>
      <w:r>
        <w:fldChar w:fldCharType="separate"/>
      </w:r>
      <w:r w:rsidR="00DD31E9">
        <w:rPr>
          <w:noProof/>
        </w:rPr>
        <w:t>[</w:t>
      </w:r>
      <w:hyperlink w:anchor="_ENREF_86" w:tooltip="Wolf, 2007 #86" w:history="1">
        <w:r w:rsidR="001526E9">
          <w:rPr>
            <w:noProof/>
          </w:rPr>
          <w:t>86</w:t>
        </w:r>
      </w:hyperlink>
      <w:r w:rsidR="00DD31E9">
        <w:rPr>
          <w:noProof/>
        </w:rPr>
        <w:t>,</w:t>
      </w:r>
      <w:hyperlink w:anchor="_ENREF_91" w:tooltip="Wolf, 2008 #91" w:history="1">
        <w:r w:rsidR="001526E9">
          <w:rPr>
            <w:noProof/>
          </w:rPr>
          <w:t>91</w:t>
        </w:r>
      </w:hyperlink>
      <w:r w:rsidR="00DD31E9">
        <w:rPr>
          <w:noProof/>
        </w:rPr>
        <w:t>,</w:t>
      </w:r>
      <w:hyperlink w:anchor="_ENREF_94" w:tooltip="Wolf, 2009 #94" w:history="1">
        <w:r w:rsidR="001526E9">
          <w:rPr>
            <w:noProof/>
          </w:rPr>
          <w:t>94</w:t>
        </w:r>
      </w:hyperlink>
      <w:r w:rsidR="00DD31E9">
        <w:rPr>
          <w:noProof/>
        </w:rPr>
        <w:t>]</w:t>
      </w:r>
      <w:r>
        <w:fldChar w:fldCharType="end"/>
      </w:r>
      <w:r>
        <w:t xml:space="preserve">. Furthermore, TRIM28 enrichment was observed at several classes of ERVs and other </w:t>
      </w:r>
      <w:r w:rsidR="002640D5">
        <w:t>TEs</w:t>
      </w:r>
      <w:r>
        <w:t xml:space="preserve"> in EC cells </w:t>
      </w:r>
      <w:r>
        <w:fldChar w:fldCharType="begin">
          <w:fldData xml:space="preserve">PEVuZE5vdGU+PENpdGU+PEF1dGhvcj5Sb3dlPC9BdXRob3I+PFllYXI+MjAxMDwvWWVhcj48UmVj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==
</w:fldData>
        </w:fldChar>
      </w:r>
      <w:r w:rsidR="00DD31E9">
        <w:instrText xml:space="preserve"> ADDIN EN.CITE </w:instrText>
      </w:r>
      <w:r w:rsidR="00DD31E9">
        <w:fldChar w:fldCharType="begin">
          <w:fldData xml:space="preserve">PEVuZE5vdGU+PENpdGU+PEF1dGhvcj5Sb3dlPC9BdXRob3I+PFllYXI+MjAxMDwvWWVhcj48UmVj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==
</w:fldData>
        </w:fldChar>
      </w:r>
      <w:r w:rsidR="00DD31E9">
        <w:instrText xml:space="preserve"> ADDIN EN.CITE.DATA </w:instrText>
      </w:r>
      <w:r w:rsidR="00DD31E9">
        <w:fldChar w:fldCharType="end"/>
      </w:r>
      <w:r>
        <w:fldChar w:fldCharType="separate"/>
      </w:r>
      <w:r w:rsidR="00DD31E9">
        <w:rPr>
          <w:noProof/>
        </w:rPr>
        <w:t>[</w:t>
      </w:r>
      <w:hyperlink w:anchor="_ENREF_77" w:tooltip="Matsui, 2010 #76" w:history="1">
        <w:r w:rsidR="001526E9">
          <w:rPr>
            <w:noProof/>
          </w:rPr>
          <w:t>77</w:t>
        </w:r>
      </w:hyperlink>
      <w:r w:rsidR="00DD31E9">
        <w:rPr>
          <w:noProof/>
        </w:rPr>
        <w:t>,</w:t>
      </w:r>
      <w:hyperlink w:anchor="_ENREF_95" w:tooltip="Rowe, 2010 #95" w:history="1">
        <w:r w:rsidR="001526E9">
          <w:rPr>
            <w:noProof/>
          </w:rPr>
          <w:t>95</w:t>
        </w:r>
      </w:hyperlink>
      <w:r w:rsidR="00DD31E9">
        <w:rPr>
          <w:noProof/>
        </w:rPr>
        <w:t>]</w:t>
      </w:r>
      <w:r>
        <w:fldChar w:fldCharType="end"/>
      </w:r>
      <w:r>
        <w:t xml:space="preserve">. We therefore wanted to evaluate the epigenetic differences between the two identified MmERV subgroups in order to determine the effect of the presence or absence of a strong transcriptional repression target in otherwise highly similar ERVs. As assessed by </w:t>
      </w:r>
      <w:r w:rsidR="00ED0C3A">
        <w:t>ChIP</w:t>
      </w:r>
      <w:r>
        <w:t xml:space="preserve">, MmERV and VL30 elements were clearly bound by TRIM28 at their Pro-PBS (Fig. </w:t>
      </w:r>
      <w:r w:rsidR="004054DD">
        <w:t>2</w:t>
      </w:r>
      <w:r w:rsidR="00C96D29">
        <w:t>.</w:t>
      </w:r>
      <w:r>
        <w:t>5). However, also ERVs without a known repressor target site, such as MmERV-</w:t>
      </w:r>
      <w:proofErr w:type="spellStart"/>
      <w:r>
        <w:t>Gly</w:t>
      </w:r>
      <w:proofErr w:type="spellEnd"/>
      <w:r>
        <w:t xml:space="preserve"> or endogenous MLV with a glutamine-PBS (</w:t>
      </w:r>
      <w:proofErr w:type="spellStart"/>
      <w:r>
        <w:t>Gln</w:t>
      </w:r>
      <w:proofErr w:type="spellEnd"/>
      <w:r>
        <w:t>-PBS), were bound by TRIM28 at the PBS to some extent</w:t>
      </w:r>
      <w:r w:rsidR="00ED0C3A">
        <w:t xml:space="preserve">, as compared to the </w:t>
      </w:r>
      <w:r w:rsidR="00ED0C3A" w:rsidRPr="00ED0C3A">
        <w:rPr>
          <w:i/>
        </w:rPr>
        <w:t>Hprt</w:t>
      </w:r>
      <w:r w:rsidR="00ED0C3A">
        <w:t xml:space="preserve"> promoter</w:t>
      </w:r>
      <w:r>
        <w:t xml:space="preserve">. In accordance with these findings, modest enrichment of TRIM28 at various ERVs without a Pro-PBS and non-LTR retrotransposons has been reported previously </w:t>
      </w:r>
      <w:r>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instrText xml:space="preserve"> ADDIN EN.CITE </w:instrText>
      </w:r>
      <w:r w:rsidR="00DD31E9">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instrText xml:space="preserve"> ADDIN EN.CITE.DATA </w:instrText>
      </w:r>
      <w:r w:rsidR="00DD31E9">
        <w:fldChar w:fldCharType="end"/>
      </w:r>
      <w:r>
        <w:fldChar w:fldCharType="separate"/>
      </w:r>
      <w:r w:rsidR="00DD31E9">
        <w:rPr>
          <w:noProof/>
        </w:rPr>
        <w:t>[</w:t>
      </w:r>
      <w:hyperlink w:anchor="_ENREF_77" w:tooltip="Matsui, 2010 #76" w:history="1">
        <w:r w:rsidR="001526E9">
          <w:rPr>
            <w:noProof/>
          </w:rPr>
          <w:t>77</w:t>
        </w:r>
      </w:hyperlink>
      <w:r w:rsidR="00DD31E9">
        <w:rPr>
          <w:noProof/>
        </w:rPr>
        <w:t>]</w:t>
      </w:r>
      <w:r>
        <w:fldChar w:fldCharType="end"/>
      </w:r>
      <w:r>
        <w:t xml:space="preserve">. </w:t>
      </w:r>
      <w:r w:rsidR="004C262E">
        <w:t xml:space="preserve">MmERV-Pro elements were marked by higher levels of H3K9me3 and H4K20me3 than MmERV with a </w:t>
      </w:r>
      <w:proofErr w:type="spellStart"/>
      <w:r w:rsidR="004C262E">
        <w:t>Gly</w:t>
      </w:r>
      <w:proofErr w:type="spellEnd"/>
      <w:r w:rsidR="004C262E">
        <w:t xml:space="preserve">-PBS (Fig. 3.5). Both of these histone modifications have been recently associated with ERV silencing in ES cells </w:t>
      </w:r>
      <w:r w:rsidR="004C262E">
        <w:fldChar w:fldCharType="begin">
          <w:fldData xml:space="preserve">PEVuZE5vdGU+PENpdGU+PEF1dGhvcj5NaWtrZWxzZW48L0F1dGhvcj48WWVhcj4yMDA3PC9ZZWFy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</w:fldData>
        </w:fldChar>
      </w:r>
      <w:r w:rsidR="00DD31E9">
        <w:instrText xml:space="preserve"> ADDIN EN.CITE </w:instrText>
      </w:r>
      <w:r w:rsidR="00DD31E9">
        <w:fldChar w:fldCharType="begin">
          <w:fldData xml:space="preserve">PEVuZE5vdGU+PENpdGU+PEF1dGhvcj5NaWtrZWxzZW48L0F1dGhvcj48WWVhcj4yMDA3PC9ZZWFy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</w:fldData>
        </w:fldChar>
      </w:r>
      <w:r w:rsidR="00DD31E9">
        <w:instrText xml:space="preserve"> ADDIN EN.CITE.DATA </w:instrText>
      </w:r>
      <w:r w:rsidR="00DD31E9">
        <w:fldChar w:fldCharType="end"/>
      </w:r>
      <w:r w:rsidR="004C262E">
        <w:fldChar w:fldCharType="separate"/>
      </w:r>
      <w:r w:rsidR="00DD31E9">
        <w:rPr>
          <w:noProof/>
        </w:rPr>
        <w:t>[</w:t>
      </w:r>
      <w:hyperlink w:anchor="_ENREF_71" w:tooltip="Mikkelsen, 2007 #70" w:history="1">
        <w:r w:rsidR="001526E9">
          <w:rPr>
            <w:noProof/>
          </w:rPr>
          <w:t>71</w:t>
        </w:r>
      </w:hyperlink>
      <w:r w:rsidR="00DD31E9">
        <w:rPr>
          <w:noProof/>
        </w:rPr>
        <w:t>,</w:t>
      </w:r>
      <w:hyperlink w:anchor="_ENREF_77" w:tooltip="Matsui, 2010 #76" w:history="1">
        <w:r w:rsidR="001526E9">
          <w:rPr>
            <w:noProof/>
          </w:rPr>
          <w:t>77</w:t>
        </w:r>
      </w:hyperlink>
      <w:r w:rsidR="00DD31E9">
        <w:rPr>
          <w:noProof/>
        </w:rPr>
        <w:t>]</w:t>
      </w:r>
      <w:r w:rsidR="004C262E">
        <w:fldChar w:fldCharType="end"/>
      </w:r>
      <w:r w:rsidR="004C262E">
        <w:t xml:space="preserve">. No difference in the nucleosome density, as assessed by chromatin immunoprecipitation with </w:t>
      </w:r>
      <w:r w:rsidR="00027556">
        <w:rPr>
          <w:noProof/>
          <w:lang w:eastAsia="en-GB"/>
        </w:rPr>
        <w:lastRenderedPageBreak/>
        <mc:AlternateContent>
          <mc:Choice Requires="wpg">
            <w:drawing>
              <wp:anchor distT="0" distB="0" distL="114300" distR="114300" simplePos="0" relativeHeight="251877376" behindDoc="0" locked="0" layoutInCell="1" allowOverlap="1" wp14:anchorId="39C66D30" wp14:editId="0C579AEA">
                <wp:simplePos x="0" y="0"/>
                <wp:positionH relativeFrom="column">
                  <wp:posOffset>-6985</wp:posOffset>
                </wp:positionH>
                <wp:positionV relativeFrom="paragraph">
                  <wp:posOffset>226695</wp:posOffset>
                </wp:positionV>
                <wp:extent cx="5847080" cy="7920990"/>
                <wp:effectExtent l="0" t="0" r="1270" b="3810"/>
                <wp:wrapTopAndBottom/>
                <wp:docPr id="473" name="Group 473"/>
                <wp:cNvGraphicFramePr/>
                <a:graphic xmlns:a="http://schemas.openxmlformats.org/drawingml/2006/main">
                  <a:graphicData uri="http://schemas.microsoft.com/office/word/2010/wordprocessingGroup">
                    <wpg:wgp>
                      <wpg:cNvGrpSpPr/>
                      <wpg:grpSpPr>
                        <a:xfrm>
                          <a:off x="0" y="0"/>
                          <a:ext cx="5847080" cy="7920990"/>
                          <a:chOff x="0" y="0"/>
                          <a:chExt cx="5848134" cy="7921256"/>
                        </a:xfrm>
                      </wpg:grpSpPr>
                      <pic:pic xmlns:pic="http://schemas.openxmlformats.org/drawingml/2006/picture">
                        <pic:nvPicPr>
                          <pic:cNvPr id="93" name="Picture 9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3321" cy="7921256"/>
                          </a:xfrm>
                          <a:prstGeom prst="rect">
                            <a:avLst/>
                          </a:prstGeom>
                        </pic:spPr>
                      </pic:pic>
                      <wps:wsp>
                        <wps:cNvPr id="94" name="Text Box 94"/>
                        <wps:cNvSpPr txBox="1"/>
                        <wps:spPr>
                          <a:xfrm>
                            <a:off x="3221355" y="4306046"/>
                            <a:ext cx="2626779" cy="3205588"/>
                          </a:xfrm>
                          <a:prstGeom prst="rect">
                            <a:avLst/>
                          </a:prstGeom>
                          <a:solidFill>
                            <a:prstClr val="white"/>
                          </a:solidFill>
                          <a:ln>
                            <a:noFill/>
                          </a:ln>
                          <a:effectLst/>
                        </wps:spPr>
                        <wps:txbx>
                          <w:txbxContent>
                            <w:p w:rsidR="00D96F2A" w:rsidRPr="007C2959" w:rsidRDefault="00D96F2A" w:rsidP="004C262E">
                              <w:pPr>
                                <w:pStyle w:val="Caption"/>
                              </w:pPr>
                              <w:r w:rsidRPr="00A92C2A">
                                <w:rPr>
                                  <w:b/>
                                </w:rPr>
                                <w:t>Figure 2.5: TRIM28 binding and histone methylations at ERV loci in F9 EC cells.</w:t>
                              </w:r>
                              <w:r w:rsidRPr="007C2959">
                                <w:t xml:space="preserve"> </w:t>
                              </w:r>
                              <w:r>
                                <w:t xml:space="preserve">Cross-linked chromatin </w:t>
                              </w:r>
                              <w:r w:rsidRPr="007C2959">
                                <w:t>isola</w:t>
                              </w:r>
                              <w:r>
                                <w:t>ted from</w:t>
                              </w:r>
                              <w:r w:rsidRPr="007C2959">
                                <w:t xml:space="preserve"> F9 EC </w:t>
                              </w:r>
                              <w:r>
                                <w:t xml:space="preserve">cells was immunoprecipitated with antibodies against histone 3 (H3), H3K9me3, </w:t>
                              </w:r>
                              <w:proofErr w:type="gramStart"/>
                              <w:r>
                                <w:t>H4K20me3</w:t>
                              </w:r>
                              <w:proofErr w:type="gramEnd"/>
                              <w:r>
                                <w:t xml:space="preserve">, TRIM28 or an unspecific IgG control antibody. Enrichment of target sequences was determined by qPCR using a chromatin input control for normalisation. The promoter of the constitutively expressed </w:t>
                              </w:r>
                              <w:r w:rsidRPr="00811C1B">
                                <w:rPr>
                                  <w:i/>
                                </w:rPr>
                                <w:t>Hprt</w:t>
                              </w:r>
                              <w:r>
                                <w:t xml:space="preserve"> gene was included as a control region for open chromatin. The </w:t>
                              </w:r>
                              <w:proofErr w:type="spellStart"/>
                              <w:r w:rsidRPr="00811C1B">
                                <w:rPr>
                                  <w:i/>
                                </w:rPr>
                                <w:t>Mest</w:t>
                              </w:r>
                              <w:proofErr w:type="spellEnd"/>
                              <w:r>
                                <w:t xml:space="preserve"> promoter is a known target of TRIM28 in F9 EC cells and the </w:t>
                              </w:r>
                              <w:r w:rsidRPr="00811C1B">
                                <w:rPr>
                                  <w:i/>
                                </w:rPr>
                                <w:t>Lef1</w:t>
                              </w:r>
                              <w:r>
                                <w:t xml:space="preserve"> promoter is known to be repressed by trimethylation of lysine 27 on histone 3 (H3K27me3). A genomic region within the DNA binding domain of </w:t>
                              </w:r>
                              <w:r w:rsidRPr="009B01E8">
                                <w:rPr>
                                  <w:i/>
                                </w:rPr>
                                <w:t>Zfp809</w:t>
                              </w:r>
                              <w:r>
                                <w:t xml:space="preserve"> was included as control for a region without promoter activity. Graphs show</w:t>
                              </w:r>
                              <w:r w:rsidRPr="007C2959">
                                <w:t xml:space="preserve"> mean ChIP enrichment values </w:t>
                              </w:r>
                              <w:r>
                                <w:t>as percentage of the input control</w:t>
                              </w:r>
                              <w:r w:rsidRPr="007C2959">
                                <w:t xml:space="preserve"> with standard deviations (n = 3, technical replicates).</w:t>
                              </w:r>
                              <w:r>
                                <w:t xml:space="preserve"> Enrichment of target sequences in chromatin samples immunoprecipitated with IgG was less than 0.01% of input and is not shown.</w:t>
                              </w:r>
                            </w:p>
                            <w:p w:rsidR="00D96F2A" w:rsidRPr="00E30D86" w:rsidRDefault="00D96F2A" w:rsidP="004C262E">
                              <w:pPr>
                                <w:pStyle w:val="Caption"/>
                                <w:rPr>
                                  <w:i/>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473" o:spid="_x0000_s1044" style="position:absolute;left:0;text-align:left;margin-left:-.55pt;margin-top:17.85pt;width:460.4pt;height:623.7pt;z-index:251877376;mso-width-relative:margin" coordsize="58481,7921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KJwAAAABSZ2h0bG9uZwAAA7w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QAAAAAAAQAAAACOEJJTQQMAAAAABrNAAAAAQAAADsAAACgAAAA&#10;tAAAcIAAABqxABgAAf/Y/+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0ADEFkb2JlX0NNAAH/&#10;7gAOQWRvYmUAZIAAAAAB/9sAhAAMCAgICQgMCQkMEQsKCxEVDwwMDxUYExMVExMYEQwMDAwMDBEM&#10;DAwMDAwMDAwMDAwMDAwMDAwMDAwMDAwMDAwMAQ0LCw0ODRAODhAUDg4OFBQODg4OFBEMDAwMDBER&#10;DAwMDAwMEQwMDAwMDAwMDAwMDAwMDAwMDAwMDAwMDAwMDAz/wAARCACgADsDASIAAhEBAxEB/90A&#10;BAAE/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">
                <v:shape id="Picture 93" o:spid="_x0000_s1045" type="#_x0000_t75" style="position:absolute;width:29133;height:7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AQM3EAAAA2wAAAA8AAABkcnMvZG93bnJldi54bWxEj91qwkAQhe8LfYdlCr3TTRuRJHUNpViJ&#10;iNDGPsCQHZNgdjZkVxPf3i0Uenk4Px9nlU+mE1caXGtZwcs8AkFcWd1yreDn+DlLQDiPrLGzTApu&#10;5CBfPz6sMNN25G+6lr4WYYRdhgoa7/tMSlc1ZNDNbU8cvJMdDPogh1rqAccwbjr5GkVLabDlQGiw&#10;p4+GqnN5MYEb7xebw248bqN0WRbF6L6qRaLU89P0/gbC0+T/w3/tQitIY/j9En6AX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AQM3EAAAA2wAAAA8AAAAAAAAAAAAAAAAA&#10;nwIAAGRycy9kb3ducmV2LnhtbFBLBQYAAAAABAAEAPcAAACQAwAAAAA=&#10;">
                  <v:imagedata r:id="rId27" o:title=""/>
                  <v:path arrowok="t"/>
                </v:shape>
                <v:shape id="Text Box 94" o:spid="_x0000_s1046" type="#_x0000_t202" style="position:absolute;left:32213;top:43060;width:26268;height:320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men8YA&#10;AADbAAAADwAAAGRycy9kb3ducmV2LnhtbESPQUvDQBSE74L/YXmCF2k3aght7LaUoqC9FGMvvT2y&#10;r9lo9m3Y3bTx37tCocdhZr5hFqvRduJEPrSOFTxOMxDEtdMtNwr2X2+TGYgQkTV2jknBLwVYLW9v&#10;Flhqd+ZPOlWxEQnCoUQFJsa+lDLUhiyGqeuJk3d03mJM0jdSezwnuO3kU5YV0mLLacFgTxtD9U81&#10;WAW7/LAzD8PxdbvOn/3HftgU302l1P3duH4BEWmM1/Cl/a4VzH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men8YAAADbAAAADwAAAAAAAAAAAAAAAACYAgAAZHJz&#10;L2Rvd25yZXYueG1sUEsFBgAAAAAEAAQA9QAAAIsDAAAAAA==&#10;" stroked="f">
                  <v:textbox style="mso-fit-shape-to-text:t" inset="0,0,0,0">
                    <w:txbxContent>
                      <w:p w:rsidR="00D96F2A" w:rsidRPr="007C2959" w:rsidRDefault="00D96F2A" w:rsidP="004C262E">
                        <w:pPr>
                          <w:pStyle w:val="Caption"/>
                        </w:pPr>
                        <w:r w:rsidRPr="00A92C2A">
                          <w:rPr>
                            <w:b/>
                          </w:rPr>
                          <w:t>Figure 2.5: TRIM28 binding and histone methylations at ERV loci in F9 EC cells.</w:t>
                        </w:r>
                        <w:r w:rsidRPr="007C2959">
                          <w:t xml:space="preserve"> </w:t>
                        </w:r>
                        <w:r>
                          <w:t xml:space="preserve">Cross-linked chromatin </w:t>
                        </w:r>
                        <w:r w:rsidRPr="007C2959">
                          <w:t>isola</w:t>
                        </w:r>
                        <w:r>
                          <w:t>ted from</w:t>
                        </w:r>
                        <w:r w:rsidRPr="007C2959">
                          <w:t xml:space="preserve"> F9 EC </w:t>
                        </w:r>
                        <w:r>
                          <w:t xml:space="preserve">cells was immunoprecipitated with antibodies against histone 3 (H3), H3K9me3, </w:t>
                        </w:r>
                        <w:proofErr w:type="gramStart"/>
                        <w:r>
                          <w:t>H4K20me3</w:t>
                        </w:r>
                        <w:proofErr w:type="gramEnd"/>
                        <w:r>
                          <w:t xml:space="preserve">, TRIM28 or an unspecific IgG control antibody. Enrichment of target sequences was determined by qPCR using a chromatin input control for normalisation. The promoter of the constitutively expressed </w:t>
                        </w:r>
                        <w:r w:rsidRPr="00811C1B">
                          <w:rPr>
                            <w:i/>
                          </w:rPr>
                          <w:t>Hprt</w:t>
                        </w:r>
                        <w:r>
                          <w:t xml:space="preserve"> gene was included as a control region for open chromatin. The </w:t>
                        </w:r>
                        <w:proofErr w:type="spellStart"/>
                        <w:r w:rsidRPr="00811C1B">
                          <w:rPr>
                            <w:i/>
                          </w:rPr>
                          <w:t>Mest</w:t>
                        </w:r>
                        <w:proofErr w:type="spellEnd"/>
                        <w:r>
                          <w:t xml:space="preserve"> promoter is a known target of TRIM28 in F9 EC cells and the </w:t>
                        </w:r>
                        <w:r w:rsidRPr="00811C1B">
                          <w:rPr>
                            <w:i/>
                          </w:rPr>
                          <w:t>Lef1</w:t>
                        </w:r>
                        <w:r>
                          <w:t xml:space="preserve"> promoter is known to be repressed by trimethylation of lysine 27 on histone 3 (H3K27me3). A genomic region within the DNA binding domain of </w:t>
                        </w:r>
                        <w:r w:rsidRPr="009B01E8">
                          <w:rPr>
                            <w:i/>
                          </w:rPr>
                          <w:t>Zfp809</w:t>
                        </w:r>
                        <w:r>
                          <w:t xml:space="preserve"> was included as control for a region without promoter activity. Graphs show</w:t>
                        </w:r>
                        <w:r w:rsidRPr="007C2959">
                          <w:t xml:space="preserve"> mean ChIP enrichment values </w:t>
                        </w:r>
                        <w:r>
                          <w:t>as percentage of the input control</w:t>
                        </w:r>
                        <w:r w:rsidRPr="007C2959">
                          <w:t xml:space="preserve"> with standard deviations (n = 3, technical replicates).</w:t>
                        </w:r>
                        <w:r>
                          <w:t xml:space="preserve"> Enrichment of target sequences in chromatin samples immunoprecipitated with IgG was less than 0.01% of input and is not shown.</w:t>
                        </w:r>
                      </w:p>
                      <w:p w:rsidR="00D96F2A" w:rsidRPr="00E30D86" w:rsidRDefault="00D96F2A" w:rsidP="004C262E">
                        <w:pPr>
                          <w:pStyle w:val="Caption"/>
                          <w:rPr>
                            <w:i/>
                            <w:sz w:val="24"/>
                            <w:lang w:val="en-US"/>
                          </w:rPr>
                        </w:pPr>
                      </w:p>
                    </w:txbxContent>
                  </v:textbox>
                </v:shape>
                <w10:wrap type="topAndBottom"/>
              </v:group>
            </w:pict>
          </mc:Fallback>
        </mc:AlternateContent>
      </w:r>
      <w:r w:rsidR="004C262E">
        <w:t>H3 antibody, was observed between the two MmERV subtypes showing that the higher enrichment of methylated histones is not due to a general higher histone density at these</w:t>
      </w:r>
      <w:r w:rsidR="004C262E" w:rsidRPr="004C262E">
        <w:rPr>
          <w:noProof/>
          <w:lang w:eastAsia="en-GB"/>
        </w:rPr>
        <w:t xml:space="preserve"> </w:t>
      </w:r>
      <w:r w:rsidR="004C262E">
        <w:t xml:space="preserve">regions (Fig. 2.5). </w:t>
      </w:r>
      <w:r>
        <w:t>Despite different degrees of histone methylations at various ERVs</w:t>
      </w:r>
      <w:r w:rsidR="00732570">
        <w:t xml:space="preserve">, all ERV </w:t>
      </w:r>
      <w:r w:rsidR="00732570">
        <w:lastRenderedPageBreak/>
        <w:t>regions analys</w:t>
      </w:r>
      <w:r>
        <w:t>ed showed marks of transcriptionally inactive, tightly packed heterochromatin. To confirm our findings, ChIP was performed with chromatin from murine ES cells. Also in these cells, MmERV-Pro elements were bound by TRIM28 and marked by higher degrees of H3K9me3 and H4K20me3 than MmERV-</w:t>
      </w:r>
      <w:proofErr w:type="spellStart"/>
      <w:r>
        <w:t>Gly</w:t>
      </w:r>
      <w:proofErr w:type="spellEnd"/>
      <w:r>
        <w:t xml:space="preserve"> elements (</w:t>
      </w:r>
      <w:r w:rsidR="004C262E">
        <w:t>Supplementary Figure</w:t>
      </w:r>
      <w:r>
        <w:t xml:space="preserve"> S</w:t>
      </w:r>
      <w:r w:rsidR="004054DD">
        <w:t>2.</w:t>
      </w:r>
      <w:r>
        <w:t xml:space="preserve">3). Recently, also </w:t>
      </w:r>
      <w:proofErr w:type="spellStart"/>
      <w:r>
        <w:t>Polycomb</w:t>
      </w:r>
      <w:proofErr w:type="spellEnd"/>
      <w:r>
        <w:t xml:space="preserve"> complexes and </w:t>
      </w:r>
      <w:r w:rsidR="004C262E">
        <w:t>H3K27 trimethylation</w:t>
      </w:r>
      <w:r>
        <w:t xml:space="preserve"> have been associated with retroviral silencing in ES cells </w:t>
      </w:r>
      <w:r>
        <w:fldChar w:fldCharType="begin"/>
      </w:r>
      <w:r w:rsidR="00DD31E9">
        <w:instrText xml:space="preserve"> ADDIN EN.CITE &lt;EndNote&gt;&lt;Cite&gt;&lt;Author&gt;Leeb&lt;/Author&gt;&lt;Year&gt;2010&lt;/Year&gt;&lt;RecNum&gt;74&lt;/RecNum&gt;&lt;DisplayText&gt;[75]&lt;/DisplayText&gt;&lt;record&gt;&lt;rec-number&gt;74&lt;/rec-number&gt;&lt;foreign-keys&gt;&lt;key app="EN" db-id="tzfp5vpxsp522xeefx3xp5rdz9ar9fwxdeax"&gt;74&lt;/key&gt;&lt;/foreign-keys&gt;&lt;ref-type name="Journal Article"&gt;17&lt;/ref-type&gt;&lt;contributors&gt;&lt;authors&gt;&lt;author&gt;Leeb, M.&lt;/author&gt;&lt;author&gt;Pasini, D.&lt;/author&gt;&lt;author&gt;Novatchkova, M.&lt;/author&gt;&lt;author&gt;Jaritz, M.&lt;/author&gt;&lt;author&gt;Helin, K.&lt;/author&gt;&lt;author&gt;Wutz, A.&lt;/author&gt;&lt;/authors&gt;&lt;/contributors&gt;&lt;auth-address&gt;Research Institute of Molecular Pathology, Dr. Bohr-Gasse 7, 1030 Vienna, Austria.&lt;/auth-address&gt;&lt;titles&gt;&lt;title&gt;Polycomb complexes act redundantly to repress genomic repeats and genes&lt;/title&gt;&lt;secondary-title&gt;Genes Dev&lt;/secondary-title&gt;&lt;/titles&gt;&lt;periodical&gt;&lt;full-title&gt;Genes Dev&lt;/full-title&gt;&lt;/periodical&gt;&lt;pages&gt;265-76&lt;/pages&gt;&lt;volume&gt;24&lt;/volume&gt;&lt;number&gt;3&lt;/number&gt;&lt;edition&gt;2010/02/04&lt;/edition&gt;&lt;keywords&gt;&lt;keyword&gt;Animals&lt;/keyword&gt;&lt;keyword&gt;Cell Differentiation&lt;/keyword&gt;&lt;keyword&gt;Cell Line&lt;/keyword&gt;&lt;keyword&gt;Embryo, Mammalian/metabolism&lt;/keyword&gt;&lt;keyword&gt;Fluorescent Antibody Technique&lt;/keyword&gt;&lt;keyword&gt;Gene Silencing&lt;/keyword&gt;&lt;keyword&gt;Mice&lt;/keyword&gt;&lt;keyword&gt;Multiprotein Complexes/genetics/metabolism&lt;/keyword&gt;&lt;keyword&gt;Pluripotent Stem Cells/metabolism&lt;/keyword&gt;&lt;keyword&gt;Repressor Proteins/*genetics/metabolism&lt;/keyword&gt;&lt;keyword&gt;Terminal Repeat Sequences&lt;/keyword&gt;&lt;/keywords&gt;&lt;dates&gt;&lt;year&gt;2010&lt;/year&gt;&lt;pub-dates&gt;&lt;date&gt;Feb 1&lt;/date&gt;&lt;/pub-dates&gt;&lt;/dates&gt;&lt;isbn&gt;1549-5477 (Electronic)&amp;#xD;0890-9369 (Linking)&lt;/isbn&gt;&lt;accession-num&gt;20123906&lt;/accession-num&gt;&lt;urls&gt;&lt;related-urls&gt;&lt;url&gt;http://www.ncbi.nlm.nih.gov/pubmed/20123906&lt;/url&gt;&lt;/related-urls&gt;&lt;/urls&gt;&lt;custom2&gt;2811828&lt;/custom2&gt;&lt;electronic-resource-num&gt;24/3/265 [pii]&amp;#xD;10.1101/gad.544410&lt;/electronic-resource-num&gt;&lt;language&gt;eng&lt;/language&gt;&lt;/record&gt;&lt;/Cite&gt;&lt;/EndNote&gt;</w:instrText>
      </w:r>
      <w:r>
        <w:fldChar w:fldCharType="separate"/>
      </w:r>
      <w:r w:rsidR="00DD31E9">
        <w:rPr>
          <w:noProof/>
        </w:rPr>
        <w:t>[</w:t>
      </w:r>
      <w:hyperlink w:anchor="_ENREF_75" w:tooltip="Leeb, 2010 #74" w:history="1">
        <w:r w:rsidR="001526E9">
          <w:rPr>
            <w:noProof/>
          </w:rPr>
          <w:t>75</w:t>
        </w:r>
      </w:hyperlink>
      <w:r w:rsidR="00DD31E9">
        <w:rPr>
          <w:noProof/>
        </w:rPr>
        <w:t>]</w:t>
      </w:r>
      <w:r>
        <w:fldChar w:fldCharType="end"/>
      </w:r>
      <w:r>
        <w:t xml:space="preserve">. To investigate whether MmERV elements are repressed by these histone modifications, ChIP assays using an antibody specific for </w:t>
      </w:r>
      <w:r w:rsidR="004C262E">
        <w:t>H3K27me3</w:t>
      </w:r>
      <w:r>
        <w:t xml:space="preserve"> were performed </w:t>
      </w:r>
      <w:r w:rsidR="004C262E">
        <w:t>with</w:t>
      </w:r>
      <w:r>
        <w:t xml:space="preserve"> F9 EC and ES cells. As shown in Fig. </w:t>
      </w:r>
      <w:r w:rsidR="004054DD">
        <w:t>2.</w:t>
      </w:r>
      <w:r>
        <w:t xml:space="preserve">6, we observed the previously reported </w:t>
      </w:r>
      <w:r w:rsidR="004C262E">
        <w:rPr>
          <w:noProof/>
          <w:lang w:eastAsia="en-GB"/>
        </w:rPr>
        <mc:AlternateContent>
          <mc:Choice Requires="wpg">
            <w:drawing>
              <wp:anchor distT="0" distB="252095" distL="114300" distR="114300" simplePos="0" relativeHeight="251819008" behindDoc="0" locked="0" layoutInCell="1" allowOverlap="1" wp14:anchorId="271679FF" wp14:editId="2452E39C">
                <wp:simplePos x="0" y="0"/>
                <wp:positionH relativeFrom="column">
                  <wp:posOffset>-92075</wp:posOffset>
                </wp:positionH>
                <wp:positionV relativeFrom="paragraph">
                  <wp:posOffset>2138680</wp:posOffset>
                </wp:positionV>
                <wp:extent cx="5939790" cy="2966085"/>
                <wp:effectExtent l="0" t="0" r="3810" b="5715"/>
                <wp:wrapTopAndBottom/>
                <wp:docPr id="477" name="Group 477"/>
                <wp:cNvGraphicFramePr/>
                <a:graphic xmlns:a="http://schemas.openxmlformats.org/drawingml/2006/main">
                  <a:graphicData uri="http://schemas.microsoft.com/office/word/2010/wordprocessingGroup">
                    <wpg:wgp>
                      <wpg:cNvGrpSpPr/>
                      <wpg:grpSpPr>
                        <a:xfrm>
                          <a:off x="0" y="0"/>
                          <a:ext cx="5939790" cy="2966085"/>
                          <a:chOff x="0" y="0"/>
                          <a:chExt cx="5939742" cy="2966484"/>
                        </a:xfrm>
                      </wpg:grpSpPr>
                      <pic:pic xmlns:pic="http://schemas.openxmlformats.org/drawingml/2006/picture">
                        <pic:nvPicPr>
                          <pic:cNvPr id="95" name="Picture 9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7749" cy="2966484"/>
                          </a:xfrm>
                          <a:prstGeom prst="rect">
                            <a:avLst/>
                          </a:prstGeom>
                        </pic:spPr>
                      </pic:pic>
                      <wps:wsp>
                        <wps:cNvPr id="96" name="Text Box 96"/>
                        <wps:cNvSpPr txBox="1"/>
                        <wps:spPr>
                          <a:xfrm>
                            <a:off x="3241203" y="701659"/>
                            <a:ext cx="2698539" cy="1763632"/>
                          </a:xfrm>
                          <a:prstGeom prst="rect">
                            <a:avLst/>
                          </a:prstGeom>
                          <a:solidFill>
                            <a:prstClr val="white"/>
                          </a:solidFill>
                          <a:ln>
                            <a:noFill/>
                          </a:ln>
                          <a:effectLst/>
                        </wps:spPr>
                        <wps:txbx>
                          <w:txbxContent>
                            <w:p w:rsidR="00D96F2A" w:rsidRPr="00BC380B" w:rsidRDefault="00D96F2A" w:rsidP="00F00602">
                              <w:pPr>
                                <w:pStyle w:val="Caption"/>
                                <w:rPr>
                                  <w:noProof/>
                                  <w:sz w:val="24"/>
                                </w:rPr>
                              </w:pPr>
                              <w:r w:rsidRPr="00A92C2A">
                                <w:rPr>
                                  <w:b/>
                                </w:rPr>
                                <w:t>Figure 2.6: Trimethylation of H3K27 at ERV loci in F9 and ES cells.</w:t>
                              </w:r>
                              <w:r w:rsidRPr="006F36E4">
                                <w:t xml:space="preserve"> </w:t>
                              </w:r>
                              <w:r>
                                <w:t>Cross-linked chromatin was isolated from F9 and ES cells and immunoprecipitated with antibodies against H3 or H3K27me3. Relative enrichment of target sequences in immunoprecipitated DNA was determined by qPCR using an input sample as normalisation control. H3K27me3 enrichment was calculated as ratio over H3 enrichment to normalise for nucleosome density at the analysed regions. Histogram shows mean H3K27m3/H3 ratios (n = 3, technical replicates) with standard deviation (error 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477" o:spid="_x0000_s1047" style="position:absolute;left:0;text-align:left;margin-left:-7.25pt;margin-top:168.4pt;width:467.7pt;height:233.55pt;z-index:251819008;mso-wrap-distance-bottom:19.85pt;mso-width-relative:margin;mso-height-relative:margin" coordsize="59397,2966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AAAHZpZXcAAAAAABOk/gAUXy4AEM8UAAPtzAAEEwsAA1yeAAAAAVhZ&#10;WiAAAAAAAEwJVgBQAAAAVx/nbWVhcwAAAAAAAAABAAAAAAAAAAAAAAAAAAAAAAAAAo8AAAACc2ln&#10;IAAAAABDUlQg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">
                <v:shape id="Picture 95" o:spid="_x0000_s1048" type="#_x0000_t75" style="position:absolute;width:29877;height:29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ZcmTEAAAA2wAAAA8AAABkcnMvZG93bnJldi54bWxEj0FrwkAUhO8F/8PyCr3ppkKDRlepgiXQ&#10;U9SDx0f2mcRm367ZbZL213cLhR6HmfmGWW9H04qeOt9YVvA8S0AQl1Y3XCk4nw7TBQgfkDW2lknB&#10;F3nYbiYPa8y0Hbig/hgqESHsM1RQh+AyKX1Zk0E/s444elfbGQxRdpXUHQ4Rblo5T5JUGmw4LtTo&#10;aF9T+XH8NAqK0lzeb866/P6Gh/S7GXZ+Nyj19Di+rkAEGsN/+K+dawXLF/j9En+A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ZcmTEAAAA2wAAAA8AAAAAAAAAAAAAAAAA&#10;nwIAAGRycy9kb3ducmV2LnhtbFBLBQYAAAAABAAEAPcAAACQAwAAAAA=&#10;">
                  <v:imagedata r:id="rId29" o:title=""/>
                  <v:path arrowok="t"/>
                </v:shape>
                <v:shape id="Text Box 96" o:spid="_x0000_s1049" type="#_x0000_t202" style="position:absolute;left:32412;top:7016;width:26985;height:17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lc8YA&#10;AADbAAAADwAAAGRycy9kb3ducmV2LnhtbESPQWsCMRSE74X+h/AKvZSabStLXY0i0kLrRbr14u2x&#10;eW7Wbl6WJKvrvzcFweMwM98ws8VgW3EkHxrHCl5GGQjiyumGawXb38/ndxAhImtsHZOCMwVYzO/v&#10;Zlhod+IfOpaxFgnCoUAFJsaukDJUhiyGkeuIk7d33mJM0tdSezwluG3la5bl0mLDacFgRytD1V/Z&#10;WwWb8W5jnvr9x3o5fvPf236VH+pSqceHYTkFEWmIt/C1/aUVTHL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elc8YAAADbAAAADwAAAAAAAAAAAAAAAACYAgAAZHJz&#10;L2Rvd25yZXYueG1sUEsFBgAAAAAEAAQA9QAAAIsDAAAAAA==&#10;" stroked="f">
                  <v:textbox style="mso-fit-shape-to-text:t" inset="0,0,0,0">
                    <w:txbxContent>
                      <w:p w:rsidR="00D96F2A" w:rsidRPr="00BC380B" w:rsidRDefault="00D96F2A" w:rsidP="00F00602">
                        <w:pPr>
                          <w:pStyle w:val="Caption"/>
                          <w:rPr>
                            <w:noProof/>
                            <w:sz w:val="24"/>
                          </w:rPr>
                        </w:pPr>
                        <w:r w:rsidRPr="00A92C2A">
                          <w:rPr>
                            <w:b/>
                          </w:rPr>
                          <w:t>Figure 2.6: Trimethylation of H3K27 at ERV loci in F9 and ES cells.</w:t>
                        </w:r>
                        <w:r w:rsidRPr="006F36E4">
                          <w:t xml:space="preserve"> </w:t>
                        </w:r>
                        <w:r>
                          <w:t>Cross-linked chromatin was isolated from F9 and ES cells and immunoprecipitated with antibodies against H3 or H3K27me3. Relative enrichment of target sequences in immunoprecipitated DNA was determined by qPCR using an input sample as normalisation control. H3K27me3 enrichment was calculated as ratio over H3 enrichment to normalise for nucleosome density at the analysed regions. Histogram shows mean H3K27m3/H3 ratios (n = 3, technical replicates) with standard deviation (error bars)</w:t>
                        </w:r>
                      </w:p>
                    </w:txbxContent>
                  </v:textbox>
                </v:shape>
                <w10:wrap type="topAndBottom"/>
              </v:group>
            </w:pict>
          </mc:Fallback>
        </mc:AlternateContent>
      </w:r>
      <w:r>
        <w:t xml:space="preserve">enrichment of H3K27me3 at the </w:t>
      </w:r>
      <w:r w:rsidRPr="00CC79D8">
        <w:rPr>
          <w:i/>
        </w:rPr>
        <w:t>gag</w:t>
      </w:r>
      <w:r>
        <w:t xml:space="preserve"> gene of endogenous MLV elements in ES cells </w:t>
      </w:r>
      <w:r>
        <w:fldChar w:fldCharType="begin"/>
      </w:r>
      <w:r w:rsidR="00DD31E9">
        <w:instrText xml:space="preserve"> ADDIN EN.CITE &lt;EndNote&gt;&lt;Cite&gt;&lt;Author&gt;Leeb&lt;/Author&gt;&lt;Year&gt;2010&lt;/Year&gt;&lt;RecNum&gt;74&lt;/RecNum&gt;&lt;DisplayText&gt;[75]&lt;/DisplayText&gt;&lt;record&gt;&lt;rec-number&gt;74&lt;/rec-number&gt;&lt;foreign-keys&gt;&lt;key app="EN" db-id="tzfp5vpxsp522xeefx3xp5rdz9ar9fwxdeax"&gt;74&lt;/key&gt;&lt;/foreign-keys&gt;&lt;ref-type name="Journal Article"&gt;17&lt;/ref-type&gt;&lt;contributors&gt;&lt;authors&gt;&lt;author&gt;Leeb, M.&lt;/author&gt;&lt;author&gt;Pasini, D.&lt;/author&gt;&lt;author&gt;Novatchkova, M.&lt;/author&gt;&lt;author&gt;Jaritz, M.&lt;/author&gt;&lt;author&gt;Helin, K.&lt;/author&gt;&lt;author&gt;Wutz, A.&lt;/author&gt;&lt;/authors&gt;&lt;/contributors&gt;&lt;auth-address&gt;Research Institute of Molecular Pathology, Dr. Bohr-Gasse 7, 1030 Vienna, Austria.&lt;/auth-address&gt;&lt;titles&gt;&lt;title&gt;Polycomb complexes act redundantly to repress genomic repeats and genes&lt;/title&gt;&lt;secondary-title&gt;Genes Dev&lt;/secondary-title&gt;&lt;/titles&gt;&lt;periodical&gt;&lt;full-title&gt;Genes Dev&lt;/full-title&gt;&lt;/periodical&gt;&lt;pages&gt;265-76&lt;/pages&gt;&lt;volume&gt;24&lt;/volume&gt;&lt;number&gt;3&lt;/number&gt;&lt;edition&gt;2010/02/04&lt;/edition&gt;&lt;keywords&gt;&lt;keyword&gt;Animals&lt;/keyword&gt;&lt;keyword&gt;Cell Differentiation&lt;/keyword&gt;&lt;keyword&gt;Cell Line&lt;/keyword&gt;&lt;keyword&gt;Embryo, Mammalian/metabolism&lt;/keyword&gt;&lt;keyword&gt;Fluorescent Antibody Technique&lt;/keyword&gt;&lt;keyword&gt;Gene Silencing&lt;/keyword&gt;&lt;keyword&gt;Mice&lt;/keyword&gt;&lt;keyword&gt;Multiprotein Complexes/genetics/metabolism&lt;/keyword&gt;&lt;keyword&gt;Pluripotent Stem Cells/metabolism&lt;/keyword&gt;&lt;keyword&gt;Repressor Proteins/*genetics/metabolism&lt;/keyword&gt;&lt;keyword&gt;Terminal Repeat Sequences&lt;/keyword&gt;&lt;/keywords&gt;&lt;dates&gt;&lt;year&gt;2010&lt;/year&gt;&lt;pub-dates&gt;&lt;date&gt;Feb 1&lt;/date&gt;&lt;/pub-dates&gt;&lt;/dates&gt;&lt;isbn&gt;1549-5477 (Electronic)&amp;#xD;0890-9369 (Linking)&lt;/isbn&gt;&lt;accession-num&gt;20123906&lt;/accession-num&gt;&lt;urls&gt;&lt;related-urls&gt;&lt;url&gt;http://www.ncbi.nlm.nih.gov/pubmed/20123906&lt;/url&gt;&lt;/related-urls&gt;&lt;/urls&gt;&lt;custom2&gt;2811828&lt;/custom2&gt;&lt;electronic-resource-num&gt;24/3/265 [pii]&amp;#xD;10.1101/gad.544410&lt;/electronic-resource-num&gt;&lt;language&gt;eng&lt;/language&gt;&lt;/record&gt;&lt;/Cite&gt;&lt;/EndNote&gt;</w:instrText>
      </w:r>
      <w:r>
        <w:fldChar w:fldCharType="separate"/>
      </w:r>
      <w:r w:rsidR="00DD31E9">
        <w:rPr>
          <w:noProof/>
        </w:rPr>
        <w:t>[</w:t>
      </w:r>
      <w:hyperlink w:anchor="_ENREF_75" w:tooltip="Leeb, 2010 #74" w:history="1">
        <w:r w:rsidR="001526E9">
          <w:rPr>
            <w:noProof/>
          </w:rPr>
          <w:t>75</w:t>
        </w:r>
      </w:hyperlink>
      <w:r w:rsidR="00DD31E9">
        <w:rPr>
          <w:noProof/>
        </w:rPr>
        <w:t>]</w:t>
      </w:r>
      <w:r>
        <w:fldChar w:fldCharType="end"/>
      </w:r>
      <w:r>
        <w:t xml:space="preserve"> and in F9 EC cells, although to a lesser extent, but we did not detect any enrichment of this histone modification at the </w:t>
      </w:r>
      <w:r w:rsidRPr="00CC79D8">
        <w:rPr>
          <w:i/>
        </w:rPr>
        <w:t>gag</w:t>
      </w:r>
      <w:r>
        <w:t xml:space="preserve"> gene or PBS regions of MmERV.</w:t>
      </w:r>
      <w:r w:rsidR="00F00602" w:rsidRPr="00F00602">
        <w:rPr>
          <w:noProof/>
          <w:lang w:eastAsia="en-GB"/>
        </w:rPr>
        <w:t xml:space="preserve"> </w:t>
      </w:r>
    </w:p>
    <w:p w:rsidR="00383278" w:rsidRDefault="00383278" w:rsidP="00383278">
      <w:pPr>
        <w:pStyle w:val="Heading3"/>
      </w:pPr>
      <w:bookmarkStart w:id="28" w:name="_Toc343249318"/>
      <w:r>
        <w:t>Conservation of the ZFP809 DNA binding domain in mice and non-murine rodents</w:t>
      </w:r>
      <w:bookmarkEnd w:id="28"/>
    </w:p>
    <w:p w:rsidR="00383278" w:rsidRDefault="00383278" w:rsidP="00383278">
      <w:r>
        <w:t>Our findings that two subgroups of MmERV using PBS sequences with different repression activities amplified to similar copy numbers in the mouse genome led us to speculate that ZFP809 might have recently, possibly a</w:t>
      </w:r>
      <w:r w:rsidR="0001351F">
        <w:t>fter the MmERV germ line colonis</w:t>
      </w:r>
      <w:r>
        <w:t xml:space="preserve">ation, evolved to repress ERVs with a Pro-PBS. Indeed, initially we could not find any potential ZFP809 homologues in other species than mouse by BLAST searches of all available NCBI nucleotide and protein databases. To investigate the recent evolution of ZFP809, primers annealing up- and downstream of the </w:t>
      </w:r>
      <w:r w:rsidRPr="00986E18">
        <w:rPr>
          <w:i/>
        </w:rPr>
        <w:t>Zfp809</w:t>
      </w:r>
      <w:r>
        <w:t xml:space="preserve"> DNA-binding domain consisting of seven C2H2-type zinc </w:t>
      </w:r>
      <w:r>
        <w:lastRenderedPageBreak/>
        <w:t xml:space="preserve">fingers were applied to amplify this region from genomic DNA of wild </w:t>
      </w:r>
      <w:proofErr w:type="spellStart"/>
      <w:r w:rsidRPr="00895C8E">
        <w:rPr>
          <w:i/>
        </w:rPr>
        <w:t>Mus</w:t>
      </w:r>
      <w:proofErr w:type="spellEnd"/>
      <w:r>
        <w:t xml:space="preserve"> species. DNA from rat and a deer mouse (</w:t>
      </w:r>
      <w:proofErr w:type="spellStart"/>
      <w:r w:rsidRPr="00D61021">
        <w:rPr>
          <w:i/>
        </w:rPr>
        <w:t>Peromyscus</w:t>
      </w:r>
      <w:proofErr w:type="spellEnd"/>
      <w:r>
        <w:t xml:space="preserve">) was included in the analysis but despite trying various primer sets we were unable to amplify a product from these DNA templates. PCR products amplified from </w:t>
      </w:r>
      <w:proofErr w:type="spellStart"/>
      <w:r w:rsidRPr="00640E82">
        <w:rPr>
          <w:i/>
        </w:rPr>
        <w:t>Mus</w:t>
      </w:r>
      <w:proofErr w:type="spellEnd"/>
      <w:r>
        <w:t xml:space="preserve"> DNA s</w:t>
      </w:r>
      <w:r w:rsidR="00732570">
        <w:t>amples were sequenced and analys</w:t>
      </w:r>
      <w:r>
        <w:t xml:space="preserve">ed using bioinformatics tools. Only after the sequencing analysis was conducted, we eventually identified two potential ZFP809 orthologues by </w:t>
      </w:r>
      <w:r w:rsidRPr="00171FEC">
        <w:t>BLAST search</w:t>
      </w:r>
      <w:r>
        <w:t>. These sequences have been</w:t>
      </w:r>
      <w:r w:rsidRPr="00171FEC">
        <w:t xml:space="preserve"> </w:t>
      </w:r>
      <w:r>
        <w:t xml:space="preserve">published recently and therefore remained undetected in our initial screens. The first matching sequence </w:t>
      </w:r>
      <w:r w:rsidRPr="001309BB">
        <w:t>(NW_003624827</w:t>
      </w:r>
      <w:r>
        <w:t>) was an unplaced genomic scaffold derived from the Chinese hamster (</w:t>
      </w:r>
      <w:proofErr w:type="spellStart"/>
      <w:r w:rsidRPr="00E764FA">
        <w:rPr>
          <w:i/>
        </w:rPr>
        <w:t>Cricetulus</w:t>
      </w:r>
      <w:proofErr w:type="spellEnd"/>
      <w:r w:rsidRPr="00E764FA">
        <w:rPr>
          <w:i/>
        </w:rPr>
        <w:t xml:space="preserve"> </w:t>
      </w:r>
      <w:proofErr w:type="spellStart"/>
      <w:r w:rsidRPr="00E764FA">
        <w:rPr>
          <w:i/>
        </w:rPr>
        <w:t>griseus</w:t>
      </w:r>
      <w:proofErr w:type="spellEnd"/>
      <w:r>
        <w:t>) whole genome shotgun sequencing project and the corresponding predicted partial protein (</w:t>
      </w:r>
      <w:r w:rsidRPr="00171FEC">
        <w:t>XP_003516040</w:t>
      </w:r>
      <w:r>
        <w:t xml:space="preserve">). The genomic sequence is truncated at the 5´ end but could be aligned to the </w:t>
      </w:r>
      <w:r w:rsidRPr="00A70E69">
        <w:rPr>
          <w:i/>
        </w:rPr>
        <w:t>Zfp809</w:t>
      </w:r>
      <w:r>
        <w:t xml:space="preserve"> locus in the mouse genome over a stretch of about 2.8 kb including the entire DNA-binding domain on exon 5 as well as exon 4 and two introns. Although the predicted partial protein was annotated as “zinc finger protein 84-like” it showed a much higher similarity to ZFP809 in the DNA binding region (more than 80%) than to any other protein in the NCBI database as confirmed by BLAST search. The observed homology in exons and introns strongly suggests that this sequence represents a ZFP809 orthologue in </w:t>
      </w:r>
      <w:r w:rsidRPr="00B94386">
        <w:rPr>
          <w:i/>
        </w:rPr>
        <w:t xml:space="preserve">C. </w:t>
      </w:r>
      <w:proofErr w:type="spellStart"/>
      <w:r w:rsidRPr="00B94386">
        <w:rPr>
          <w:i/>
        </w:rPr>
        <w:t>griseus</w:t>
      </w:r>
      <w:proofErr w:type="spellEnd"/>
      <w:r>
        <w:t xml:space="preserve">. </w:t>
      </w:r>
    </w:p>
    <w:p w:rsidR="00145588" w:rsidRDefault="00383278" w:rsidP="00B97967">
      <w:r>
        <w:t xml:space="preserve">The second matching nucleotide sequence </w:t>
      </w:r>
      <w:r w:rsidRPr="00D5679B">
        <w:t>(JO002639)</w:t>
      </w:r>
      <w:r>
        <w:t xml:space="preserve"> was deposited as an mRNA sequence that has been identified by next generation sequencing of the </w:t>
      </w:r>
      <w:proofErr w:type="spellStart"/>
      <w:r>
        <w:t>transcriptome</w:t>
      </w:r>
      <w:proofErr w:type="spellEnd"/>
      <w:r>
        <w:t xml:space="preserve"> of the blind mole </w:t>
      </w:r>
      <w:r w:rsidRPr="00D5679B">
        <w:t>rat (</w:t>
      </w:r>
      <w:proofErr w:type="spellStart"/>
      <w:r w:rsidRPr="005175A8">
        <w:rPr>
          <w:i/>
        </w:rPr>
        <w:t>Nannospalax</w:t>
      </w:r>
      <w:proofErr w:type="spellEnd"/>
      <w:r w:rsidRPr="005175A8">
        <w:rPr>
          <w:i/>
        </w:rPr>
        <w:t xml:space="preserve"> </w:t>
      </w:r>
      <w:proofErr w:type="spellStart"/>
      <w:r w:rsidRPr="005175A8">
        <w:rPr>
          <w:i/>
        </w:rPr>
        <w:t>galili</w:t>
      </w:r>
      <w:proofErr w:type="spellEnd"/>
      <w:r w:rsidRPr="00D5679B">
        <w:t xml:space="preserve">). </w:t>
      </w:r>
      <w:r>
        <w:t>This sequence contains a potential DNA-binding region with seven C2H2 zinc fingers that is about 80% identical on nucleotide level to the corresponding ZFP809 DNA binding</w:t>
      </w:r>
      <w:r w:rsidR="004C262E">
        <w:t xml:space="preserve"> region but it is missing the 5’</w:t>
      </w:r>
      <w:r>
        <w:t xml:space="preserve"> end of the mRNA. By alignment of the sequence to the </w:t>
      </w:r>
      <w:r w:rsidRPr="00A70E69">
        <w:rPr>
          <w:i/>
        </w:rPr>
        <w:t>M. musculus</w:t>
      </w:r>
      <w:r>
        <w:t xml:space="preserve"> </w:t>
      </w:r>
      <w:r w:rsidRPr="00B17D75">
        <w:rPr>
          <w:i/>
        </w:rPr>
        <w:t>Zfp809</w:t>
      </w:r>
      <w:r>
        <w:t xml:space="preserve"> mRNA (NM_172763), we found that a frame shift mutation, caused by a single nucleotide deletion in the fourth </w:t>
      </w:r>
      <w:r w:rsidRPr="008F450C">
        <w:t>zinc</w:t>
      </w:r>
      <w:r>
        <w:t xml:space="preserve"> finger domain, introduced premature stop codons in the </w:t>
      </w:r>
      <w:r w:rsidRPr="00B17D75">
        <w:rPr>
          <w:i/>
        </w:rPr>
        <w:t xml:space="preserve">N. </w:t>
      </w:r>
      <w:proofErr w:type="spellStart"/>
      <w:r w:rsidRPr="00B17D75">
        <w:rPr>
          <w:i/>
        </w:rPr>
        <w:t>galili</w:t>
      </w:r>
      <w:proofErr w:type="spellEnd"/>
      <w:r>
        <w:t xml:space="preserve"> sequence. However, the deletion was located after 6 consecutive adenine bases and might therefore be merely the result of a sequencing error. Manual correction of the deletion restored an ORF ended by a stop codon after the seventh zinc finger domain, as in the </w:t>
      </w:r>
      <w:r w:rsidRPr="00B17D75">
        <w:rPr>
          <w:i/>
        </w:rPr>
        <w:t>Zfp809</w:t>
      </w:r>
      <w:r>
        <w:t xml:space="preserve"> mRNA. The DNA binding domain of the translated protein was 76% identical to the corresponding ZFP809 domain but less than 60% identical to any other protein sequence in the NCBI database. The DNA binding regions of all ZFP809 sequences were then aligned and the ratio of synonymous to non-synonymous substitution rates (</w:t>
      </w:r>
      <w:proofErr w:type="spellStart"/>
      <w:r>
        <w:t>dS</w:t>
      </w:r>
      <w:proofErr w:type="spellEnd"/>
      <w:r>
        <w:t>/</w:t>
      </w:r>
      <w:proofErr w:type="spellStart"/>
      <w:r>
        <w:t>dN</w:t>
      </w:r>
      <w:proofErr w:type="spellEnd"/>
      <w:r>
        <w:t xml:space="preserve">) relative to </w:t>
      </w:r>
      <w:r>
        <w:rPr>
          <w:i/>
        </w:rPr>
        <w:t>M.</w:t>
      </w:r>
      <w:r w:rsidRPr="005E309B">
        <w:rPr>
          <w:i/>
        </w:rPr>
        <w:t xml:space="preserve"> musculus</w:t>
      </w:r>
      <w:r>
        <w:t xml:space="preserve"> ZFP809 determined. </w:t>
      </w:r>
    </w:p>
    <w:p w:rsidR="004054DD" w:rsidRPr="00A92C2A" w:rsidRDefault="004054DD" w:rsidP="004054DD">
      <w:pPr>
        <w:pStyle w:val="Caption"/>
        <w:keepNext/>
        <w:rPr>
          <w:b/>
        </w:rPr>
      </w:pPr>
      <w:r w:rsidRPr="00A92C2A">
        <w:rPr>
          <w:b/>
        </w:rPr>
        <w:lastRenderedPageBreak/>
        <w:t>Table 2.2: Conservation and substitution rates of putative ZFP809 orthologues</w:t>
      </w: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4"/>
        <w:gridCol w:w="1134"/>
        <w:gridCol w:w="1134"/>
        <w:gridCol w:w="709"/>
        <w:gridCol w:w="709"/>
        <w:gridCol w:w="709"/>
        <w:gridCol w:w="1276"/>
        <w:gridCol w:w="1417"/>
      </w:tblGrid>
      <w:tr w:rsidR="00B43400" w:rsidRPr="004054DD" w:rsidTr="004054DD">
        <w:trPr>
          <w:trHeight w:val="451"/>
        </w:trPr>
        <w:tc>
          <w:tcPr>
            <w:tcW w:w="1204" w:type="dxa"/>
            <w:shd w:val="clear" w:color="auto" w:fill="F2F2F2" w:themeFill="background1" w:themeFillShade="F2"/>
            <w:noWrap/>
            <w:vAlign w:val="center"/>
            <w:hideMark/>
          </w:tcPr>
          <w:p w:rsidR="00B43400" w:rsidRPr="004054DD" w:rsidRDefault="00B43400" w:rsidP="004054DD">
            <w:pPr>
              <w:pStyle w:val="NoSpacing"/>
              <w:jc w:val="left"/>
              <w:rPr>
                <w:rFonts w:ascii="Arial" w:hAnsi="Arial" w:cs="Arial"/>
                <w:sz w:val="16"/>
                <w:szCs w:val="16"/>
                <w:lang w:eastAsia="de-AT"/>
              </w:rPr>
            </w:pPr>
          </w:p>
        </w:tc>
        <w:tc>
          <w:tcPr>
            <w:tcW w:w="1134" w:type="dxa"/>
            <w:shd w:val="clear" w:color="auto" w:fill="F2F2F2" w:themeFill="background1" w:themeFillShade="F2"/>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 homology (DNA)</w:t>
            </w:r>
          </w:p>
        </w:tc>
        <w:tc>
          <w:tcPr>
            <w:tcW w:w="1134" w:type="dxa"/>
            <w:shd w:val="clear" w:color="auto" w:fill="F2F2F2" w:themeFill="background1" w:themeFillShade="F2"/>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 homology (protein)</w:t>
            </w:r>
          </w:p>
        </w:tc>
        <w:tc>
          <w:tcPr>
            <w:tcW w:w="709" w:type="dxa"/>
            <w:shd w:val="clear" w:color="auto" w:fill="F2F2F2" w:themeFill="background1" w:themeFillShade="F2"/>
            <w:vAlign w:val="center"/>
          </w:tcPr>
          <w:p w:rsidR="00B43400" w:rsidRPr="004054DD" w:rsidRDefault="00B43400" w:rsidP="004054DD">
            <w:pPr>
              <w:pStyle w:val="NoSpacing"/>
              <w:jc w:val="left"/>
              <w:rPr>
                <w:rFonts w:ascii="Arial" w:hAnsi="Arial" w:cs="Arial"/>
                <w:sz w:val="16"/>
                <w:szCs w:val="16"/>
                <w:lang w:eastAsia="de-AT"/>
              </w:rPr>
            </w:pPr>
            <w:proofErr w:type="spellStart"/>
            <w:r w:rsidRPr="004054DD">
              <w:rPr>
                <w:rFonts w:ascii="Arial" w:hAnsi="Arial" w:cs="Arial"/>
                <w:sz w:val="16"/>
                <w:szCs w:val="16"/>
                <w:lang w:eastAsia="de-AT"/>
              </w:rPr>
              <w:t>dS</w:t>
            </w:r>
            <w:proofErr w:type="spellEnd"/>
          </w:p>
        </w:tc>
        <w:tc>
          <w:tcPr>
            <w:tcW w:w="709" w:type="dxa"/>
            <w:shd w:val="clear" w:color="auto" w:fill="F2F2F2" w:themeFill="background1" w:themeFillShade="F2"/>
            <w:vAlign w:val="center"/>
          </w:tcPr>
          <w:p w:rsidR="00B43400" w:rsidRPr="004054DD" w:rsidRDefault="00B43400" w:rsidP="004054DD">
            <w:pPr>
              <w:pStyle w:val="NoSpacing"/>
              <w:jc w:val="left"/>
              <w:rPr>
                <w:rFonts w:ascii="Arial" w:hAnsi="Arial" w:cs="Arial"/>
                <w:sz w:val="16"/>
                <w:szCs w:val="16"/>
                <w:lang w:eastAsia="de-AT"/>
              </w:rPr>
            </w:pPr>
            <w:proofErr w:type="spellStart"/>
            <w:r w:rsidRPr="004054DD">
              <w:rPr>
                <w:rFonts w:ascii="Arial" w:hAnsi="Arial" w:cs="Arial"/>
                <w:sz w:val="16"/>
                <w:szCs w:val="16"/>
                <w:lang w:eastAsia="de-AT"/>
              </w:rPr>
              <w:t>dN</w:t>
            </w:r>
            <w:proofErr w:type="spellEnd"/>
          </w:p>
        </w:tc>
        <w:tc>
          <w:tcPr>
            <w:tcW w:w="709" w:type="dxa"/>
            <w:shd w:val="clear" w:color="auto" w:fill="F2F2F2" w:themeFill="background1" w:themeFillShade="F2"/>
            <w:noWrap/>
            <w:vAlign w:val="center"/>
            <w:hideMark/>
          </w:tcPr>
          <w:p w:rsidR="00B43400" w:rsidRPr="004054DD" w:rsidRDefault="00B43400" w:rsidP="004054DD">
            <w:pPr>
              <w:pStyle w:val="NoSpacing"/>
              <w:jc w:val="left"/>
              <w:rPr>
                <w:rFonts w:ascii="Arial" w:hAnsi="Arial" w:cs="Arial"/>
                <w:sz w:val="16"/>
                <w:szCs w:val="16"/>
                <w:lang w:eastAsia="de-AT"/>
              </w:rPr>
            </w:pPr>
            <w:proofErr w:type="spellStart"/>
            <w:r w:rsidRPr="004054DD">
              <w:rPr>
                <w:rFonts w:ascii="Arial" w:hAnsi="Arial" w:cs="Arial"/>
                <w:sz w:val="16"/>
                <w:szCs w:val="16"/>
                <w:lang w:eastAsia="de-AT"/>
              </w:rPr>
              <w:t>dS</w:t>
            </w:r>
            <w:proofErr w:type="spellEnd"/>
            <w:r w:rsidRPr="004054DD">
              <w:rPr>
                <w:rFonts w:ascii="Arial" w:hAnsi="Arial" w:cs="Arial"/>
                <w:sz w:val="16"/>
                <w:szCs w:val="16"/>
                <w:lang w:eastAsia="de-AT"/>
              </w:rPr>
              <w:t>/</w:t>
            </w:r>
            <w:proofErr w:type="spellStart"/>
            <w:r w:rsidRPr="004054DD">
              <w:rPr>
                <w:rFonts w:ascii="Arial" w:hAnsi="Arial" w:cs="Arial"/>
                <w:sz w:val="16"/>
                <w:szCs w:val="16"/>
                <w:lang w:eastAsia="de-AT"/>
              </w:rPr>
              <w:t>dN</w:t>
            </w:r>
            <w:proofErr w:type="spellEnd"/>
          </w:p>
        </w:tc>
        <w:tc>
          <w:tcPr>
            <w:tcW w:w="1276" w:type="dxa"/>
            <w:shd w:val="clear" w:color="auto" w:fill="F2F2F2" w:themeFill="background1" w:themeFillShade="F2"/>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 xml:space="preserve">No. of mutated specificity  </w:t>
            </w:r>
            <w:proofErr w:type="spellStart"/>
            <w:r w:rsidRPr="004054DD">
              <w:rPr>
                <w:rFonts w:ascii="Arial" w:hAnsi="Arial" w:cs="Arial"/>
                <w:sz w:val="16"/>
                <w:szCs w:val="16"/>
                <w:lang w:eastAsia="de-AT"/>
              </w:rPr>
              <w:t>aa</w:t>
            </w:r>
            <w:proofErr w:type="spellEnd"/>
          </w:p>
        </w:tc>
        <w:tc>
          <w:tcPr>
            <w:tcW w:w="1417" w:type="dxa"/>
            <w:shd w:val="clear" w:color="auto" w:fill="F2F2F2" w:themeFill="background1" w:themeFillShade="F2"/>
            <w:noWrap/>
            <w:vAlign w:val="center"/>
            <w:hideMark/>
          </w:tcPr>
          <w:p w:rsidR="00B43400" w:rsidRPr="004054DD" w:rsidRDefault="00B43400" w:rsidP="004054DD">
            <w:pPr>
              <w:pStyle w:val="NoSpacing"/>
              <w:jc w:val="left"/>
              <w:rPr>
                <w:rFonts w:ascii="Arial" w:hAnsi="Arial" w:cs="Arial"/>
                <w:sz w:val="16"/>
                <w:szCs w:val="16"/>
                <w:lang w:eastAsia="de-AT"/>
              </w:rPr>
            </w:pPr>
            <w:proofErr w:type="spellStart"/>
            <w:r w:rsidRPr="004054DD">
              <w:rPr>
                <w:rFonts w:ascii="Arial" w:hAnsi="Arial" w:cs="Arial"/>
                <w:sz w:val="16"/>
                <w:szCs w:val="16"/>
                <w:lang w:eastAsia="de-AT"/>
              </w:rPr>
              <w:t>dS</w:t>
            </w:r>
            <w:proofErr w:type="spellEnd"/>
            <w:r w:rsidRPr="004054DD">
              <w:rPr>
                <w:rFonts w:ascii="Arial" w:hAnsi="Arial" w:cs="Arial"/>
                <w:sz w:val="16"/>
                <w:szCs w:val="16"/>
                <w:lang w:eastAsia="de-AT"/>
              </w:rPr>
              <w:t>/</w:t>
            </w:r>
            <w:proofErr w:type="spellStart"/>
            <w:r w:rsidRPr="004054DD">
              <w:rPr>
                <w:rFonts w:ascii="Arial" w:hAnsi="Arial" w:cs="Arial"/>
                <w:sz w:val="16"/>
                <w:szCs w:val="16"/>
                <w:lang w:eastAsia="de-AT"/>
              </w:rPr>
              <w:t>dN</w:t>
            </w:r>
            <w:proofErr w:type="spellEnd"/>
            <w:r w:rsidRPr="004054DD">
              <w:rPr>
                <w:rFonts w:ascii="Arial" w:hAnsi="Arial" w:cs="Arial"/>
                <w:sz w:val="16"/>
                <w:szCs w:val="16"/>
                <w:lang w:eastAsia="de-AT"/>
              </w:rPr>
              <w:t xml:space="preserve"> (specificity </w:t>
            </w:r>
            <w:proofErr w:type="spellStart"/>
            <w:r w:rsidRPr="004054DD">
              <w:rPr>
                <w:rFonts w:ascii="Arial" w:hAnsi="Arial" w:cs="Arial"/>
                <w:sz w:val="16"/>
                <w:szCs w:val="16"/>
                <w:lang w:eastAsia="de-AT"/>
              </w:rPr>
              <w:t>aa</w:t>
            </w:r>
            <w:proofErr w:type="spellEnd"/>
            <w:r w:rsidRPr="004054DD">
              <w:rPr>
                <w:rFonts w:ascii="Arial" w:hAnsi="Arial" w:cs="Arial"/>
                <w:sz w:val="16"/>
                <w:szCs w:val="16"/>
                <w:lang w:eastAsia="de-AT"/>
              </w:rPr>
              <w:t xml:space="preserve"> codons)</w:t>
            </w:r>
          </w:p>
        </w:tc>
      </w:tr>
      <w:tr w:rsidR="00B43400" w:rsidRPr="004054DD" w:rsidTr="004054DD">
        <w:trPr>
          <w:trHeight w:val="340"/>
        </w:trPr>
        <w:tc>
          <w:tcPr>
            <w:tcW w:w="1204" w:type="dxa"/>
            <w:shd w:val="clear" w:color="auto" w:fill="auto"/>
            <w:noWrap/>
            <w:vAlign w:val="center"/>
            <w:hideMark/>
          </w:tcPr>
          <w:p w:rsidR="00B43400" w:rsidRPr="004054DD" w:rsidRDefault="00B43400" w:rsidP="004054DD">
            <w:pPr>
              <w:pStyle w:val="NoSpacing"/>
              <w:jc w:val="left"/>
              <w:rPr>
                <w:rFonts w:ascii="Arial" w:hAnsi="Arial" w:cs="Arial"/>
                <w:i/>
                <w:sz w:val="16"/>
                <w:szCs w:val="16"/>
                <w:lang w:eastAsia="de-AT"/>
              </w:rPr>
            </w:pPr>
            <w:r w:rsidRPr="004054DD">
              <w:rPr>
                <w:rFonts w:ascii="Arial" w:hAnsi="Arial" w:cs="Arial"/>
                <w:i/>
                <w:sz w:val="16"/>
                <w:szCs w:val="16"/>
                <w:lang w:eastAsia="de-AT"/>
              </w:rPr>
              <w:t xml:space="preserve">M. </w:t>
            </w:r>
            <w:proofErr w:type="spellStart"/>
            <w:r w:rsidRPr="004054DD">
              <w:rPr>
                <w:rFonts w:ascii="Arial" w:hAnsi="Arial" w:cs="Arial"/>
                <w:i/>
                <w:sz w:val="16"/>
                <w:szCs w:val="16"/>
                <w:lang w:eastAsia="de-AT"/>
              </w:rPr>
              <w:t>spicilegus</w:t>
            </w:r>
            <w:proofErr w:type="spellEnd"/>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98.3</w:t>
            </w:r>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99.5</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0.076</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0.002</w:t>
            </w:r>
          </w:p>
        </w:tc>
        <w:tc>
          <w:tcPr>
            <w:tcW w:w="709"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34.9</w:t>
            </w:r>
          </w:p>
        </w:tc>
        <w:tc>
          <w:tcPr>
            <w:tcW w:w="1276"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0</w:t>
            </w:r>
          </w:p>
        </w:tc>
        <w:tc>
          <w:tcPr>
            <w:tcW w:w="1417"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w:t>
            </w:r>
          </w:p>
        </w:tc>
      </w:tr>
      <w:tr w:rsidR="00B43400" w:rsidRPr="004054DD" w:rsidTr="004054DD">
        <w:trPr>
          <w:trHeight w:val="340"/>
        </w:trPr>
        <w:tc>
          <w:tcPr>
            <w:tcW w:w="1204" w:type="dxa"/>
            <w:shd w:val="clear" w:color="auto" w:fill="auto"/>
            <w:noWrap/>
            <w:vAlign w:val="center"/>
            <w:hideMark/>
          </w:tcPr>
          <w:p w:rsidR="00B43400" w:rsidRPr="004054DD" w:rsidRDefault="00B43400" w:rsidP="004054DD">
            <w:pPr>
              <w:pStyle w:val="NoSpacing"/>
              <w:jc w:val="left"/>
              <w:rPr>
                <w:rFonts w:ascii="Arial" w:hAnsi="Arial" w:cs="Arial"/>
                <w:i/>
                <w:sz w:val="16"/>
                <w:szCs w:val="16"/>
                <w:lang w:eastAsia="de-AT"/>
              </w:rPr>
            </w:pPr>
            <w:r w:rsidRPr="004054DD">
              <w:rPr>
                <w:rFonts w:ascii="Arial" w:hAnsi="Arial" w:cs="Arial"/>
                <w:i/>
                <w:sz w:val="16"/>
                <w:szCs w:val="16"/>
                <w:lang w:eastAsia="de-AT"/>
              </w:rPr>
              <w:t xml:space="preserve">M. </w:t>
            </w:r>
            <w:proofErr w:type="spellStart"/>
            <w:r w:rsidRPr="004054DD">
              <w:rPr>
                <w:rFonts w:ascii="Arial" w:hAnsi="Arial" w:cs="Arial"/>
                <w:i/>
                <w:sz w:val="16"/>
                <w:szCs w:val="16"/>
                <w:lang w:eastAsia="de-AT"/>
              </w:rPr>
              <w:t>spretus</w:t>
            </w:r>
            <w:proofErr w:type="spellEnd"/>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98.8</w:t>
            </w:r>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99.5</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0.050</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0.002</w:t>
            </w:r>
          </w:p>
        </w:tc>
        <w:tc>
          <w:tcPr>
            <w:tcW w:w="709"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23.2</w:t>
            </w:r>
          </w:p>
        </w:tc>
        <w:tc>
          <w:tcPr>
            <w:tcW w:w="1276"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0</w:t>
            </w:r>
          </w:p>
        </w:tc>
        <w:tc>
          <w:tcPr>
            <w:tcW w:w="1417"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w:t>
            </w:r>
          </w:p>
        </w:tc>
      </w:tr>
      <w:tr w:rsidR="00B43400" w:rsidRPr="004054DD" w:rsidTr="004054DD">
        <w:trPr>
          <w:trHeight w:val="340"/>
        </w:trPr>
        <w:tc>
          <w:tcPr>
            <w:tcW w:w="1204" w:type="dxa"/>
            <w:shd w:val="clear" w:color="auto" w:fill="auto"/>
            <w:noWrap/>
            <w:vAlign w:val="center"/>
            <w:hideMark/>
          </w:tcPr>
          <w:p w:rsidR="00B43400" w:rsidRPr="004054DD" w:rsidRDefault="00B43400" w:rsidP="004054DD">
            <w:pPr>
              <w:pStyle w:val="NoSpacing"/>
              <w:jc w:val="left"/>
              <w:rPr>
                <w:rFonts w:ascii="Arial" w:hAnsi="Arial" w:cs="Arial"/>
                <w:i/>
                <w:sz w:val="16"/>
                <w:szCs w:val="16"/>
                <w:lang w:eastAsia="de-AT"/>
              </w:rPr>
            </w:pPr>
            <w:r w:rsidRPr="004054DD">
              <w:rPr>
                <w:rFonts w:ascii="Arial" w:hAnsi="Arial" w:cs="Arial"/>
                <w:i/>
                <w:sz w:val="16"/>
                <w:szCs w:val="16"/>
                <w:lang w:eastAsia="de-AT"/>
              </w:rPr>
              <w:t xml:space="preserve">M. </w:t>
            </w:r>
            <w:proofErr w:type="spellStart"/>
            <w:r w:rsidRPr="004054DD">
              <w:rPr>
                <w:rFonts w:ascii="Arial" w:hAnsi="Arial" w:cs="Arial"/>
                <w:i/>
                <w:sz w:val="16"/>
                <w:szCs w:val="16"/>
                <w:lang w:eastAsia="de-AT"/>
              </w:rPr>
              <w:t>caroli</w:t>
            </w:r>
            <w:proofErr w:type="spellEnd"/>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97.9</w:t>
            </w:r>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99.0</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0.084</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0.004</w:t>
            </w:r>
          </w:p>
        </w:tc>
        <w:tc>
          <w:tcPr>
            <w:tcW w:w="709"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19.4</w:t>
            </w:r>
          </w:p>
        </w:tc>
        <w:tc>
          <w:tcPr>
            <w:tcW w:w="1276"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0</w:t>
            </w:r>
          </w:p>
        </w:tc>
        <w:tc>
          <w:tcPr>
            <w:tcW w:w="1417"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w:t>
            </w:r>
          </w:p>
        </w:tc>
      </w:tr>
      <w:tr w:rsidR="00B43400" w:rsidRPr="004054DD" w:rsidTr="004054DD">
        <w:trPr>
          <w:trHeight w:val="340"/>
        </w:trPr>
        <w:tc>
          <w:tcPr>
            <w:tcW w:w="1204" w:type="dxa"/>
            <w:shd w:val="clear" w:color="auto" w:fill="auto"/>
            <w:noWrap/>
            <w:vAlign w:val="center"/>
            <w:hideMark/>
          </w:tcPr>
          <w:p w:rsidR="00B43400" w:rsidRPr="004054DD" w:rsidRDefault="00B43400" w:rsidP="004054DD">
            <w:pPr>
              <w:pStyle w:val="NoSpacing"/>
              <w:jc w:val="left"/>
              <w:rPr>
                <w:rFonts w:ascii="Arial" w:hAnsi="Arial" w:cs="Arial"/>
                <w:i/>
                <w:sz w:val="16"/>
                <w:szCs w:val="16"/>
                <w:lang w:eastAsia="de-AT"/>
              </w:rPr>
            </w:pPr>
            <w:r w:rsidRPr="004054DD">
              <w:rPr>
                <w:rFonts w:ascii="Arial" w:hAnsi="Arial" w:cs="Arial"/>
                <w:i/>
                <w:sz w:val="16"/>
                <w:szCs w:val="16"/>
                <w:lang w:eastAsia="de-AT"/>
              </w:rPr>
              <w:t xml:space="preserve">M. </w:t>
            </w:r>
            <w:proofErr w:type="spellStart"/>
            <w:r w:rsidRPr="004054DD">
              <w:rPr>
                <w:rFonts w:ascii="Arial" w:hAnsi="Arial" w:cs="Arial"/>
                <w:i/>
                <w:sz w:val="16"/>
                <w:szCs w:val="16"/>
                <w:lang w:eastAsia="de-AT"/>
              </w:rPr>
              <w:t>dunni</w:t>
            </w:r>
            <w:proofErr w:type="spellEnd"/>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97.2</w:t>
            </w:r>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97.9</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0.101</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0.009</w:t>
            </w:r>
          </w:p>
        </w:tc>
        <w:tc>
          <w:tcPr>
            <w:tcW w:w="709"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11.6</w:t>
            </w:r>
          </w:p>
        </w:tc>
        <w:tc>
          <w:tcPr>
            <w:tcW w:w="1276"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0</w:t>
            </w:r>
          </w:p>
        </w:tc>
        <w:tc>
          <w:tcPr>
            <w:tcW w:w="1417"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w:t>
            </w:r>
          </w:p>
        </w:tc>
      </w:tr>
      <w:tr w:rsidR="00B43400" w:rsidRPr="004054DD" w:rsidTr="004054DD">
        <w:trPr>
          <w:trHeight w:val="340"/>
        </w:trPr>
        <w:tc>
          <w:tcPr>
            <w:tcW w:w="1204" w:type="dxa"/>
            <w:shd w:val="clear" w:color="auto" w:fill="auto"/>
            <w:noWrap/>
            <w:vAlign w:val="center"/>
            <w:hideMark/>
          </w:tcPr>
          <w:p w:rsidR="00B43400" w:rsidRPr="004054DD" w:rsidRDefault="00B43400" w:rsidP="004054DD">
            <w:pPr>
              <w:pStyle w:val="NoSpacing"/>
              <w:jc w:val="left"/>
              <w:rPr>
                <w:rFonts w:ascii="Arial" w:hAnsi="Arial" w:cs="Arial"/>
                <w:i/>
                <w:sz w:val="16"/>
                <w:szCs w:val="16"/>
                <w:lang w:eastAsia="de-AT"/>
              </w:rPr>
            </w:pPr>
            <w:r w:rsidRPr="004054DD">
              <w:rPr>
                <w:rFonts w:ascii="Arial" w:hAnsi="Arial" w:cs="Arial"/>
                <w:i/>
                <w:sz w:val="16"/>
                <w:szCs w:val="16"/>
                <w:lang w:eastAsia="de-AT"/>
              </w:rPr>
              <w:t xml:space="preserve">M. </w:t>
            </w:r>
            <w:proofErr w:type="spellStart"/>
            <w:r w:rsidRPr="004054DD">
              <w:rPr>
                <w:rFonts w:ascii="Arial" w:hAnsi="Arial" w:cs="Arial"/>
                <w:i/>
                <w:sz w:val="16"/>
                <w:szCs w:val="16"/>
                <w:lang w:eastAsia="de-AT"/>
              </w:rPr>
              <w:t>pahari</w:t>
            </w:r>
            <w:proofErr w:type="spellEnd"/>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94.6</w:t>
            </w:r>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92.7</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0.139</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0.032</w:t>
            </w:r>
          </w:p>
        </w:tc>
        <w:tc>
          <w:tcPr>
            <w:tcW w:w="709"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4.4</w:t>
            </w:r>
          </w:p>
        </w:tc>
        <w:tc>
          <w:tcPr>
            <w:tcW w:w="1276"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1</w:t>
            </w:r>
          </w:p>
        </w:tc>
        <w:tc>
          <w:tcPr>
            <w:tcW w:w="1417"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3.6</w:t>
            </w:r>
          </w:p>
        </w:tc>
      </w:tr>
      <w:tr w:rsidR="00B43400" w:rsidRPr="004054DD" w:rsidTr="004054DD">
        <w:trPr>
          <w:trHeight w:val="340"/>
        </w:trPr>
        <w:tc>
          <w:tcPr>
            <w:tcW w:w="1204" w:type="dxa"/>
            <w:shd w:val="clear" w:color="auto" w:fill="auto"/>
            <w:noWrap/>
            <w:vAlign w:val="center"/>
            <w:hideMark/>
          </w:tcPr>
          <w:p w:rsidR="00B43400" w:rsidRPr="004054DD" w:rsidRDefault="00B43400" w:rsidP="004054DD">
            <w:pPr>
              <w:pStyle w:val="NoSpacing"/>
              <w:jc w:val="left"/>
              <w:rPr>
                <w:rFonts w:ascii="Arial" w:hAnsi="Arial" w:cs="Arial"/>
                <w:i/>
                <w:sz w:val="16"/>
                <w:szCs w:val="16"/>
                <w:lang w:eastAsia="de-AT"/>
              </w:rPr>
            </w:pPr>
            <w:r w:rsidRPr="004054DD">
              <w:rPr>
                <w:rFonts w:ascii="Arial" w:hAnsi="Arial" w:cs="Arial"/>
                <w:i/>
                <w:sz w:val="16"/>
                <w:szCs w:val="16"/>
                <w:lang w:eastAsia="de-AT"/>
              </w:rPr>
              <w:t xml:space="preserve">C. </w:t>
            </w:r>
            <w:proofErr w:type="spellStart"/>
            <w:r w:rsidRPr="004054DD">
              <w:rPr>
                <w:rFonts w:ascii="Arial" w:hAnsi="Arial" w:cs="Arial"/>
                <w:i/>
                <w:sz w:val="16"/>
                <w:szCs w:val="16"/>
                <w:lang w:eastAsia="de-AT"/>
              </w:rPr>
              <w:t>griseus</w:t>
            </w:r>
            <w:proofErr w:type="spellEnd"/>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81.9</w:t>
            </w:r>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80.2</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0.463</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0.108</w:t>
            </w:r>
          </w:p>
        </w:tc>
        <w:tc>
          <w:tcPr>
            <w:tcW w:w="709"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4.3</w:t>
            </w:r>
          </w:p>
        </w:tc>
        <w:tc>
          <w:tcPr>
            <w:tcW w:w="1276"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1</w:t>
            </w:r>
          </w:p>
        </w:tc>
        <w:tc>
          <w:tcPr>
            <w:tcW w:w="1417"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21.5</w:t>
            </w:r>
          </w:p>
        </w:tc>
      </w:tr>
      <w:tr w:rsidR="00B43400" w:rsidRPr="004054DD" w:rsidTr="004054DD">
        <w:trPr>
          <w:trHeight w:val="340"/>
        </w:trPr>
        <w:tc>
          <w:tcPr>
            <w:tcW w:w="1204" w:type="dxa"/>
            <w:shd w:val="clear" w:color="auto" w:fill="auto"/>
            <w:noWrap/>
            <w:vAlign w:val="center"/>
            <w:hideMark/>
          </w:tcPr>
          <w:p w:rsidR="00B43400" w:rsidRPr="004054DD" w:rsidRDefault="00B43400" w:rsidP="004054DD">
            <w:pPr>
              <w:pStyle w:val="NoSpacing"/>
              <w:jc w:val="left"/>
              <w:rPr>
                <w:rFonts w:ascii="Arial" w:hAnsi="Arial" w:cs="Arial"/>
                <w:i/>
                <w:sz w:val="16"/>
                <w:szCs w:val="16"/>
                <w:lang w:eastAsia="de-AT"/>
              </w:rPr>
            </w:pPr>
            <w:r w:rsidRPr="004054DD">
              <w:rPr>
                <w:rFonts w:ascii="Arial" w:hAnsi="Arial" w:cs="Arial"/>
                <w:i/>
                <w:sz w:val="16"/>
                <w:szCs w:val="16"/>
                <w:lang w:eastAsia="de-AT"/>
              </w:rPr>
              <w:t xml:space="preserve">N. </w:t>
            </w:r>
            <w:proofErr w:type="spellStart"/>
            <w:r w:rsidRPr="004054DD">
              <w:rPr>
                <w:rFonts w:ascii="Arial" w:hAnsi="Arial" w:cs="Arial"/>
                <w:i/>
                <w:sz w:val="16"/>
                <w:szCs w:val="16"/>
                <w:lang w:eastAsia="de-AT"/>
              </w:rPr>
              <w:t>galili</w:t>
            </w:r>
            <w:proofErr w:type="spellEnd"/>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80.7</w:t>
            </w:r>
          </w:p>
        </w:tc>
        <w:tc>
          <w:tcPr>
            <w:tcW w:w="1134"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76.6</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0.479</w:t>
            </w:r>
          </w:p>
        </w:tc>
        <w:tc>
          <w:tcPr>
            <w:tcW w:w="709" w:type="dxa"/>
            <w:vAlign w:val="center"/>
          </w:tcPr>
          <w:p w:rsidR="00B43400" w:rsidRPr="004054DD" w:rsidRDefault="00B43400" w:rsidP="004054DD">
            <w:pPr>
              <w:pStyle w:val="NoSpacing"/>
              <w:jc w:val="left"/>
              <w:rPr>
                <w:rFonts w:ascii="Arial" w:hAnsi="Arial" w:cs="Arial"/>
                <w:sz w:val="16"/>
                <w:szCs w:val="16"/>
              </w:rPr>
            </w:pPr>
            <w:r w:rsidRPr="004054DD">
              <w:rPr>
                <w:rFonts w:ascii="Arial" w:hAnsi="Arial" w:cs="Arial"/>
                <w:sz w:val="16"/>
                <w:szCs w:val="16"/>
              </w:rPr>
              <w:t>0.119</w:t>
            </w:r>
          </w:p>
        </w:tc>
        <w:tc>
          <w:tcPr>
            <w:tcW w:w="709"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4.0</w:t>
            </w:r>
          </w:p>
        </w:tc>
        <w:tc>
          <w:tcPr>
            <w:tcW w:w="1276"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3</w:t>
            </w:r>
          </w:p>
        </w:tc>
        <w:tc>
          <w:tcPr>
            <w:tcW w:w="1417" w:type="dxa"/>
            <w:shd w:val="clear" w:color="auto" w:fill="auto"/>
            <w:noWrap/>
            <w:vAlign w:val="center"/>
            <w:hideMark/>
          </w:tcPr>
          <w:p w:rsidR="00B43400" w:rsidRPr="004054DD" w:rsidRDefault="00B43400" w:rsidP="004054DD">
            <w:pPr>
              <w:pStyle w:val="NoSpacing"/>
              <w:jc w:val="left"/>
              <w:rPr>
                <w:rFonts w:ascii="Arial" w:hAnsi="Arial" w:cs="Arial"/>
                <w:sz w:val="16"/>
                <w:szCs w:val="16"/>
                <w:lang w:eastAsia="de-AT"/>
              </w:rPr>
            </w:pPr>
            <w:r w:rsidRPr="004054DD">
              <w:rPr>
                <w:rFonts w:ascii="Arial" w:hAnsi="Arial" w:cs="Arial"/>
                <w:sz w:val="16"/>
                <w:szCs w:val="16"/>
                <w:lang w:eastAsia="de-AT"/>
              </w:rPr>
              <w:t>8.7</w:t>
            </w:r>
          </w:p>
        </w:tc>
      </w:tr>
    </w:tbl>
    <w:p w:rsidR="00B97967" w:rsidRPr="00470ED3" w:rsidRDefault="00B97967" w:rsidP="00B97967">
      <w:pPr>
        <w:pStyle w:val="Caption"/>
        <w:keepNext/>
        <w:spacing w:before="360"/>
      </w:pPr>
      <w:r>
        <w:t>Sequence homology and synonymous to non-synonymous (</w:t>
      </w:r>
      <w:proofErr w:type="spellStart"/>
      <w:r>
        <w:t>dS</w:t>
      </w:r>
      <w:proofErr w:type="spellEnd"/>
      <w:r>
        <w:t>/</w:t>
      </w:r>
      <w:proofErr w:type="spellStart"/>
      <w:r>
        <w:t>dN</w:t>
      </w:r>
      <w:proofErr w:type="spellEnd"/>
      <w:r>
        <w:t xml:space="preserve">) substitution rates of identified ZFP809 DNA binding domains, spanning seven C2H2 zinc finger, relative to </w:t>
      </w:r>
      <w:r>
        <w:rPr>
          <w:i/>
        </w:rPr>
        <w:t>M.</w:t>
      </w:r>
      <w:r w:rsidRPr="008D1DD0">
        <w:rPr>
          <w:i/>
        </w:rPr>
        <w:t xml:space="preserve"> musculus</w:t>
      </w:r>
      <w:r>
        <w:t xml:space="preserve"> </w:t>
      </w:r>
      <w:r w:rsidRPr="00E03921">
        <w:t>ZFP</w:t>
      </w:r>
      <w:r>
        <w:t>809 (NM_172763) were determined. The three specificity amino acids (</w:t>
      </w:r>
      <w:proofErr w:type="spellStart"/>
      <w:r>
        <w:t>aa</w:t>
      </w:r>
      <w:proofErr w:type="spellEnd"/>
      <w:r>
        <w:t>) in each zinc finger that are mainly responsible for sequence specific DN</w:t>
      </w:r>
      <w:r w:rsidR="0001351F">
        <w:t>A binding were identified analys</w:t>
      </w:r>
      <w:r>
        <w:t>ed for mutations and substitution rates.</w:t>
      </w:r>
    </w:p>
    <w:p w:rsidR="00B97967" w:rsidRPr="00B97967" w:rsidRDefault="00B97967">
      <w:pPr>
        <w:pStyle w:val="Caption"/>
        <w:rPr>
          <w:lang w:val="en-US"/>
        </w:rPr>
      </w:pPr>
    </w:p>
    <w:p w:rsidR="00383278" w:rsidRDefault="00383278" w:rsidP="00383278">
      <w:r>
        <w:t xml:space="preserve">As shown in Table </w:t>
      </w:r>
      <w:r w:rsidR="004054DD">
        <w:t>2.</w:t>
      </w:r>
      <w:r>
        <w:t xml:space="preserve">2, all sequences mutated faster at synonymous sites, indicating that purifying selection removed mutations that would change the amino acid sequence of the translated protein. Interestingly, the </w:t>
      </w:r>
      <w:proofErr w:type="spellStart"/>
      <w:r>
        <w:t>dS</w:t>
      </w:r>
      <w:proofErr w:type="spellEnd"/>
      <w:r>
        <w:t>/</w:t>
      </w:r>
      <w:proofErr w:type="spellStart"/>
      <w:r>
        <w:t>dN</w:t>
      </w:r>
      <w:proofErr w:type="spellEnd"/>
      <w:r>
        <w:t xml:space="preserve"> ratio was especially high in closely related </w:t>
      </w:r>
      <w:proofErr w:type="spellStart"/>
      <w:r w:rsidRPr="002F7723">
        <w:rPr>
          <w:i/>
        </w:rPr>
        <w:t>Mus</w:t>
      </w:r>
      <w:proofErr w:type="spellEnd"/>
      <w:r>
        <w:t xml:space="preserve"> species. For example, the ZFP809 orthologues of </w:t>
      </w:r>
      <w:r w:rsidRPr="002F7723">
        <w:rPr>
          <w:i/>
        </w:rPr>
        <w:t>M. musculus</w:t>
      </w:r>
      <w:r>
        <w:t xml:space="preserve"> and </w:t>
      </w:r>
      <w:r w:rsidRPr="002F7723">
        <w:rPr>
          <w:i/>
        </w:rPr>
        <w:t>M. spicilegus</w:t>
      </w:r>
      <w:r>
        <w:t xml:space="preserve"> differed in ten positions in the DNA binding region but only one of these mutations was non-synonymous. Since each C2H2-type zinc finger contains three amino acids at defined positions that directly interact with the DNA and therefore mainly determine binding specificity </w:t>
      </w:r>
      <w:r>
        <w:fldChar w:fldCharType="begin"/>
      </w:r>
      <w:r w:rsidR="00DD31E9">
        <w:instrText xml:space="preserve"> ADDIN EN.CITE &lt;EndNote&gt;&lt;Cite&gt;&lt;Author&gt;Emerson&lt;/Author&gt;&lt;Year&gt;2009&lt;/Year&gt;&lt;RecNum&gt;93&lt;/RecNum&gt;&lt;DisplayText&gt;[93]&lt;/DisplayText&gt;&lt;record&gt;&lt;rec-number&gt;93&lt;/rec-number&gt;&lt;foreign-keys&gt;&lt;key app="EN" db-id="tzfp5vpxsp522xeefx3xp5rdz9ar9fwxdeax"&gt;93&lt;/key&gt;&lt;/foreign-keys&gt;&lt;ref-type name="Journal Article"&gt;17&lt;/ref-type&gt;&lt;contributors&gt;&lt;authors&gt;&lt;author&gt;Emerson, R. O.&lt;/author&gt;&lt;author&gt;Thomas, J. H.&lt;/author&gt;&lt;/authors&gt;&lt;/contributors&gt;&lt;auth-address&gt;Department of Genome Sciences, University of Washington, Seattle, Washington, United States of America.&lt;/auth-address&gt;&lt;titles&gt;&lt;title&gt;Adaptive evolution in zinc finger transcription factors&lt;/title&gt;&lt;secondary-title&gt;PLoS Genet&lt;/secondary-title&gt;&lt;/titles&gt;&lt;periodical&gt;&lt;full-title&gt;PLoS Genet&lt;/full-title&gt;&lt;/periodical&gt;&lt;pages&gt;e1000325&lt;/pages&gt;&lt;volume&gt;5&lt;/volume&gt;&lt;number&gt;1&lt;/number&gt;&lt;edition&gt;2009/01/03&lt;/edition&gt;&lt;keywords&gt;&lt;keyword&gt;Animals&lt;/keyword&gt;&lt;keyword&gt;*Evolution, Molecular&lt;/keyword&gt;&lt;keyword&gt;Genetic Variation&lt;/keyword&gt;&lt;keyword&gt;Humans&lt;/keyword&gt;&lt;keyword&gt;Mice&lt;/keyword&gt;&lt;keyword&gt;Models, Molecular&lt;/keyword&gt;&lt;keyword&gt;Phylogeny&lt;/keyword&gt;&lt;keyword&gt;Protein Conformation&lt;/keyword&gt;&lt;keyword&gt;Repressor Proteins/chemistry/genetics&lt;/keyword&gt;&lt;keyword&gt;Selection, Genetic&lt;/keyword&gt;&lt;keyword&gt;Transcription Factors/chemistry/*genetics&lt;/keyword&gt;&lt;keyword&gt;Transcription, Genetic&lt;/keyword&gt;&lt;keyword&gt;Zinc Fingers/*genetics&lt;/keyword&gt;&lt;/keywords&gt;&lt;dates&gt;&lt;year&gt;2009&lt;/year&gt;&lt;pub-dates&gt;&lt;date&gt;Jan&lt;/date&gt;&lt;/pub-dates&gt;&lt;/dates&gt;&lt;isbn&gt;1553-7404 (Electronic)&amp;#xD;1553-7390 (Linking)&lt;/isbn&gt;&lt;accession-num&gt;19119423&lt;/accession-num&gt;&lt;urls&gt;&lt;related-urls&gt;&lt;url&gt;http://www.ncbi.nlm.nih.gov/pubmed/19119423&lt;/url&gt;&lt;/related-urls&gt;&lt;/urls&gt;&lt;custom2&gt;2604467&lt;/custom2&gt;&lt;electronic-resource-num&gt;10.1371/journal.pgen.1000325&lt;/electronic-resource-num&gt;&lt;language&gt;eng&lt;/language&gt;&lt;/record&gt;&lt;/Cite&gt;&lt;/EndNote&gt;</w:instrText>
      </w:r>
      <w:r>
        <w:fldChar w:fldCharType="separate"/>
      </w:r>
      <w:r w:rsidR="00DD31E9">
        <w:rPr>
          <w:noProof/>
        </w:rPr>
        <w:t>[</w:t>
      </w:r>
      <w:hyperlink w:anchor="_ENREF_93" w:tooltip="Emerson, 2009 #93" w:history="1">
        <w:r w:rsidR="001526E9">
          <w:rPr>
            <w:noProof/>
          </w:rPr>
          <w:t>93</w:t>
        </w:r>
      </w:hyperlink>
      <w:r w:rsidR="00DD31E9">
        <w:rPr>
          <w:noProof/>
        </w:rPr>
        <w:t>]</w:t>
      </w:r>
      <w:r>
        <w:fldChar w:fldCharType="end"/>
      </w:r>
      <w:r>
        <w:t>, the conservation of these amino acids in the seve</w:t>
      </w:r>
      <w:r w:rsidR="0001351F">
        <w:t>n ZFP809 zinc fingers was analys</w:t>
      </w:r>
      <w:r>
        <w:t xml:space="preserve">ed in detail. Apart from one mutation in the second zinc finger of </w:t>
      </w:r>
      <w:r w:rsidRPr="002F7723">
        <w:rPr>
          <w:i/>
        </w:rPr>
        <w:t>M. pahari</w:t>
      </w:r>
      <w:r>
        <w:t xml:space="preserve"> ZFP809 (Fig. </w:t>
      </w:r>
      <w:r w:rsidR="004054DD">
        <w:t>2.7A</w:t>
      </w:r>
      <w:r>
        <w:t>), all orthologues were conserved at these positions (</w:t>
      </w:r>
      <w:r w:rsidR="00A92C2A">
        <w:t>Supplementary Figure</w:t>
      </w:r>
      <w:r>
        <w:t xml:space="preserve"> S</w:t>
      </w:r>
      <w:r w:rsidR="004054DD">
        <w:t>2.</w:t>
      </w:r>
      <w:r>
        <w:t xml:space="preserve">4). Also the putative ZFP809 orthologues in hamster and blind mole rat were mainly conserved at these positions with only one or three mutations, respectively, compared to </w:t>
      </w:r>
      <w:r w:rsidRPr="00B246CA">
        <w:rPr>
          <w:i/>
        </w:rPr>
        <w:t>M. musculus</w:t>
      </w:r>
      <w:r>
        <w:t xml:space="preserve"> ZFP809. </w:t>
      </w:r>
    </w:p>
    <w:p w:rsidR="00383278" w:rsidRDefault="00383278" w:rsidP="00383278">
      <w:r>
        <w:t xml:space="preserve">To test whether the 14 non-synonymous mutations (including one mutation of a specificity conferring amino acid that was also found in </w:t>
      </w:r>
      <w:r w:rsidRPr="008664BF">
        <w:rPr>
          <w:i/>
        </w:rPr>
        <w:t xml:space="preserve">N. </w:t>
      </w:r>
      <w:proofErr w:type="spellStart"/>
      <w:r w:rsidRPr="008664BF">
        <w:rPr>
          <w:i/>
        </w:rPr>
        <w:t>galili</w:t>
      </w:r>
      <w:proofErr w:type="spellEnd"/>
      <w:r>
        <w:t xml:space="preserve">) of the </w:t>
      </w:r>
      <w:r w:rsidRPr="008B6985">
        <w:rPr>
          <w:i/>
        </w:rPr>
        <w:t>M. pahari</w:t>
      </w:r>
      <w:r>
        <w:t xml:space="preserve"> Zfp809 orthologue would affect the binding specificity of this protein, we replaced the DNA binding domain of a FLAG-tagged ZFP809 protein with the DNA binding domain of </w:t>
      </w:r>
      <w:r w:rsidRPr="002F7723">
        <w:rPr>
          <w:i/>
        </w:rPr>
        <w:t>M. pahari</w:t>
      </w:r>
      <w:r w:rsidR="003C5F4C">
        <w:t xml:space="preserve"> (Fig. 2.7B)</w:t>
      </w:r>
      <w:r>
        <w:t xml:space="preserve">. Transposon-based vectors expressing FLAG-tagged </w:t>
      </w:r>
      <w:r w:rsidRPr="002F7723">
        <w:rPr>
          <w:i/>
        </w:rPr>
        <w:t>M. musculus</w:t>
      </w:r>
      <w:r>
        <w:t xml:space="preserve"> ZFP809 or the modified ZFP809 </w:t>
      </w:r>
      <w:r w:rsidR="003C5F4C">
        <w:t>harbouring</w:t>
      </w:r>
      <w:r>
        <w:t xml:space="preserve"> the 14 amino acid substitutions of </w:t>
      </w:r>
      <w:r>
        <w:rPr>
          <w:i/>
        </w:rPr>
        <w:t>M. pahari</w:t>
      </w:r>
      <w:r>
        <w:t xml:space="preserve"> were used to stably transfect F9 cells, and ChIP with an anti-FLAG antibody was performed. As shown in Fig. </w:t>
      </w:r>
      <w:r w:rsidR="004054DD">
        <w:lastRenderedPageBreak/>
        <w:t>2.</w:t>
      </w:r>
      <w:r>
        <w:t>7</w:t>
      </w:r>
      <w:r w:rsidR="0005744F">
        <w:t>C</w:t>
      </w:r>
      <w:r>
        <w:t xml:space="preserve">, both ZFP809 variants were able </w:t>
      </w:r>
      <w:r w:rsidR="00A92C2A">
        <w:rPr>
          <w:noProof/>
          <w:lang w:eastAsia="en-GB"/>
        </w:rPr>
        <mc:AlternateContent>
          <mc:Choice Requires="wpg">
            <w:drawing>
              <wp:anchor distT="0" distB="0" distL="114300" distR="114300" simplePos="0" relativeHeight="251821056" behindDoc="0" locked="0" layoutInCell="1" allowOverlap="1" wp14:anchorId="7D19E69B" wp14:editId="65B0BCBF">
                <wp:simplePos x="0" y="0"/>
                <wp:positionH relativeFrom="column">
                  <wp:posOffset>-33655</wp:posOffset>
                </wp:positionH>
                <wp:positionV relativeFrom="paragraph">
                  <wp:posOffset>271780</wp:posOffset>
                </wp:positionV>
                <wp:extent cx="5762625" cy="6712585"/>
                <wp:effectExtent l="0" t="0" r="9525" b="0"/>
                <wp:wrapTopAndBottom/>
                <wp:docPr id="97" name="Group 97"/>
                <wp:cNvGraphicFramePr/>
                <a:graphic xmlns:a="http://schemas.openxmlformats.org/drawingml/2006/main">
                  <a:graphicData uri="http://schemas.microsoft.com/office/word/2010/wordprocessingGroup">
                    <wpg:wgp>
                      <wpg:cNvGrpSpPr/>
                      <wpg:grpSpPr>
                        <a:xfrm>
                          <a:off x="0" y="0"/>
                          <a:ext cx="5762625" cy="6712585"/>
                          <a:chOff x="0" y="0"/>
                          <a:chExt cx="5762847" cy="6712585"/>
                        </a:xfrm>
                      </wpg:grpSpPr>
                      <pic:pic xmlns:pic="http://schemas.openxmlformats.org/drawingml/2006/picture">
                        <pic:nvPicPr>
                          <pic:cNvPr id="82" name="Picture 8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2847" cy="4710223"/>
                          </a:xfrm>
                          <a:prstGeom prst="rect">
                            <a:avLst/>
                          </a:prstGeom>
                        </pic:spPr>
                      </pic:pic>
                      <wps:wsp>
                        <wps:cNvPr id="88" name="Text Box 88"/>
                        <wps:cNvSpPr txBox="1"/>
                        <wps:spPr>
                          <a:xfrm>
                            <a:off x="0" y="4763135"/>
                            <a:ext cx="5760720" cy="1949450"/>
                          </a:xfrm>
                          <a:prstGeom prst="rect">
                            <a:avLst/>
                          </a:prstGeom>
                          <a:solidFill>
                            <a:prstClr val="white"/>
                          </a:solidFill>
                          <a:ln>
                            <a:noFill/>
                          </a:ln>
                          <a:effectLst/>
                        </wps:spPr>
                        <wps:txbx>
                          <w:txbxContent>
                            <w:p w:rsidR="00D96F2A" w:rsidRDefault="00D96F2A" w:rsidP="00145588">
                              <w:pPr>
                                <w:pStyle w:val="Caption"/>
                              </w:pPr>
                              <w:r w:rsidRPr="00A92C2A">
                                <w:rPr>
                                  <w:b/>
                                </w:rPr>
                                <w:t xml:space="preserve">Figure 2.7: Conservation and target specificity of ZFP809 in </w:t>
                              </w:r>
                              <w:r w:rsidRPr="00A92C2A">
                                <w:rPr>
                                  <w:b/>
                                  <w:i/>
                                </w:rPr>
                                <w:t>M. musculus</w:t>
                              </w:r>
                              <w:r w:rsidRPr="00A92C2A">
                                <w:rPr>
                                  <w:b/>
                                </w:rPr>
                                <w:t xml:space="preserve"> and </w:t>
                              </w:r>
                              <w:r w:rsidRPr="00A92C2A">
                                <w:rPr>
                                  <w:b/>
                                  <w:i/>
                                </w:rPr>
                                <w:t>M. pahari</w:t>
                              </w:r>
                              <w:r w:rsidRPr="00A92C2A">
                                <w:rPr>
                                  <w:b/>
                                </w:rPr>
                                <w:t>.</w:t>
                              </w:r>
                              <w:r>
                                <w:t xml:space="preserve"> (A) Alignment of the </w:t>
                              </w:r>
                              <w:r w:rsidRPr="00193D8D">
                                <w:rPr>
                                  <w:i/>
                                </w:rPr>
                                <w:t>M. musculus</w:t>
                              </w:r>
                              <w:r>
                                <w:t xml:space="preserve"> and </w:t>
                              </w:r>
                              <w:r w:rsidRPr="00193D8D">
                                <w:rPr>
                                  <w:i/>
                                </w:rPr>
                                <w:t>M. pahari</w:t>
                              </w:r>
                              <w:r>
                                <w:t xml:space="preserve"> ZFP809 DNA binding domains. Conserved amino acids in </w:t>
                              </w:r>
                              <w:r w:rsidRPr="00193D8D">
                                <w:rPr>
                                  <w:i/>
                                </w:rPr>
                                <w:t>M. pahari</w:t>
                              </w:r>
                              <w:r>
                                <w:t xml:space="preserve"> are shown as dots. The seven C2H2 zinc finger domains are underlined and the main specificity conferring amino acids are marked by asterisks on top of the alignment. (B) The DNA binding domain of a FLAG-tagged ZFP809 protein was replaced by the corresponding zinc finger domains of </w:t>
                              </w:r>
                              <w:r w:rsidRPr="002C7AE9">
                                <w:rPr>
                                  <w:i/>
                                </w:rPr>
                                <w:t>M. pahari</w:t>
                              </w:r>
                              <w:r>
                                <w:t xml:space="preserve"> to generate a recombinant ZFP809 protein that harbours the 14 amino acid substitutions in the DNA binding domain. (C) F9 EC cells were stably transfected with transposon based vectors expressing FLAG-tagged ZFP809 or the recombinant ZFP809 protein in which the DNA binding domain was replaced. Cross-linked chromatin was immunoprecipitated with an anti-FLAG antibody or an unspecific IgG control antibody. Enrichment of a putative ZFP809 target (Pro-PBS of MmERV) or a non-target control region (</w:t>
                              </w:r>
                              <w:r w:rsidRPr="00BA1E8C">
                                <w:rPr>
                                  <w:i/>
                                </w:rPr>
                                <w:t>Hprt</w:t>
                              </w:r>
                              <w:r>
                                <w:t xml:space="preserve"> promoter) in the precipitated samples was determined by qPCR using an input control for data normalisation. Graphs show mean enrichment values over input control (n=3, technical replicates) with standard deviation (error bars).</w:t>
                              </w:r>
                            </w:p>
                            <w:p w:rsidR="00D96F2A" w:rsidRPr="008667AF" w:rsidRDefault="00D96F2A" w:rsidP="00145588">
                              <w:pPr>
                                <w:pStyle w:val="Caption"/>
                                <w:rPr>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050" style="position:absolute;left:0;text-align:left;margin-left:-2.65pt;margin-top:21.4pt;width:453.75pt;height:528.55pt;z-index:251821056" coordsize="57628,67125"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ZmAAAAAFJnaHRsb25n&#10;AAAH1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I4QklN&#10;BAwAAAAAFGYAAAABAAAAoAAAAIMAAAHgAAD1oAAAFEoAGAAB/9j/7QAMQWRvYmVfQ00AAf/uAA5B&#10;ZG9iZQBkgAAAAAH/2wCEAAwICAgJCAwJCQwRCwoLERUPDAwPFRgTExUTExgRDAwMDAwMEQwMDAwM&#10;DAwMDAwMDAwMDAwMDAwMDAwMDAwMDAwBDQsLDQ4NEA4OEBQODg4UFA4ODg4UEQwMDAwMEREMDAwM&#10;DAwRDAwMDAwMDAwMDAwMDAwMDAwMDAwMDAwMDAwMDP/AABEIAIM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">
                <v:shape id="Picture 82" o:spid="_x0000_s1051" type="#_x0000_t75" style="position:absolute;width:57628;height:47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L5OjEAAAA2wAAAA8AAABkcnMvZG93bnJldi54bWxEj09rwkAUxO8Fv8PyhN7qpjlUjdlItS14&#10;acU/4PWZfWaD2bchu43pt+8WCh6HmfkNky8H24ieOl87VvA8SUAQl07XXCk4Hj6eZiB8QNbYOCYF&#10;P+RhWYwecsy0u/GO+n2oRISwz1CBCaHNpPSlIYt+4lri6F1cZzFE2VVSd3iLcNvINElepMWa44LB&#10;ltaGyuv+2ypYvW1P1Rmn6aHXR7N7Tz+/5hiUehwPrwsQgYZwD/+3N1rBLIW/L/EHy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L5OjEAAAA2wAAAA8AAAAAAAAAAAAAAAAA&#10;nwIAAGRycy9kb3ducmV2LnhtbFBLBQYAAAAABAAEAPcAAACQAwAAAAA=&#10;">
                  <v:imagedata r:id="rId31" o:title=""/>
                  <v:path arrowok="t"/>
                </v:shape>
                <v:shape id="Text Box 88" o:spid="_x0000_s1052" type="#_x0000_t202" style="position:absolute;top:47631;width:57607;height:19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CR8IA&#10;AADbAAAADwAAAGRycy9kb3ducmV2LnhtbERPz2vCMBS+C/4P4Q12EU3dRKQzisgGbhexevH2aJ5N&#10;t+alJKnW/345CB4/vt/LdW8bcSUfascKppMMBHHpdM2VgtPxa7wAESKyxsYxKbhTgPVqOFhirt2N&#10;D3QtYiVSCIccFZgY21zKUBqyGCauJU7cxXmLMUFfSe3xlsJtI9+ybC4t1pwaDLa0NVT+FZ1VsJ+d&#10;92bUXT5/NrN3/33qtvPfqlDq9aXffICI1Men+OHeaQWLNDZ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QJHwgAAANsAAAAPAAAAAAAAAAAAAAAAAJgCAABkcnMvZG93&#10;bnJldi54bWxQSwUGAAAAAAQABAD1AAAAhwMAAAAA&#10;" stroked="f">
                  <v:textbox style="mso-fit-shape-to-text:t" inset="0,0,0,0">
                    <w:txbxContent>
                      <w:p w:rsidR="00D96F2A" w:rsidRDefault="00D96F2A" w:rsidP="00145588">
                        <w:pPr>
                          <w:pStyle w:val="Caption"/>
                        </w:pPr>
                        <w:r w:rsidRPr="00A92C2A">
                          <w:rPr>
                            <w:b/>
                          </w:rPr>
                          <w:t xml:space="preserve">Figure 2.7: Conservation and target specificity of ZFP809 in </w:t>
                        </w:r>
                        <w:r w:rsidRPr="00A92C2A">
                          <w:rPr>
                            <w:b/>
                            <w:i/>
                          </w:rPr>
                          <w:t>M. musculus</w:t>
                        </w:r>
                        <w:r w:rsidRPr="00A92C2A">
                          <w:rPr>
                            <w:b/>
                          </w:rPr>
                          <w:t xml:space="preserve"> and </w:t>
                        </w:r>
                        <w:r w:rsidRPr="00A92C2A">
                          <w:rPr>
                            <w:b/>
                            <w:i/>
                          </w:rPr>
                          <w:t>M. pahari</w:t>
                        </w:r>
                        <w:r w:rsidRPr="00A92C2A">
                          <w:rPr>
                            <w:b/>
                          </w:rPr>
                          <w:t>.</w:t>
                        </w:r>
                        <w:r>
                          <w:t xml:space="preserve"> (A) Alignment of the </w:t>
                        </w:r>
                        <w:r w:rsidRPr="00193D8D">
                          <w:rPr>
                            <w:i/>
                          </w:rPr>
                          <w:t>M. musculus</w:t>
                        </w:r>
                        <w:r>
                          <w:t xml:space="preserve"> and </w:t>
                        </w:r>
                        <w:r w:rsidRPr="00193D8D">
                          <w:rPr>
                            <w:i/>
                          </w:rPr>
                          <w:t>M. pahari</w:t>
                        </w:r>
                        <w:r>
                          <w:t xml:space="preserve"> ZFP809 DNA binding domains. Conserved amino acids in </w:t>
                        </w:r>
                        <w:r w:rsidRPr="00193D8D">
                          <w:rPr>
                            <w:i/>
                          </w:rPr>
                          <w:t>M. pahari</w:t>
                        </w:r>
                        <w:r>
                          <w:t xml:space="preserve"> are shown as dots. The seven C2H2 zinc finger domains are underlined and the main specificity conferring amino acids are marked by asterisks on top of the alignment. (B) The DNA binding domain of a FLAG-tagged ZFP809 protein was replaced by the corresponding zinc finger domains of </w:t>
                        </w:r>
                        <w:r w:rsidRPr="002C7AE9">
                          <w:rPr>
                            <w:i/>
                          </w:rPr>
                          <w:t>M. pahari</w:t>
                        </w:r>
                        <w:r>
                          <w:t xml:space="preserve"> to generate a recombinant ZFP809 protein that harbours the 14 amino acid substitutions in the DNA binding domain. (C) F9 EC cells were stably transfected with transposon based vectors expressing FLAG-tagged ZFP809 or the recombinant ZFP809 protein in which the DNA binding domain was replaced. Cross-linked chromatin was immunoprecipitated with an anti-FLAG antibody or an unspecific IgG control antibody. Enrichment of a putative ZFP809 target (Pro-PBS of MmERV) or a non-target control region (</w:t>
                        </w:r>
                        <w:r w:rsidRPr="00BA1E8C">
                          <w:rPr>
                            <w:i/>
                          </w:rPr>
                          <w:t>Hprt</w:t>
                        </w:r>
                        <w:r>
                          <w:t xml:space="preserve"> promoter) in the precipitated samples was determined by qPCR using an input control for data normalisation. Graphs show mean enrichment values over input control (n=3, technical replicates) with standard deviation (error bars).</w:t>
                        </w:r>
                      </w:p>
                      <w:p w:rsidR="00D96F2A" w:rsidRPr="008667AF" w:rsidRDefault="00D96F2A" w:rsidP="00145588">
                        <w:pPr>
                          <w:pStyle w:val="Caption"/>
                          <w:rPr>
                            <w:sz w:val="24"/>
                            <w:lang w:val="en-US"/>
                          </w:rPr>
                        </w:pPr>
                      </w:p>
                    </w:txbxContent>
                  </v:textbox>
                </v:shape>
                <w10:wrap type="topAndBottom"/>
              </v:group>
            </w:pict>
          </mc:Fallback>
        </mc:AlternateContent>
      </w:r>
      <w:r>
        <w:t xml:space="preserve">to bind the Pro-PBS of MmERV in a highly specific manner and with comparable efficiencies indicating that the ZFP809 binding specificity did not significantly change since the split of </w:t>
      </w:r>
      <w:r w:rsidRPr="004034BC">
        <w:rPr>
          <w:i/>
        </w:rPr>
        <w:t>M. musculus</w:t>
      </w:r>
      <w:r>
        <w:t xml:space="preserve"> and </w:t>
      </w:r>
      <w:r w:rsidRPr="004034BC">
        <w:rPr>
          <w:i/>
        </w:rPr>
        <w:t>M. pahari</w:t>
      </w:r>
      <w:r>
        <w:t xml:space="preserve"> which occurred about 5 </w:t>
      </w:r>
      <w:r w:rsidR="00A92C2A">
        <w:t>million years</w:t>
      </w:r>
      <w:r>
        <w:t xml:space="preserve"> ago </w:t>
      </w:r>
      <w:r>
        <w:fldChar w:fldCharType="begin"/>
      </w:r>
      <w:r w:rsidR="00DD31E9">
        <w:instrText xml:space="preserve"> ADDIN EN.CITE &lt;EndNote&gt;&lt;Cite&gt;&lt;Author&gt;Guenet&lt;/Author&gt;&lt;Year&gt;2003&lt;/Year&gt;&lt;RecNum&gt;123&lt;/RecNum&gt;&lt;DisplayText&gt;[123]&lt;/DisplayText&gt;&lt;record&gt;&lt;rec-number&gt;123&lt;/rec-number&gt;&lt;foreign-keys&gt;&lt;key app="EN" db-id="tzfp5vpxsp522xeefx3xp5rdz9ar9fwxdeax"&gt;123&lt;/key&gt;&lt;/foreign-keys&gt;&lt;ref-type name="Journal Article"&gt;17&lt;/ref-type&gt;&lt;contributors&gt;&lt;authors&gt;&lt;author&gt;Guenet, J. L.&lt;/author&gt;&lt;author&gt;Bonhomme, F.&lt;/author&gt;&lt;/authors&gt;&lt;/contributors&gt;&lt;auth-address&gt;Unite de Genetique des Mammiferes, Institut Pasteur, 75724 Cedex 15, Paris, France. guenet@pasteur.fr&lt;/auth-address&gt;&lt;titles&gt;&lt;title&gt;Wild mice: an ever-increasing contribution to a popular mammalian model&lt;/title&gt;&lt;secondary-title&gt;Trends Genet&lt;/secondary-title&gt;&lt;/titles&gt;&lt;periodical&gt;&lt;full-title&gt;Trends Genet&lt;/full-title&gt;&lt;/periodical&gt;&lt;pages&gt;24-31&lt;/pages&gt;&lt;volume&gt;19&lt;/volume&gt;&lt;number&gt;1&lt;/number&gt;&lt;edition&gt;2002/12/21&lt;/edition&gt;&lt;keywords&gt;&lt;keyword&gt;Animals&lt;/keyword&gt;&lt;keyword&gt;Behavior, Animal&lt;/keyword&gt;&lt;keyword&gt;Biological Evolution&lt;/keyword&gt;&lt;keyword&gt;Chromosomes&lt;/keyword&gt;&lt;keyword&gt;Epistasis, Genetic&lt;/keyword&gt;&lt;keyword&gt;*Genetic Variation&lt;/keyword&gt;&lt;keyword&gt;Mice/*genetics&lt;/keyword&gt;&lt;keyword&gt;Mice, Inbred Strains&lt;/keyword&gt;&lt;keyword&gt;Phylogeny&lt;/keyword&gt;&lt;keyword&gt;Polymorphism, Genetic&lt;/keyword&gt;&lt;/keywords&gt;&lt;dates&gt;&lt;year&gt;2003&lt;/year&gt;&lt;pub-dates&gt;&lt;date&gt;Jan&lt;/date&gt;&lt;/pub-dates&gt;&lt;/dates&gt;&lt;isbn&gt;0168-9525 (Print)&amp;#xD;0168-9525 (Linking)&lt;/isbn&gt;&lt;accession-num&gt;12493245&lt;/accession-num&gt;&lt;urls&gt;&lt;related-urls&gt;&lt;url&gt;http://www.ncbi.nlm.nih.gov/pubmed/12493245&lt;/url&gt;&lt;/related-urls&gt;&lt;/urls&gt;&lt;electronic-resource-num&gt;S0168-9525(02)00007-0 [pii]&lt;/electronic-resource-num&gt;&lt;language&gt;eng&lt;/language&gt;&lt;/record&gt;&lt;/Cite&gt;&lt;/EndNote&gt;</w:instrText>
      </w:r>
      <w:r>
        <w:fldChar w:fldCharType="separate"/>
      </w:r>
      <w:r w:rsidR="00DD31E9">
        <w:rPr>
          <w:noProof/>
        </w:rPr>
        <w:t>[</w:t>
      </w:r>
      <w:hyperlink w:anchor="_ENREF_123" w:tooltip="Guenet, 2003 #123" w:history="1">
        <w:r w:rsidR="001526E9">
          <w:rPr>
            <w:noProof/>
          </w:rPr>
          <w:t>123</w:t>
        </w:r>
      </w:hyperlink>
      <w:r w:rsidR="00DD31E9">
        <w:rPr>
          <w:noProof/>
        </w:rPr>
        <w:t>]</w:t>
      </w:r>
      <w:r>
        <w:fldChar w:fldCharType="end"/>
      </w:r>
      <w:r>
        <w:t xml:space="preserve">. </w:t>
      </w:r>
    </w:p>
    <w:p w:rsidR="00383278" w:rsidRPr="007F5242" w:rsidRDefault="00383278" w:rsidP="00383278">
      <w:r>
        <w:t xml:space="preserve">Having shown that the ZFP809 DNA binding region is conserved in non-murine rodents, we wanted to investigate whether those species share common Pro-PBS containing ERV families with mice. Since the genomes of </w:t>
      </w:r>
      <w:r>
        <w:rPr>
          <w:i/>
        </w:rPr>
        <w:t>C.</w:t>
      </w:r>
      <w:r w:rsidRPr="00E764FA">
        <w:rPr>
          <w:i/>
        </w:rPr>
        <w:t xml:space="preserve"> </w:t>
      </w:r>
      <w:proofErr w:type="spellStart"/>
      <w:r w:rsidRPr="00E764FA">
        <w:rPr>
          <w:i/>
        </w:rPr>
        <w:t>griseus</w:t>
      </w:r>
      <w:proofErr w:type="spellEnd"/>
      <w:r w:rsidR="00A92C2A">
        <w:t xml:space="preserve"> and</w:t>
      </w:r>
      <w:r>
        <w:t xml:space="preserve"> </w:t>
      </w:r>
      <w:r w:rsidR="00A92C2A">
        <w:rPr>
          <w:i/>
        </w:rPr>
        <w:t xml:space="preserve">N. </w:t>
      </w:r>
      <w:proofErr w:type="spellStart"/>
      <w:r w:rsidR="00A92C2A">
        <w:rPr>
          <w:i/>
        </w:rPr>
        <w:t>galiIi</w:t>
      </w:r>
      <w:proofErr w:type="spellEnd"/>
      <w:r>
        <w:rPr>
          <w:i/>
        </w:rPr>
        <w:t xml:space="preserve"> </w:t>
      </w:r>
      <w:r>
        <w:t xml:space="preserve">have not been fully sequenced yet, </w:t>
      </w:r>
      <w:r>
        <w:lastRenderedPageBreak/>
        <w:t>we screened the available genome of the more closely related rat (</w:t>
      </w:r>
      <w:proofErr w:type="spellStart"/>
      <w:r w:rsidRPr="000C3556">
        <w:rPr>
          <w:i/>
        </w:rPr>
        <w:t>Rattus</w:t>
      </w:r>
      <w:proofErr w:type="spellEnd"/>
      <w:r w:rsidRPr="000C3556">
        <w:rPr>
          <w:i/>
        </w:rPr>
        <w:t xml:space="preserve"> </w:t>
      </w:r>
      <w:proofErr w:type="spellStart"/>
      <w:r w:rsidRPr="000C3556">
        <w:rPr>
          <w:i/>
        </w:rPr>
        <w:t>norvegicus</w:t>
      </w:r>
      <w:proofErr w:type="spellEnd"/>
      <w:r>
        <w:t>) for Pro-PBS sequences and flanking retroviral sequences as described above. We identified a total of 528 intact Pro-PBS sequences in the rat genome (Baylor 3.4/rn4 assembly) and the majority of these sequences (86%) w</w:t>
      </w:r>
      <w:r w:rsidR="00A92C2A">
        <w:t>ere</w:t>
      </w:r>
      <w:r>
        <w:t xml:space="preserve"> located within or directly upstream of internal ERV regions. More than 99% of these ERV elements belonged to 13 different class1 ERV (ERV1) families. However, as reported by the </w:t>
      </w:r>
      <w:r w:rsidRPr="00B46F8F">
        <w:rPr>
          <w:i/>
        </w:rPr>
        <w:t>Repeatmasker</w:t>
      </w:r>
      <w:r>
        <w:rPr>
          <w:i/>
        </w:rPr>
        <w:t xml:space="preserve"> </w:t>
      </w:r>
      <w:r w:rsidRPr="00B46F8F">
        <w:t>program</w:t>
      </w:r>
      <w:r>
        <w:t>, none of these families was also clearly identified in the mouse genome indicating that ZFP809 targets different ERV families in different species.</w:t>
      </w:r>
    </w:p>
    <w:p w:rsidR="00383278" w:rsidRDefault="00383278" w:rsidP="00383278">
      <w:pPr>
        <w:pStyle w:val="Heading2"/>
      </w:pPr>
      <w:bookmarkStart w:id="29" w:name="_Toc343249319"/>
      <w:r>
        <w:t>Discussion</w:t>
      </w:r>
      <w:bookmarkEnd w:id="29"/>
    </w:p>
    <w:p w:rsidR="00383278" w:rsidRDefault="00383278" w:rsidP="00383278">
      <w:r>
        <w:t xml:space="preserve">Transcriptional repression of ERVs is believed to constitute a part of the innate immunity that evolved to control the activity of both exogenous as well as endogenous retroviruses. Although a large number of cellular factors and epigenetic modifications involved in ERV silencing are identified, the targeting mechanisms that ensure heterochromatin formation and transcriptional silencing at specific loci are only vaguely understood. The identification of the DNA-binding protein ZFP809 that targets the host silencing machinery to an ERV-specific sequence did not only reveal the mechanisms behind transcriptional silencing of MLV in EC and ES cells but also led to the hypothesis that ERVs might be repressed in a similar manner. However, only a small subset of murine ERVs use a Pro-PBS and is therefore potentially targeted by ZFP809, yet the majority of murine ERVs is marked by repressive histone modifications in ES cells </w:t>
      </w:r>
      <w:r>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instrText xml:space="preserve"> ADDIN EN.CITE </w:instrText>
      </w:r>
      <w:r w:rsidR="00DD31E9">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instrText xml:space="preserve"> ADDIN EN.CITE.DATA </w:instrText>
      </w:r>
      <w:r w:rsidR="00DD31E9">
        <w:fldChar w:fldCharType="end"/>
      </w:r>
      <w:r>
        <w:fldChar w:fldCharType="separate"/>
      </w:r>
      <w:r w:rsidR="00DD31E9">
        <w:rPr>
          <w:noProof/>
        </w:rPr>
        <w:t>[</w:t>
      </w:r>
      <w:hyperlink w:anchor="_ENREF_71" w:tooltip="Mikkelsen, 2007 #70" w:history="1">
        <w:r w:rsidR="001526E9">
          <w:rPr>
            <w:noProof/>
          </w:rPr>
          <w:t>71</w:t>
        </w:r>
      </w:hyperlink>
      <w:r w:rsidR="00DD31E9">
        <w:rPr>
          <w:noProof/>
        </w:rPr>
        <w:t>]</w:t>
      </w:r>
      <w:r>
        <w:fldChar w:fldCharType="end"/>
      </w:r>
      <w:r>
        <w:t xml:space="preserve">. </w:t>
      </w:r>
    </w:p>
    <w:p w:rsidR="00383278" w:rsidRDefault="007F5E92" w:rsidP="00383278">
      <w:r>
        <w:t>It has been previously</w:t>
      </w:r>
      <w:r w:rsidR="00383278">
        <w:t xml:space="preserve"> shown that </w:t>
      </w:r>
      <w:r>
        <w:t>many</w:t>
      </w:r>
      <w:r w:rsidR="00383278">
        <w:t xml:space="preserve"> of the PBS sequences used by ERVs are not repressed in murine F9 EC cells </w:t>
      </w:r>
      <w:r w:rsidR="00383278">
        <w:fldChar w:fldCharType="begin">
          <w:fldData xml:space="preserve">PEVuZE5vdGU+PENpdGU+PEF1dGhvcj5Nb2RpbjwvQXV0aG9yPjxZZWFyPjIwMDA8L1llYXI+PFJl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</w:fldData>
        </w:fldChar>
      </w:r>
      <w:r w:rsidR="00DD31E9">
        <w:instrText xml:space="preserve"> ADDIN EN.CITE </w:instrText>
      </w:r>
      <w:r w:rsidR="00DD31E9">
        <w:fldChar w:fldCharType="begin">
          <w:fldData xml:space="preserve">PEVuZE5vdGU+PENpdGU+PEF1dGhvcj5Nb2RpbjwvQXV0aG9yPjxZZWFyPjIwMDA8L1llYXI+PFJl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</w:fldData>
        </w:fldChar>
      </w:r>
      <w:r w:rsidR="00DD31E9">
        <w:instrText xml:space="preserve"> ADDIN EN.CITE.DATA </w:instrText>
      </w:r>
      <w:r w:rsidR="00DD31E9">
        <w:fldChar w:fldCharType="end"/>
      </w:r>
      <w:r w:rsidR="00383278">
        <w:fldChar w:fldCharType="separate"/>
      </w:r>
      <w:r w:rsidR="00DD31E9">
        <w:rPr>
          <w:noProof/>
        </w:rPr>
        <w:t>[</w:t>
      </w:r>
      <w:hyperlink w:anchor="_ENREF_84" w:tooltip="Yamauchi, 1995 #84" w:history="1">
        <w:r w:rsidR="001526E9">
          <w:rPr>
            <w:noProof/>
          </w:rPr>
          <w:t>84</w:t>
        </w:r>
      </w:hyperlink>
      <w:r w:rsidR="00DD31E9">
        <w:rPr>
          <w:noProof/>
        </w:rPr>
        <w:t>,</w:t>
      </w:r>
      <w:hyperlink w:anchor="_ENREF_96" w:tooltip="Modin, 2000 #96" w:history="1">
        <w:r w:rsidR="001526E9">
          <w:rPr>
            <w:noProof/>
          </w:rPr>
          <w:t>96</w:t>
        </w:r>
      </w:hyperlink>
      <w:r w:rsidR="00DD31E9">
        <w:rPr>
          <w:noProof/>
        </w:rPr>
        <w:t>]</w:t>
      </w:r>
      <w:r w:rsidR="00383278">
        <w:fldChar w:fldCharType="end"/>
      </w:r>
      <w:r w:rsidR="00383278">
        <w:t xml:space="preserve">. This observation is further substantiated in the current study. We also found that the MmERV </w:t>
      </w:r>
      <w:r w:rsidR="00A92C2A">
        <w:t>group</w:t>
      </w:r>
      <w:r w:rsidR="00383278">
        <w:t xml:space="preserve"> exists as two closely related subgroups in the genome, only one of them containing the strong PBS-Pro repressor target. Nevertheless, both groups amplified at similar rates despite evolution of the ZFP809 repressor prior to t</w:t>
      </w:r>
      <w:r w:rsidR="00027556">
        <w:t>he germ line integration of these</w:t>
      </w:r>
      <w:r w:rsidR="00383278">
        <w:t xml:space="preserve"> ERV</w:t>
      </w:r>
      <w:r w:rsidR="00A92C2A">
        <w:t>s</w:t>
      </w:r>
      <w:r w:rsidR="00383278">
        <w:t xml:space="preserve">. On the other hand, we show that a FLAG-tagged ZFP809 can indeed bind to the Pro-PBS of MmERV and these loci are bound by TRIM28 and marked by high levels of repressive histone methylations in EC and EC cells. It is therefore feasible that targeted repression of ERVs cannot efficiently prevent ERV amplification in the germ line. A few ERV copies that escape repression due to genomic integration sites in open chromatin </w:t>
      </w:r>
      <w:r w:rsidR="00383278">
        <w:fldChar w:fldCharType="begin"/>
      </w:r>
      <w:r w:rsidR="00DD31E9">
        <w:instrText xml:space="preserve"> ADDIN EN.CITE &lt;EndNote&gt;&lt;Cite&gt;&lt;Author&gt;Barklis&lt;/Author&gt;&lt;Year&gt;1986&lt;/Year&gt;&lt;RecNum&gt;81&lt;/RecNum&gt;&lt;DisplayText&gt;[81]&lt;/DisplayText&gt;&lt;record&gt;&lt;rec-number&gt;81&lt;/rec-number&gt;&lt;foreign-keys&gt;&lt;key app="EN" db-id="tzfp5vpxsp522xeefx3xp5rdz9ar9fwxdeax"&gt;81&lt;/key&gt;&lt;/foreign-keys&gt;&lt;ref-type name="Journal Article"&gt;17&lt;/ref-type&gt;&lt;contributors&gt;&lt;authors&gt;&lt;author&gt;Barklis, E.&lt;/author&gt;&lt;author&gt;Mulligan, R. C.&lt;/author&gt;&lt;author&gt;Jaenisch, R.&lt;/author&gt;&lt;/authors&gt;&lt;/contributors&gt;&lt;titles&gt;&lt;title&gt;Chromosomal position or virus mutation permits retrovirus expression in embryonal carcinoma cells&lt;/title&gt;&lt;secondary-title&gt;Cell&lt;/secondary-title&gt;&lt;/titles&gt;&lt;periodical&gt;&lt;full-title&gt;Cell&lt;/full-title&gt;&lt;/periodical&gt;&lt;pages&gt;391-9&lt;/pages&gt;&lt;volume&gt;47&lt;/volume&gt;&lt;number&gt;3&lt;/number&gt;&lt;edition&gt;1986/11/07&lt;/edition&gt;&lt;keywords&gt;&lt;keyword&gt;Base Sequence&lt;/keyword&gt;&lt;keyword&gt;*Cell Transformation, Viral&lt;/keyword&gt;&lt;keyword&gt;Cloning, Molecular&lt;/keyword&gt;&lt;keyword&gt;DNA, Viral/*analysis&lt;/keyword&gt;&lt;keyword&gt;Gene Expression Regulation&lt;/keyword&gt;&lt;keyword&gt;Genes, Viral&lt;/keyword&gt;&lt;keyword&gt;*Mutation&lt;/keyword&gt;&lt;keyword&gt;RNA, Viral/biosynthesis&lt;/keyword&gt;&lt;keyword&gt;Retroviridae/*genetics&lt;/keyword&gt;&lt;keyword&gt;Teratoma/genetics/*microbiology&lt;/keyword&gt;&lt;/keywords&gt;&lt;dates&gt;&lt;year&gt;1986&lt;/year&gt;&lt;pub-dates&gt;&lt;date&gt;Nov 7&lt;/date&gt;&lt;/pub-dates&gt;&lt;/dates&gt;&lt;isbn&gt;0092-8674 (Print)&amp;#xD;0092-8674 (Linking)&lt;/isbn&gt;&lt;accession-num&gt;3768959&lt;/accession-num&gt;&lt;urls&gt;&lt;related-urls&gt;&lt;url&gt;http://www.ncbi.nlm.nih.gov/entrez/query.fcgi?cmd=Retrieve&amp;amp;db=PubMed&amp;amp;dopt=Citation&amp;amp;list_uids=3768959&lt;/url&gt;&lt;/related-urls&gt;&lt;/urls&gt;&lt;electronic-resource-num&gt;0092-8674(86)90596-9 [pii]&lt;/electronic-resource-num&gt;&lt;language&gt;eng&lt;/language&gt;&lt;/record&gt;&lt;/Cite&gt;&lt;/EndNote&gt;</w:instrText>
      </w:r>
      <w:r w:rsidR="00383278">
        <w:fldChar w:fldCharType="separate"/>
      </w:r>
      <w:r w:rsidR="00DD31E9">
        <w:rPr>
          <w:noProof/>
        </w:rPr>
        <w:t>[</w:t>
      </w:r>
      <w:hyperlink w:anchor="_ENREF_81" w:tooltip="Barklis, 1986 #81" w:history="1">
        <w:r w:rsidR="001526E9">
          <w:rPr>
            <w:noProof/>
          </w:rPr>
          <w:t>81</w:t>
        </w:r>
      </w:hyperlink>
      <w:r w:rsidR="00DD31E9">
        <w:rPr>
          <w:noProof/>
        </w:rPr>
        <w:t>]</w:t>
      </w:r>
      <w:r w:rsidR="00383278">
        <w:fldChar w:fldCharType="end"/>
      </w:r>
      <w:r w:rsidR="00383278">
        <w:t xml:space="preserve"> might provide enough viral mRNA</w:t>
      </w:r>
      <w:r w:rsidR="00383278" w:rsidRPr="00506FE4">
        <w:t xml:space="preserve"> </w:t>
      </w:r>
      <w:r w:rsidR="00383278">
        <w:t xml:space="preserve">and proteins to </w:t>
      </w:r>
      <w:r w:rsidR="00383278">
        <w:lastRenderedPageBreak/>
        <w:t xml:space="preserve">allow continuous amplification of an ERV family. Alternatively, ERVs that are transcriptionally repressed in ES cells could be expressed in other cell types or tissues of the developed organism and amplify via re-infection of germ cells, a mechanism that has been proposed for the amplification of some human ERVs </w:t>
      </w:r>
      <w:r w:rsidR="00383278">
        <w:fldChar w:fldCharType="begin"/>
      </w:r>
      <w:r w:rsidR="00DD31E9">
        <w:instrText xml:space="preserve"> ADDIN EN.CITE &lt;EndNote&gt;&lt;Cite&gt;&lt;Author&gt;Belshaw&lt;/Author&gt;&lt;Year&gt;2005&lt;/Year&gt;&lt;RecNum&gt;124&lt;/RecNum&gt;&lt;DisplayText&gt;[124]&lt;/DisplayText&gt;&lt;record&gt;&lt;rec-number&gt;124&lt;/rec-number&gt;&lt;foreign-keys&gt;&lt;key app="EN" db-id="tzfp5vpxsp522xeefx3xp5rdz9ar9fwxdeax"&gt;124&lt;/key&gt;&lt;/foreign-keys&gt;&lt;ref-type name="Journal Article"&gt;17&lt;/ref-type&gt;&lt;contributors&gt;&lt;authors&gt;&lt;author&gt;Belshaw, R.&lt;/author&gt;&lt;author&gt;Katzourakis, A.&lt;/author&gt;&lt;author&gt;Paces, J.&lt;/author&gt;&lt;author&gt;Burt, A.&lt;/author&gt;&lt;author&gt;Tristem, M.&lt;/author&gt;&lt;/authors&gt;&lt;/contributors&gt;&lt;titles&gt;&lt;title&gt;High copy number in human endogenous retrovirus families is associated with copying mechanisms in addition to reinfection&lt;/title&gt;&lt;secondary-title&gt;Mol Biol Evol&lt;/secondary-title&gt;&lt;/titles&gt;&lt;periodical&gt;&lt;full-title&gt;Mol Biol Evol&lt;/full-title&gt;&lt;/periodical&gt;&lt;pages&gt;814-7&lt;/pages&gt;&lt;volume&gt;22&lt;/volume&gt;&lt;number&gt;4&lt;/number&gt;&lt;edition&gt;2005/01/22&lt;/edition&gt;&lt;keywords&gt;&lt;keyword&gt;Endogenous Retroviruses/classification/*genetics&lt;/keyword&gt;&lt;keyword&gt;Likelihood Functions&lt;/keyword&gt;&lt;keyword&gt;Phylogeny&lt;/keyword&gt;&lt;keyword&gt;Repetitive Sequences, Nucleic Acid&lt;/keyword&gt;&lt;keyword&gt;Retroviridae Infections/*genetics&lt;/keyword&gt;&lt;keyword&gt;Virus Integration&lt;/keyword&gt;&lt;/keywords&gt;&lt;dates&gt;&lt;year&gt;2005&lt;/year&gt;&lt;pub-dates&gt;&lt;date&gt;Apr&lt;/date&gt;&lt;/pub-dates&gt;&lt;/dates&gt;&lt;isbn&gt;0737-4038 (Print)&amp;#xD;0737-4038 (Linking)&lt;/isbn&gt;&lt;accession-num&gt;15659556&lt;/accession-num&gt;&lt;urls&gt;&lt;related-urls&gt;&lt;url&gt;http://www.ncbi.nlm.nih.gov/pubmed/15659556&lt;/url&gt;&lt;/related-urls&gt;&lt;/urls&gt;&lt;electronic-resource-num&gt;msi088 [pii]&amp;#xD;10.1093/molbev/msi088&lt;/electronic-resource-num&gt;&lt;language&gt;eng&lt;/language&gt;&lt;/record&gt;&lt;/Cite&gt;&lt;/EndNote&gt;</w:instrText>
      </w:r>
      <w:r w:rsidR="00383278">
        <w:fldChar w:fldCharType="separate"/>
      </w:r>
      <w:r w:rsidR="00DD31E9">
        <w:rPr>
          <w:noProof/>
        </w:rPr>
        <w:t>[</w:t>
      </w:r>
      <w:hyperlink w:anchor="_ENREF_124" w:tooltip="Belshaw, 2005 #124" w:history="1">
        <w:r w:rsidR="001526E9">
          <w:rPr>
            <w:noProof/>
          </w:rPr>
          <w:t>124</w:t>
        </w:r>
      </w:hyperlink>
      <w:r w:rsidR="00DD31E9">
        <w:rPr>
          <w:noProof/>
        </w:rPr>
        <w:t>]</w:t>
      </w:r>
      <w:r w:rsidR="00383278">
        <w:fldChar w:fldCharType="end"/>
      </w:r>
      <w:r w:rsidR="00383278">
        <w:t xml:space="preserve">.  </w:t>
      </w:r>
    </w:p>
    <w:p w:rsidR="00383278" w:rsidRDefault="00383278" w:rsidP="00383278">
      <w:r>
        <w:t>ZFP809-dependent repression most likely</w:t>
      </w:r>
      <w:r w:rsidR="001C5734">
        <w:t xml:space="preserve"> represents</w:t>
      </w:r>
      <w:r>
        <w:t xml:space="preserve"> just one out of several targeting mechanisms involved in ERV silencing. This hypothesis is supported by the observed histone methylations at ERVs without Pro-PBS. The putative Pro-PBS-independent repression mechanism seems to depend on H3K9me3 and H4K20me3 modifications and possibly TRIM28 recruitment as indicated by the modest enrichment of this corepressor at MmERV-</w:t>
      </w:r>
      <w:proofErr w:type="spellStart"/>
      <w:r>
        <w:t>Gly</w:t>
      </w:r>
      <w:proofErr w:type="spellEnd"/>
      <w:r>
        <w:t xml:space="preserve"> and other ERVs without Pro-PBS. However, we and others </w:t>
      </w:r>
      <w:r>
        <w:fldChar w:fldCharType="begin">
          <w:fldData xml:space="preserve">PEVuZE5vdGU+PENpdGU+PEF1dGhvcj5NYXRzdWk8L0F1dGhvcj48WWVhcj4yMDEwPC9ZZWFyPjxS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==
</w:fldData>
        </w:fldChar>
      </w:r>
      <w:r w:rsidR="00DD31E9">
        <w:instrText xml:space="preserve"> ADDIN EN.CITE </w:instrText>
      </w:r>
      <w:r w:rsidR="00DD31E9">
        <w:fldChar w:fldCharType="begin">
          <w:fldData xml:space="preserve">PEVuZE5vdGU+PENpdGU+PEF1dGhvcj5NYXRzdWk8L0F1dGhvcj48WWVhcj4yMDEwPC9ZZWFyPjxS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==
</w:fldData>
        </w:fldChar>
      </w:r>
      <w:r w:rsidR="00DD31E9">
        <w:instrText xml:space="preserve"> ADDIN EN.CITE.DATA </w:instrText>
      </w:r>
      <w:r w:rsidR="00DD31E9">
        <w:fldChar w:fldCharType="end"/>
      </w:r>
      <w:r>
        <w:fldChar w:fldCharType="separate"/>
      </w:r>
      <w:r w:rsidR="00DD31E9">
        <w:rPr>
          <w:noProof/>
        </w:rPr>
        <w:t>[</w:t>
      </w:r>
      <w:hyperlink w:anchor="_ENREF_77" w:tooltip="Matsui, 2010 #76" w:history="1">
        <w:r w:rsidR="001526E9">
          <w:rPr>
            <w:noProof/>
          </w:rPr>
          <w:t>77</w:t>
        </w:r>
      </w:hyperlink>
      <w:r w:rsidR="00DD31E9">
        <w:rPr>
          <w:noProof/>
        </w:rPr>
        <w:t>,</w:t>
      </w:r>
      <w:hyperlink w:anchor="_ENREF_95" w:tooltip="Rowe, 2010 #95" w:history="1">
        <w:r w:rsidR="001526E9">
          <w:rPr>
            <w:noProof/>
          </w:rPr>
          <w:t>95</w:t>
        </w:r>
      </w:hyperlink>
      <w:r w:rsidR="00DD31E9">
        <w:rPr>
          <w:noProof/>
        </w:rPr>
        <w:t>]</w:t>
      </w:r>
      <w:r>
        <w:fldChar w:fldCharType="end"/>
      </w:r>
      <w:r>
        <w:t xml:space="preserve"> observed low levels of TRIM28 binding to all of the heterochromat</w:t>
      </w:r>
      <w:r w:rsidR="00B03FA6">
        <w:t>in regions that have been analys</w:t>
      </w:r>
      <w:r>
        <w:t xml:space="preserve">ed, suggesting that low levels of TRIM28 enrichment is rather a general feature of heterochromatin. TRIM28 binding to these regions might be independent of sequence-specific DNA binding factors and instead be based on TRIM28 interactions with heterochromatin-associated proteins such as HP1 </w:t>
      </w:r>
      <w:r>
        <w:fldChar w:fldCharType="begin">
          <w:fldData xml:space="preserve">PEVuZE5vdGU+PENpdGU+PEF1dGhvcj5TcmlwYXRoeTwvQXV0aG9yPjxZZWFyPjIwMDY8L1llYXI+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=
</w:fldData>
        </w:fldChar>
      </w:r>
      <w:r w:rsidR="00DD31E9">
        <w:instrText xml:space="preserve"> ADDIN EN.CITE </w:instrText>
      </w:r>
      <w:r w:rsidR="00DD31E9">
        <w:fldChar w:fldCharType="begin">
          <w:fldData xml:space="preserve">PEVuZE5vdGU+PENpdGU+PEF1dGhvcj5TcmlwYXRoeTwvQXV0aG9yPjxZZWFyPjIwMDY8L1llYXI+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=
</w:fldData>
        </w:fldChar>
      </w:r>
      <w:r w:rsidR="00DD31E9">
        <w:instrText xml:space="preserve"> ADDIN EN.CITE.DATA </w:instrText>
      </w:r>
      <w:r w:rsidR="00DD31E9">
        <w:fldChar w:fldCharType="end"/>
      </w:r>
      <w:r>
        <w:fldChar w:fldCharType="separate"/>
      </w:r>
      <w:r w:rsidR="00DD31E9">
        <w:rPr>
          <w:noProof/>
        </w:rPr>
        <w:t>[</w:t>
      </w:r>
      <w:hyperlink w:anchor="_ENREF_125" w:tooltip="Sripathy, 2006 #876" w:history="1">
        <w:r w:rsidR="001526E9">
          <w:rPr>
            <w:noProof/>
          </w:rPr>
          <w:t>125</w:t>
        </w:r>
      </w:hyperlink>
      <w:r w:rsidR="00DD31E9">
        <w:rPr>
          <w:noProof/>
        </w:rPr>
        <w:t>]</w:t>
      </w:r>
      <w:r>
        <w:fldChar w:fldCharType="end"/>
      </w:r>
      <w:r>
        <w:t xml:space="preserve">. </w:t>
      </w:r>
    </w:p>
    <w:p w:rsidR="00383278" w:rsidRDefault="00027556" w:rsidP="00383278">
      <w:r>
        <w:t>Furthermore, o</w:t>
      </w:r>
      <w:r w:rsidR="00383278">
        <w:t>ther retroviral sequences than the PBS might be targets for transcriptional repression by unknown pro</w:t>
      </w:r>
      <w:r w:rsidR="00ED0C3A">
        <w:t>teins. It was shown that the 5’</w:t>
      </w:r>
      <w:r w:rsidR="00383278">
        <w:t xml:space="preserve">UTR of certain IAP elements is able to induce efficient TRIM28-dependent silencing when introduced into a vector </w:t>
      </w:r>
      <w:r w:rsidR="00383278">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 </w:instrText>
      </w:r>
      <w:r w:rsidR="00DD31E9">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EN.CITE.DATA </w:instrText>
      </w:r>
      <w:r w:rsidR="00DD31E9">
        <w:fldChar w:fldCharType="end"/>
      </w:r>
      <w:r w:rsidR="00383278">
        <w:fldChar w:fldCharType="separate"/>
      </w:r>
      <w:r w:rsidR="00DD31E9">
        <w:rPr>
          <w:noProof/>
        </w:rPr>
        <w:t>[</w:t>
      </w:r>
      <w:hyperlink w:anchor="_ENREF_95" w:tooltip="Rowe, 2010 #95" w:history="1">
        <w:r w:rsidR="001526E9">
          <w:rPr>
            <w:noProof/>
          </w:rPr>
          <w:t>95</w:t>
        </w:r>
      </w:hyperlink>
      <w:r w:rsidR="00DD31E9">
        <w:rPr>
          <w:noProof/>
        </w:rPr>
        <w:t>]</w:t>
      </w:r>
      <w:r w:rsidR="00383278">
        <w:fldChar w:fldCharType="end"/>
      </w:r>
      <w:r w:rsidR="00383278">
        <w:t xml:space="preserve">. Yet unknown KRAB-ZFPs may bind to various ERV regions and recruit TRIM28. The initiated heterochromatin formation may then spread over large regions once initiated at the target sequence </w:t>
      </w:r>
      <w:r w:rsidR="00383278">
        <w:fldChar w:fldCharType="begin"/>
      </w:r>
      <w:r w:rsidR="00DD31E9">
        <w:instrText xml:space="preserve"> ADDIN EN.CITE &lt;EndNote&gt;&lt;Cite&gt;&lt;Author&gt;Talbert&lt;/Author&gt;&lt;Year&gt;2006&lt;/Year&gt;&lt;RecNum&gt;126&lt;/RecNum&gt;&lt;DisplayText&gt;[126]&lt;/DisplayText&gt;&lt;record&gt;&lt;rec-number&gt;126&lt;/rec-number&gt;&lt;foreign-keys&gt;&lt;key app="EN" db-id="tzfp5vpxsp522xeefx3xp5rdz9ar9fwxdeax"&gt;126&lt;/key&gt;&lt;/foreign-keys&gt;&lt;ref-type name="Journal Article"&gt;17&lt;/ref-type&gt;&lt;contributors&gt;&lt;authors&gt;&lt;author&gt;Talbert, P. B.&lt;/author&gt;&lt;author&gt;Henikoff, S.&lt;/author&gt;&lt;/authors&gt;&lt;/contributors&gt;&lt;auth-address&gt;Howard Hughes Medical Institute, Fred Hutchinson Cancer Research Center, 1100 Fairview Avenue North, Seattle, Washington 98109, USA.&lt;/auth-address&gt;&lt;titles&gt;&lt;title&gt;Spreading of silent chromatin: inaction at a distance&lt;/title&gt;&lt;secondary-title&gt;Nat Rev Genet&lt;/secondary-title&gt;&lt;/titles&gt;&lt;periodical&gt;&lt;full-title&gt;Nat Rev Genet&lt;/full-title&gt;&lt;/periodical&gt;&lt;pages&gt;793-803&lt;/pages&gt;&lt;volume&gt;7&lt;/volume&gt;&lt;number&gt;10&lt;/number&gt;&lt;edition&gt;2006/09/20&lt;/edition&gt;&lt;keywords&gt;&lt;keyword&gt;Animals&lt;/keyword&gt;&lt;keyword&gt;Chromatin/*metabolism&lt;/keyword&gt;&lt;keyword&gt;DNA/chemistry/metabolism&lt;/keyword&gt;&lt;keyword&gt;*Gene Silencing&lt;/keyword&gt;&lt;keyword&gt;Nucleic Acid Conformation&lt;/keyword&gt;&lt;keyword&gt;Yeasts/genetics/metabolism&lt;/keyword&gt;&lt;/keywords&gt;&lt;dates&gt;&lt;year&gt;2006&lt;/year&gt;&lt;pub-dates&gt;&lt;date&gt;Oct&lt;/date&gt;&lt;/pub-dates&gt;&lt;/dates&gt;&lt;isbn&gt;1471-0056 (Print)&amp;#xD;1471-0056 (Linking)&lt;/isbn&gt;&lt;accession-num&gt;16983375&lt;/accession-num&gt;&lt;urls&gt;&lt;related-urls&gt;&lt;url&gt;http://www.ncbi.nlm.nih.gov/pubmed/16983375&lt;/url&gt;&lt;/related-urls&gt;&lt;/urls&gt;&lt;electronic-resource-num&gt;nrg1920 [pii]&amp;#xD;10.1038/nrg1920&lt;/electronic-resource-num&gt;&lt;language&gt;eng&lt;/language&gt;&lt;/record&gt;&lt;/Cite&gt;&lt;/EndNote&gt;</w:instrText>
      </w:r>
      <w:r w:rsidR="00383278">
        <w:fldChar w:fldCharType="separate"/>
      </w:r>
      <w:r w:rsidR="00DD31E9">
        <w:rPr>
          <w:noProof/>
        </w:rPr>
        <w:t>[</w:t>
      </w:r>
      <w:hyperlink w:anchor="_ENREF_126" w:tooltip="Talbert, 2006 #126" w:history="1">
        <w:r w:rsidR="001526E9">
          <w:rPr>
            <w:noProof/>
          </w:rPr>
          <w:t>126</w:t>
        </w:r>
      </w:hyperlink>
      <w:r w:rsidR="00DD31E9">
        <w:rPr>
          <w:noProof/>
        </w:rPr>
        <w:t>]</w:t>
      </w:r>
      <w:r w:rsidR="00383278">
        <w:fldChar w:fldCharType="end"/>
      </w:r>
      <w:r w:rsidR="00383278">
        <w:t>, explaining the observed repressive histone methylations at all tested ERV regions. Nevertheless, the presence of a strong repressor target, such as the Pro-PBS, seems to enhance ERV repression by histone methylations.</w:t>
      </w:r>
    </w:p>
    <w:p w:rsidR="00383278" w:rsidRDefault="00383278" w:rsidP="00383278">
      <w:r>
        <w:t xml:space="preserve">The </w:t>
      </w:r>
      <w:r>
        <w:rPr>
          <w:i/>
        </w:rPr>
        <w:t>Muroidea</w:t>
      </w:r>
      <w:r>
        <w:t xml:space="preserve"> superfamily of rodents consists of more than 1,500 species and is the most diverse and geographically widespread sub-ordinal clade of mammals </w:t>
      </w:r>
      <w:r>
        <w:fldChar w:fldCharType="begin"/>
      </w:r>
      <w:r w:rsidR="00DD31E9">
        <w:instrText xml:space="preserve"> ADDIN EN.CITE &lt;EndNote&gt;&lt;Cite&gt;&lt;Author&gt;Delson&lt;/Author&gt;&lt;Year&gt;2006&lt;/Year&gt;&lt;RecNum&gt;127&lt;/RecNum&gt;&lt;DisplayText&gt;[127]&lt;/DisplayText&gt;&lt;record&gt;&lt;rec-number&gt;127&lt;/rec-number&gt;&lt;foreign-keys&gt;&lt;key app="EN" db-id="tzfp5vpxsp522xeefx3xp5rdz9ar9fwxdeax"&gt;127&lt;/key&gt;&lt;/foreign-keys&gt;&lt;ref-type name="Journal Article"&gt;17&lt;/ref-type&gt;&lt;contributors&gt;&lt;authors&gt;&lt;author&gt;Delson, E.&lt;/author&gt;&lt;/authors&gt;&lt;/contributors&gt;&lt;auth-address&gt;CUNY Herbert H. Lehman College&lt;/auth-address&gt;&lt;titles&gt;&lt;title&gt;Mammal species of the world: a taxonomic and geographic reference&lt;/title&gt;&lt;secondary-title&gt;Choice: Current Reviews for Academic Libraries&lt;/secondary-title&gt;&lt;/titles&gt;&lt;periodical&gt;&lt;full-title&gt;Choice: Current Reviews for Academic Libraries&lt;/full-title&gt;&lt;/periodical&gt;&lt;pages&gt;456-456&lt;/pages&gt;&lt;volume&gt;44&lt;/volume&gt;&lt;number&gt;3&lt;/number&gt;&lt;section&gt;1/6p&lt;/section&gt;&lt;keywords&gt;&lt;keyword&gt;WILSON, Don E.&lt;/keyword&gt;&lt;keyword&gt;REEDER, DeeAnn M.&lt;/keyword&gt;&lt;keyword&gt;MAMMAL Species of the World: A Taxonomic &amp;amp; Geographic Reference (Book)&lt;/keyword&gt;&lt;keyword&gt;BOOKS -- Reviews&lt;/keyword&gt;&lt;keyword&gt;NONFICTION&lt;/keyword&gt;&lt;/keywords&gt;&lt;dates&gt;&lt;year&gt;2006&lt;/year&gt;&lt;/dates&gt;&lt;isbn&gt;00094978&lt;/isbn&gt;&lt;accession-num&gt;23032597&lt;/accession-num&gt;&lt;work-type&gt;Book Review&lt;/work-type&gt;&lt;urls&gt;&lt;/urls&gt;&lt;/record&gt;&lt;/Cite&gt;&lt;/EndNote&gt;</w:instrText>
      </w:r>
      <w:r>
        <w:fldChar w:fldCharType="separate"/>
      </w:r>
      <w:r w:rsidR="00DD31E9">
        <w:rPr>
          <w:noProof/>
        </w:rPr>
        <w:t>[</w:t>
      </w:r>
      <w:hyperlink w:anchor="_ENREF_127" w:tooltip="Delson, 2006 #127" w:history="1">
        <w:r w:rsidR="001526E9">
          <w:rPr>
            <w:noProof/>
          </w:rPr>
          <w:t>127</w:t>
        </w:r>
      </w:hyperlink>
      <w:r w:rsidR="00DD31E9">
        <w:rPr>
          <w:noProof/>
        </w:rPr>
        <w:t>]</w:t>
      </w:r>
      <w:r>
        <w:fldChar w:fldCharType="end"/>
      </w:r>
      <w:r>
        <w:t xml:space="preserve">. The </w:t>
      </w:r>
      <w:proofErr w:type="spellStart"/>
      <w:r w:rsidRPr="005175A8">
        <w:rPr>
          <w:i/>
        </w:rPr>
        <w:t>Spalacidae</w:t>
      </w:r>
      <w:proofErr w:type="spellEnd"/>
      <w:r>
        <w:t xml:space="preserve"> family, including </w:t>
      </w:r>
      <w:proofErr w:type="spellStart"/>
      <w:r w:rsidRPr="005175A8">
        <w:rPr>
          <w:i/>
        </w:rPr>
        <w:t>Nannospalax</w:t>
      </w:r>
      <w:proofErr w:type="spellEnd"/>
      <w:r w:rsidRPr="005175A8">
        <w:rPr>
          <w:i/>
        </w:rPr>
        <w:t xml:space="preserve"> </w:t>
      </w:r>
      <w:proofErr w:type="spellStart"/>
      <w:r w:rsidRPr="005175A8">
        <w:rPr>
          <w:i/>
        </w:rPr>
        <w:t>galili</w:t>
      </w:r>
      <w:proofErr w:type="spellEnd"/>
      <w:r>
        <w:t xml:space="preserve">, separated the from </w:t>
      </w:r>
      <w:proofErr w:type="spellStart"/>
      <w:r w:rsidRPr="005175A8">
        <w:rPr>
          <w:i/>
        </w:rPr>
        <w:t>Eumuroida</w:t>
      </w:r>
      <w:proofErr w:type="spellEnd"/>
      <w:r>
        <w:t xml:space="preserve"> clade, which includes </w:t>
      </w:r>
      <w:proofErr w:type="spellStart"/>
      <w:r w:rsidRPr="005175A8">
        <w:rPr>
          <w:i/>
        </w:rPr>
        <w:t>Muridae</w:t>
      </w:r>
      <w:proofErr w:type="spellEnd"/>
      <w:r>
        <w:t xml:space="preserve"> (mice and rat) and </w:t>
      </w:r>
      <w:proofErr w:type="spellStart"/>
      <w:r w:rsidRPr="001873D6">
        <w:rPr>
          <w:i/>
        </w:rPr>
        <w:t>Cricetinae</w:t>
      </w:r>
      <w:proofErr w:type="spellEnd"/>
      <w:r>
        <w:t xml:space="preserve"> (hamsters), early in the </w:t>
      </w:r>
      <w:r w:rsidRPr="006C6810">
        <w:rPr>
          <w:i/>
        </w:rPr>
        <w:t>Muroidea</w:t>
      </w:r>
      <w:r>
        <w:t xml:space="preserve"> radiation around 25 million years ago </w:t>
      </w:r>
      <w:r>
        <w:fldChar w:fldCharType="begin">
          <w:fldData xml:space="preserve">PEVuZE5vdGU+PENpdGU+PEF1dGhvcj5TdGVwcGFuPC9BdXRob3I+PFllYXI+MjAwNDwvWWVhcj48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</w:fldData>
        </w:fldChar>
      </w:r>
      <w:r w:rsidR="00DD31E9">
        <w:instrText xml:space="preserve"> ADDIN EN.CITE </w:instrText>
      </w:r>
      <w:r w:rsidR="00DD31E9">
        <w:fldChar w:fldCharType="begin">
          <w:fldData xml:space="preserve">PEVuZE5vdGU+PENpdGU+PEF1dGhvcj5TdGVwcGFuPC9BdXRob3I+PFllYXI+MjAwNDwvWWVhcj48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</w:fldData>
        </w:fldChar>
      </w:r>
      <w:r w:rsidR="00DD31E9">
        <w:instrText xml:space="preserve"> ADDIN EN.CITE.DATA </w:instrText>
      </w:r>
      <w:r w:rsidR="00DD31E9">
        <w:fldChar w:fldCharType="end"/>
      </w:r>
      <w:r>
        <w:fldChar w:fldCharType="separate"/>
      </w:r>
      <w:r w:rsidR="00DD31E9">
        <w:rPr>
          <w:noProof/>
        </w:rPr>
        <w:t>[</w:t>
      </w:r>
      <w:hyperlink w:anchor="_ENREF_128" w:tooltip="Steppan, 2004 #128" w:history="1">
        <w:r w:rsidR="001526E9">
          <w:rPr>
            <w:noProof/>
          </w:rPr>
          <w:t>128</w:t>
        </w:r>
      </w:hyperlink>
      <w:r w:rsidR="00DD31E9">
        <w:rPr>
          <w:noProof/>
        </w:rPr>
        <w:t>,</w:t>
      </w:r>
      <w:hyperlink w:anchor="_ENREF_129" w:tooltip="Jansa, 2004 #129" w:history="1">
        <w:r w:rsidR="001526E9">
          <w:rPr>
            <w:noProof/>
          </w:rPr>
          <w:t>129</w:t>
        </w:r>
      </w:hyperlink>
      <w:r w:rsidR="00DD31E9">
        <w:rPr>
          <w:noProof/>
        </w:rPr>
        <w:t>]</w:t>
      </w:r>
      <w:r>
        <w:fldChar w:fldCharType="end"/>
      </w:r>
      <w:r>
        <w:t xml:space="preserve">. We identified sequences, most likely representing ZFP809 orthologues, in species belonging to </w:t>
      </w:r>
      <w:proofErr w:type="spellStart"/>
      <w:r w:rsidRPr="007D7957">
        <w:rPr>
          <w:i/>
        </w:rPr>
        <w:t>Muridae</w:t>
      </w:r>
      <w:proofErr w:type="spellEnd"/>
      <w:r>
        <w:t xml:space="preserve">, </w:t>
      </w:r>
      <w:proofErr w:type="spellStart"/>
      <w:r w:rsidRPr="005175A8">
        <w:rPr>
          <w:i/>
        </w:rPr>
        <w:t>Cricetinae</w:t>
      </w:r>
      <w:proofErr w:type="spellEnd"/>
      <w:r>
        <w:t xml:space="preserve">, and </w:t>
      </w:r>
      <w:proofErr w:type="spellStart"/>
      <w:r w:rsidRPr="005175A8">
        <w:rPr>
          <w:i/>
        </w:rPr>
        <w:t>Spalacidae</w:t>
      </w:r>
      <w:proofErr w:type="spellEnd"/>
      <w:r>
        <w:t xml:space="preserve">, indicating that this protein has evolved before the radiation of </w:t>
      </w:r>
      <w:r>
        <w:rPr>
          <w:i/>
        </w:rPr>
        <w:t>Muroid</w:t>
      </w:r>
      <w:r w:rsidRPr="007D7957">
        <w:rPr>
          <w:i/>
        </w:rPr>
        <w:t>e</w:t>
      </w:r>
      <w:r>
        <w:rPr>
          <w:i/>
        </w:rPr>
        <w:t>a</w:t>
      </w:r>
      <w:r>
        <w:t>. Interestingly, ZFP80</w:t>
      </w:r>
      <w:r w:rsidR="00ED23A5">
        <w:t xml:space="preserve">9 seems to have retained target </w:t>
      </w:r>
      <w:r>
        <w:t xml:space="preserve">specificity over time in different </w:t>
      </w:r>
      <w:r w:rsidRPr="00DC1F32">
        <w:rPr>
          <w:i/>
        </w:rPr>
        <w:t>Muroidea</w:t>
      </w:r>
      <w:r w:rsidR="00FB1CE7">
        <w:t xml:space="preserve"> species that have been colonis</w:t>
      </w:r>
      <w:r>
        <w:t xml:space="preserve">ed </w:t>
      </w:r>
      <w:r>
        <w:lastRenderedPageBreak/>
        <w:t xml:space="preserve">by different ERV families without undergoing positive selection to adapt towards new targets. This suggests that either a constant selective pressure exerted by ubiquitous exogenous and/or endogenous retroviruses with Pro-PBS sequences preserved the ZFP809 binding specificity, or that the protein is involved in cellular processes that are conserved in </w:t>
      </w:r>
      <w:r w:rsidRPr="00825B55">
        <w:rPr>
          <w:i/>
        </w:rPr>
        <w:t>Muroidea</w:t>
      </w:r>
      <w:r>
        <w:t xml:space="preserve">. </w:t>
      </w:r>
      <w:r w:rsidR="002E1CA1">
        <w:t>In the following two chapters, we will</w:t>
      </w:r>
      <w:r>
        <w:t xml:space="preserve"> aim to investigate the </w:t>
      </w:r>
      <w:r w:rsidRPr="0093083C">
        <w:rPr>
          <w:i/>
        </w:rPr>
        <w:t>in vivo</w:t>
      </w:r>
      <w:r>
        <w:t xml:space="preserve"> functions of ZFP809 as ERV repressor and potential regula</w:t>
      </w:r>
      <w:r w:rsidR="002E1CA1">
        <w:t>tor of cellular gene expression by genome-wide binding analysis of ZFP809 by ChIP-seq and the generation of a ZFP809 knock</w:t>
      </w:r>
      <w:r w:rsidR="002E73B8">
        <w:t>-</w:t>
      </w:r>
      <w:r w:rsidR="002E1CA1">
        <w:t>out mouse model.</w:t>
      </w:r>
    </w:p>
    <w:p w:rsidR="00383278" w:rsidRDefault="00383278" w:rsidP="00383278">
      <w:pPr>
        <w:pStyle w:val="Heading2"/>
      </w:pPr>
      <w:bookmarkStart w:id="30" w:name="_Toc343249320"/>
      <w:r>
        <w:lastRenderedPageBreak/>
        <w:t>Supplementary data</w:t>
      </w:r>
      <w:r w:rsidR="007B1E86">
        <w:t xml:space="preserve"> for chapter </w:t>
      </w:r>
      <w:r w:rsidR="004054DD">
        <w:t>2</w:t>
      </w:r>
      <w:bookmarkEnd w:id="30"/>
    </w:p>
    <w:p w:rsidR="00FB2C14" w:rsidRDefault="00FB2C14" w:rsidP="00FB2C14">
      <w:pPr>
        <w:keepNext/>
      </w:pPr>
      <w:r>
        <w:rPr>
          <w:noProof/>
          <w:lang w:eastAsia="en-GB"/>
        </w:rPr>
        <w:drawing>
          <wp:inline distT="0" distB="0" distL="0" distR="0" wp14:anchorId="3B4C50C9" wp14:editId="79C3F23A">
            <wp:extent cx="4133088" cy="625449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1.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33088" cy="6254496"/>
                    </a:xfrm>
                    <a:prstGeom prst="rect">
                      <a:avLst/>
                    </a:prstGeom>
                  </pic:spPr>
                </pic:pic>
              </a:graphicData>
            </a:graphic>
          </wp:inline>
        </w:drawing>
      </w:r>
    </w:p>
    <w:p w:rsidR="00FB2C14" w:rsidRDefault="00A92C2A" w:rsidP="00FB2C14">
      <w:pPr>
        <w:pStyle w:val="Caption"/>
        <w:rPr>
          <w:rFonts w:cstheme="minorHAnsi"/>
        </w:rPr>
      </w:pPr>
      <w:r w:rsidRPr="00A92C2A">
        <w:rPr>
          <w:b/>
        </w:rPr>
        <w:t xml:space="preserve">Supplementary </w:t>
      </w:r>
      <w:r w:rsidR="004054DD" w:rsidRPr="00A92C2A">
        <w:rPr>
          <w:b/>
        </w:rPr>
        <w:t>Figure S2</w:t>
      </w:r>
      <w:r w:rsidR="00FB2C14" w:rsidRPr="00A92C2A">
        <w:rPr>
          <w:b/>
        </w:rPr>
        <w:t xml:space="preserve">.1: </w:t>
      </w:r>
      <w:proofErr w:type="spellStart"/>
      <w:r w:rsidR="00FB2C14" w:rsidRPr="00A92C2A">
        <w:rPr>
          <w:b/>
        </w:rPr>
        <w:t>Neighbor</w:t>
      </w:r>
      <w:proofErr w:type="spellEnd"/>
      <w:r w:rsidR="00FB2C14" w:rsidRPr="00A92C2A">
        <w:rPr>
          <w:b/>
        </w:rPr>
        <w:t xml:space="preserve">-Joining tree of MmERV </w:t>
      </w:r>
      <w:r w:rsidR="00FB2C14" w:rsidRPr="00A92C2A">
        <w:rPr>
          <w:b/>
          <w:i/>
        </w:rPr>
        <w:t>pol</w:t>
      </w:r>
      <w:r w:rsidR="00FB2C14" w:rsidRPr="00A92C2A">
        <w:rPr>
          <w:b/>
        </w:rPr>
        <w:t xml:space="preserve"> sequences in wild </w:t>
      </w:r>
      <w:proofErr w:type="spellStart"/>
      <w:r w:rsidR="00FB2C14" w:rsidRPr="00A92C2A">
        <w:rPr>
          <w:b/>
          <w:i/>
        </w:rPr>
        <w:t>Mus</w:t>
      </w:r>
      <w:proofErr w:type="spellEnd"/>
      <w:r w:rsidR="00FB2C14" w:rsidRPr="00A92C2A">
        <w:rPr>
          <w:b/>
        </w:rPr>
        <w:t xml:space="preserve"> species</w:t>
      </w:r>
      <w:r w:rsidR="00FB2C14" w:rsidRPr="00A92C2A">
        <w:t>.</w:t>
      </w:r>
      <w:r w:rsidR="00FB2C14">
        <w:t xml:space="preserve"> PCR on genomic DNA from wild </w:t>
      </w:r>
      <w:proofErr w:type="spellStart"/>
      <w:r w:rsidR="00FB2C14" w:rsidRPr="00346CAD">
        <w:rPr>
          <w:i/>
        </w:rPr>
        <w:t>Mus</w:t>
      </w:r>
      <w:proofErr w:type="spellEnd"/>
      <w:r w:rsidR="00FB2C14">
        <w:t xml:space="preserve"> species was performed using primers annealing to conserved regions in the </w:t>
      </w:r>
      <w:r w:rsidR="00FB2C14" w:rsidRPr="00346CAD">
        <w:rPr>
          <w:i/>
        </w:rPr>
        <w:t>pol</w:t>
      </w:r>
      <w:r w:rsidR="00FB2C14">
        <w:t xml:space="preserve"> gene of MmERV and MDEV. PCR products of 630 bp length were sub-cloned and sequenced for phylogenetic analysis. </w:t>
      </w:r>
      <w:r w:rsidR="00FB2C14">
        <w:rPr>
          <w:rFonts w:cstheme="minorHAnsi"/>
        </w:rPr>
        <w:t>Sequences</w:t>
      </w:r>
      <w:r w:rsidR="00FB2C14" w:rsidRPr="003C2B60">
        <w:rPr>
          <w:rFonts w:cstheme="minorHAnsi"/>
        </w:rPr>
        <w:t xml:space="preserve"> were aligned with MUSCLE and </w:t>
      </w:r>
      <w:r w:rsidR="00FB2C14">
        <w:rPr>
          <w:rFonts w:cstheme="minorHAnsi"/>
        </w:rPr>
        <w:t xml:space="preserve">a </w:t>
      </w:r>
      <w:proofErr w:type="spellStart"/>
      <w:r w:rsidR="00FB2C14">
        <w:rPr>
          <w:rFonts w:cstheme="minorHAnsi"/>
        </w:rPr>
        <w:t>Neighbor</w:t>
      </w:r>
      <w:proofErr w:type="spellEnd"/>
      <w:r w:rsidR="00FB2C14">
        <w:rPr>
          <w:rFonts w:cstheme="minorHAnsi"/>
        </w:rPr>
        <w:t>-</w:t>
      </w:r>
      <w:r w:rsidR="00FB2C14" w:rsidRPr="003C2B60">
        <w:rPr>
          <w:rFonts w:cstheme="minorHAnsi"/>
        </w:rPr>
        <w:t xml:space="preserve">Joining tree </w:t>
      </w:r>
      <w:r w:rsidR="00FB2C14">
        <w:rPr>
          <w:rFonts w:cstheme="minorHAnsi"/>
        </w:rPr>
        <w:t xml:space="preserve">based on the p-distance between the nucleotide sequences </w:t>
      </w:r>
      <w:r w:rsidR="00FB2C14" w:rsidRPr="003C2B60">
        <w:rPr>
          <w:rFonts w:cstheme="minorHAnsi"/>
        </w:rPr>
        <w:t xml:space="preserve">was created in MEGA5. The corresponding </w:t>
      </w:r>
      <w:r w:rsidR="00FB2C14" w:rsidRPr="003C2B60">
        <w:rPr>
          <w:rFonts w:cstheme="minorHAnsi"/>
          <w:i/>
        </w:rPr>
        <w:t>pol</w:t>
      </w:r>
      <w:r w:rsidR="00FB2C14" w:rsidRPr="003C2B60">
        <w:rPr>
          <w:rFonts w:cstheme="minorHAnsi"/>
        </w:rPr>
        <w:t xml:space="preserve"> regions of </w:t>
      </w:r>
      <w:r w:rsidR="00FB2C14">
        <w:rPr>
          <w:rFonts w:cstheme="minorHAnsi"/>
        </w:rPr>
        <w:t>MmERV and MDEV (</w:t>
      </w:r>
      <w:r w:rsidR="00FB2C14" w:rsidRPr="008D4A65">
        <w:rPr>
          <w:rFonts w:eastAsia="Times New Roman" w:cstheme="minorHAnsi"/>
          <w:lang w:eastAsia="de-AT"/>
        </w:rPr>
        <w:t>AF053745</w:t>
      </w:r>
      <w:r w:rsidR="00FB2C14">
        <w:rPr>
          <w:rFonts w:cstheme="minorHAnsi"/>
        </w:rPr>
        <w:t xml:space="preserve">) were included in the analysis. The </w:t>
      </w:r>
      <w:r w:rsidR="00FB2C14" w:rsidRPr="003C2B60">
        <w:rPr>
          <w:rFonts w:cstheme="minorHAnsi"/>
        </w:rPr>
        <w:t xml:space="preserve">MmERV </w:t>
      </w:r>
      <w:r w:rsidR="00FB2C14" w:rsidRPr="008D4A65">
        <w:rPr>
          <w:rFonts w:cstheme="minorHAnsi"/>
          <w:i/>
        </w:rPr>
        <w:t>pol</w:t>
      </w:r>
      <w:r w:rsidR="00FB2C14">
        <w:rPr>
          <w:rFonts w:cstheme="minorHAnsi"/>
        </w:rPr>
        <w:t xml:space="preserve"> </w:t>
      </w:r>
      <w:r w:rsidR="00FB2C14" w:rsidRPr="003C2B60">
        <w:rPr>
          <w:rFonts w:cstheme="minorHAnsi"/>
        </w:rPr>
        <w:t>reference sequence</w:t>
      </w:r>
      <w:r w:rsidR="00FB2C14">
        <w:rPr>
          <w:rFonts w:cstheme="minorHAnsi"/>
        </w:rPr>
        <w:t xml:space="preserve"> was fetched from the originally described MmERV provirus which is located between nucleotides </w:t>
      </w:r>
      <w:r w:rsidR="00FB2C14" w:rsidRPr="003C2B60">
        <w:rPr>
          <w:rFonts w:cstheme="minorHAnsi"/>
          <w:lang w:val="en"/>
        </w:rPr>
        <w:t xml:space="preserve">112341 </w:t>
      </w:r>
      <w:r w:rsidR="00FB2C14">
        <w:rPr>
          <w:rFonts w:cstheme="minorHAnsi"/>
          <w:lang w:val="en"/>
        </w:rPr>
        <w:t>and</w:t>
      </w:r>
      <w:r w:rsidR="00FB2C14" w:rsidRPr="003C2B60">
        <w:rPr>
          <w:rFonts w:cstheme="minorHAnsi"/>
          <w:lang w:val="en"/>
        </w:rPr>
        <w:t xml:space="preserve"> 121005</w:t>
      </w:r>
      <w:r w:rsidR="00FB2C14">
        <w:rPr>
          <w:rFonts w:cstheme="minorHAnsi"/>
          <w:lang w:val="en"/>
        </w:rPr>
        <w:t xml:space="preserve"> </w:t>
      </w:r>
      <w:r w:rsidR="00FB2C14">
        <w:rPr>
          <w:rFonts w:cstheme="minorHAnsi"/>
        </w:rPr>
        <w:t xml:space="preserve">of a </w:t>
      </w:r>
      <w:r w:rsidR="00FB2C14" w:rsidRPr="008D4A65">
        <w:rPr>
          <w:rFonts w:cstheme="minorHAnsi"/>
          <w:i/>
          <w:lang w:val="en"/>
        </w:rPr>
        <w:t xml:space="preserve">M. </w:t>
      </w:r>
      <w:proofErr w:type="spellStart"/>
      <w:r w:rsidR="00FB2C14" w:rsidRPr="008D4A65">
        <w:rPr>
          <w:rFonts w:cstheme="minorHAnsi"/>
          <w:i/>
          <w:lang w:val="en"/>
        </w:rPr>
        <w:t>musculus</w:t>
      </w:r>
      <w:proofErr w:type="spellEnd"/>
      <w:r w:rsidR="00FB2C14">
        <w:rPr>
          <w:rFonts w:cstheme="minorHAnsi"/>
          <w:lang w:val="en"/>
        </w:rPr>
        <w:t xml:space="preserve"> PAC clone </w:t>
      </w:r>
      <w:r w:rsidR="00FB2C14">
        <w:rPr>
          <w:rFonts w:cstheme="minorHAnsi"/>
        </w:rPr>
        <w:t>(</w:t>
      </w:r>
      <w:r w:rsidR="00FB2C14" w:rsidRPr="003C2B60">
        <w:rPr>
          <w:rFonts w:eastAsia="Times New Roman" w:cstheme="minorHAnsi"/>
          <w:lang w:eastAsia="de-AT"/>
        </w:rPr>
        <w:t>AC005743</w:t>
      </w:r>
      <w:r w:rsidR="00FB2C14">
        <w:rPr>
          <w:rFonts w:eastAsia="Times New Roman" w:cstheme="minorHAnsi"/>
          <w:lang w:eastAsia="de-AT"/>
        </w:rPr>
        <w:t xml:space="preserve">). Shown is the bootstrap consensus tree inferred from 100 replicates. </w:t>
      </w:r>
      <w:r w:rsidR="00FB2C14" w:rsidRPr="003C2B60">
        <w:rPr>
          <w:rFonts w:cstheme="minorHAnsi"/>
        </w:rPr>
        <w:t xml:space="preserve">Bootstrap values </w:t>
      </w:r>
      <w:r w:rsidR="00FB2C14">
        <w:rPr>
          <w:rFonts w:cstheme="minorHAnsi"/>
        </w:rPr>
        <w:t>higher than 80</w:t>
      </w:r>
      <w:r w:rsidR="00FB2C14" w:rsidRPr="003C2B60">
        <w:rPr>
          <w:rFonts w:cstheme="minorHAnsi"/>
        </w:rPr>
        <w:t xml:space="preserve"> are indicated at the branch points of the tree. </w:t>
      </w:r>
    </w:p>
    <w:p w:rsidR="00FB2C14" w:rsidRPr="00FB2C14" w:rsidRDefault="00FB2C14" w:rsidP="00FB2C14">
      <w:pPr>
        <w:pStyle w:val="Caption"/>
        <w:rPr>
          <w:lang w:val="en-US"/>
        </w:rPr>
      </w:pPr>
    </w:p>
    <w:p w:rsidR="00383278" w:rsidRPr="00383278" w:rsidRDefault="00383278" w:rsidP="00383278"/>
    <w:p w:rsidR="00106CFB" w:rsidRDefault="00106CFB" w:rsidP="00106CFB">
      <w:pPr>
        <w:keepNext/>
      </w:pPr>
      <w:r>
        <w:rPr>
          <w:noProof/>
          <w:lang w:eastAsia="en-GB"/>
        </w:rPr>
        <w:lastRenderedPageBreak/>
        <w:drawing>
          <wp:inline distT="0" distB="0" distL="0" distR="0" wp14:anchorId="6D3098A6" wp14:editId="7C5D02A0">
            <wp:extent cx="3712464" cy="3858768"/>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2.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12464" cy="3858768"/>
                    </a:xfrm>
                    <a:prstGeom prst="rect">
                      <a:avLst/>
                    </a:prstGeom>
                  </pic:spPr>
                </pic:pic>
              </a:graphicData>
            </a:graphic>
          </wp:inline>
        </w:drawing>
      </w:r>
    </w:p>
    <w:p w:rsidR="00106CFB" w:rsidRPr="00A26E12" w:rsidRDefault="00A92C2A" w:rsidP="00106CFB">
      <w:pPr>
        <w:pStyle w:val="Caption"/>
      </w:pPr>
      <w:r w:rsidRPr="00A92C2A">
        <w:rPr>
          <w:b/>
        </w:rPr>
        <w:t xml:space="preserve">Supplementary </w:t>
      </w:r>
      <w:r w:rsidR="004054DD" w:rsidRPr="00A92C2A">
        <w:rPr>
          <w:b/>
        </w:rPr>
        <w:t>Figure S2</w:t>
      </w:r>
      <w:r w:rsidR="00106CFB" w:rsidRPr="00A92C2A">
        <w:rPr>
          <w:b/>
        </w:rPr>
        <w:t xml:space="preserve">.2: </w:t>
      </w:r>
      <w:proofErr w:type="spellStart"/>
      <w:r w:rsidR="00106CFB" w:rsidRPr="00A92C2A">
        <w:rPr>
          <w:b/>
        </w:rPr>
        <w:t>Neighbor</w:t>
      </w:r>
      <w:proofErr w:type="spellEnd"/>
      <w:r w:rsidR="00106CFB" w:rsidRPr="00A92C2A">
        <w:rPr>
          <w:b/>
        </w:rPr>
        <w:t>-Joining tree of expressed MmERV pol sequences</w:t>
      </w:r>
      <w:r w:rsidR="00106CFB" w:rsidRPr="001E0C88">
        <w:rPr>
          <w:b/>
        </w:rPr>
        <w:t xml:space="preserve">. </w:t>
      </w:r>
      <w:r w:rsidR="00106CFB">
        <w:t xml:space="preserve">Partial MmERV </w:t>
      </w:r>
      <w:r w:rsidR="00106CFB" w:rsidRPr="00D6719B">
        <w:rPr>
          <w:i/>
        </w:rPr>
        <w:t>pol</w:t>
      </w:r>
      <w:r w:rsidR="00106CFB">
        <w:t xml:space="preserve"> sequences were</w:t>
      </w:r>
      <w:r w:rsidR="00106CFB" w:rsidRPr="00A26E12">
        <w:t xml:space="preserve"> amplified from</w:t>
      </w:r>
      <w:r w:rsidR="00106CFB">
        <w:t xml:space="preserve"> </w:t>
      </w:r>
      <w:proofErr w:type="spellStart"/>
      <w:r w:rsidR="00106CFB">
        <w:t>cDNA</w:t>
      </w:r>
      <w:proofErr w:type="spellEnd"/>
      <w:r w:rsidR="00106CFB">
        <w:t xml:space="preserve"> prepared from untreated NIH/3T3 cells (black circles) or NIH/3T3 cells after treatment with Aza-dC and TSA (grey triangles). Elements were aligned with MUSCLE and a </w:t>
      </w:r>
      <w:proofErr w:type="spellStart"/>
      <w:r w:rsidR="00106CFB">
        <w:t>Neighbor</w:t>
      </w:r>
      <w:proofErr w:type="spellEnd"/>
      <w:r w:rsidR="00106CFB">
        <w:t>-Joining tree was created in MEGA5. Bootstrap values (n=100) are indicated at the branch points of the tree.</w:t>
      </w:r>
    </w:p>
    <w:p w:rsidR="00126FC8" w:rsidRDefault="006D7F9B" w:rsidP="00126FC8">
      <w:pPr>
        <w:pStyle w:val="Caption"/>
        <w:keepNext/>
      </w:pPr>
      <w:r>
        <w:rPr>
          <w:noProof/>
          <w:lang w:eastAsia="en-GB"/>
        </w:rPr>
        <w:lastRenderedPageBreak/>
        <mc:AlternateContent>
          <mc:Choice Requires="wps">
            <w:drawing>
              <wp:anchor distT="0" distB="0" distL="114300" distR="114300" simplePos="0" relativeHeight="251793408" behindDoc="0" locked="0" layoutInCell="1" allowOverlap="1" wp14:anchorId="173AAABD" wp14:editId="40B4DCD1">
                <wp:simplePos x="0" y="0"/>
                <wp:positionH relativeFrom="column">
                  <wp:posOffset>3108325</wp:posOffset>
                </wp:positionH>
                <wp:positionV relativeFrom="paragraph">
                  <wp:posOffset>5271578</wp:posOffset>
                </wp:positionV>
                <wp:extent cx="3108960" cy="635"/>
                <wp:effectExtent l="0" t="0" r="0" b="2540"/>
                <wp:wrapNone/>
                <wp:docPr id="450" name="Text Box 450"/>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a:effectLst/>
                      </wps:spPr>
                      <wps:txbx>
                        <w:txbxContent>
                          <w:p w:rsidR="00D96F2A" w:rsidRPr="00724BDD" w:rsidRDefault="00D96F2A" w:rsidP="006D7F9B">
                            <w:pPr>
                              <w:pStyle w:val="Caption"/>
                            </w:pPr>
                            <w:r w:rsidRPr="00A92C2A">
                              <w:rPr>
                                <w:b/>
                              </w:rPr>
                              <w:t>Figure S2.3: TRIM28 binding and histone methylations at MmERV elements in ES cells.</w:t>
                            </w:r>
                            <w:r w:rsidRPr="007C2959">
                              <w:t xml:space="preserve"> </w:t>
                            </w:r>
                            <w:r>
                              <w:t xml:space="preserve">Cross-linked chromatin </w:t>
                            </w:r>
                            <w:r w:rsidRPr="007C2959">
                              <w:t>isola</w:t>
                            </w:r>
                            <w:r>
                              <w:t>ted from</w:t>
                            </w:r>
                            <w:r w:rsidRPr="007C2959">
                              <w:t xml:space="preserve"> </w:t>
                            </w:r>
                            <w:r>
                              <w:t>ES</w:t>
                            </w:r>
                            <w:r w:rsidRPr="007C2959">
                              <w:t xml:space="preserve"> </w:t>
                            </w:r>
                            <w:r>
                              <w:t xml:space="preserve">cells was immunoprecipitated with antibodies against histone 3 (H3), histone 3 </w:t>
                            </w:r>
                            <w:proofErr w:type="spellStart"/>
                            <w:r>
                              <w:t>trimethylated</w:t>
                            </w:r>
                            <w:proofErr w:type="spellEnd"/>
                            <w:r>
                              <w:t xml:space="preserve"> at lysine 9 (H3K9me3), histone 4 </w:t>
                            </w:r>
                            <w:proofErr w:type="spellStart"/>
                            <w:r>
                              <w:t>trimethylated</w:t>
                            </w:r>
                            <w:proofErr w:type="spellEnd"/>
                            <w:r>
                              <w:t xml:space="preserve"> at lysine 20 (H4K20me3), TRIM28 or an unspecific IgG control antibody. Enrichment of target sequences was determined by qPCR using a chromatin input control for normalisation. The promoter of the constitutively expressed </w:t>
                            </w:r>
                            <w:r w:rsidRPr="002D7BCB">
                              <w:rPr>
                                <w:i/>
                              </w:rPr>
                              <w:t>Hprt</w:t>
                            </w:r>
                            <w:r>
                              <w:t xml:space="preserve"> gene was included as control region for open chromatin. The </w:t>
                            </w:r>
                            <w:proofErr w:type="spellStart"/>
                            <w:r w:rsidRPr="002D7BCB">
                              <w:rPr>
                                <w:i/>
                              </w:rPr>
                              <w:t>Mest</w:t>
                            </w:r>
                            <w:proofErr w:type="spellEnd"/>
                            <w:r>
                              <w:t xml:space="preserve"> promoter is a known target of TRIM28 in F9 EC cells. Histogram</w:t>
                            </w:r>
                            <w:r w:rsidRPr="007C2959">
                              <w:t xml:space="preserve"> show</w:t>
                            </w:r>
                            <w:r>
                              <w:t>s</w:t>
                            </w:r>
                            <w:r w:rsidRPr="007C2959">
                              <w:t xml:space="preserve"> the mean ChIP enrichment values </w:t>
                            </w:r>
                            <w:r>
                              <w:t>as percentage of the input control. Enrichment of all target sequences in chromatin samples immunoprecipitated with IgG was less than 0.01% of input and is not shown.</w:t>
                            </w:r>
                          </w:p>
                          <w:p w:rsidR="00D96F2A" w:rsidRPr="008315B8" w:rsidRDefault="00D96F2A" w:rsidP="006D7F9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0" o:spid="_x0000_s1053" type="#_x0000_t202" style="position:absolute;left:0;text-align:left;margin-left:244.75pt;margin-top:415.1pt;width:244.8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" stroked="f">
                <v:textbox style="mso-fit-shape-to-text:t" inset="0,0,0,0">
                  <w:txbxContent>
                    <w:p w:rsidR="00D96F2A" w:rsidRPr="00724BDD" w:rsidRDefault="00D96F2A" w:rsidP="006D7F9B">
                      <w:pPr>
                        <w:pStyle w:val="Caption"/>
                      </w:pPr>
                      <w:r w:rsidRPr="00A92C2A">
                        <w:rPr>
                          <w:b/>
                        </w:rPr>
                        <w:t>Figure S2.3: TRIM28 binding and histone methylations at MmERV elements in ES cells.</w:t>
                      </w:r>
                      <w:r w:rsidRPr="007C2959">
                        <w:t xml:space="preserve"> </w:t>
                      </w:r>
                      <w:r>
                        <w:t xml:space="preserve">Cross-linked chromatin </w:t>
                      </w:r>
                      <w:r w:rsidRPr="007C2959">
                        <w:t>isola</w:t>
                      </w:r>
                      <w:r>
                        <w:t>ted from</w:t>
                      </w:r>
                      <w:r w:rsidRPr="007C2959">
                        <w:t xml:space="preserve"> </w:t>
                      </w:r>
                      <w:r>
                        <w:t>ES</w:t>
                      </w:r>
                      <w:r w:rsidRPr="007C2959">
                        <w:t xml:space="preserve"> </w:t>
                      </w:r>
                      <w:r>
                        <w:t xml:space="preserve">cells was immunoprecipitated with antibodies against histone 3 (H3), histone 3 </w:t>
                      </w:r>
                      <w:proofErr w:type="spellStart"/>
                      <w:r>
                        <w:t>trimethylated</w:t>
                      </w:r>
                      <w:proofErr w:type="spellEnd"/>
                      <w:r>
                        <w:t xml:space="preserve"> at lysine 9 (H3K9me3), histone 4 </w:t>
                      </w:r>
                      <w:proofErr w:type="spellStart"/>
                      <w:r>
                        <w:t>trimethylated</w:t>
                      </w:r>
                      <w:proofErr w:type="spellEnd"/>
                      <w:r>
                        <w:t xml:space="preserve"> at lysine 20 (H4K20me3), TRIM28 or an unspecific IgG control antibody. Enrichment of target sequences was determined by qPCR using a chromatin input control for normalisation. The promoter of the constitutively expressed </w:t>
                      </w:r>
                      <w:r w:rsidRPr="002D7BCB">
                        <w:rPr>
                          <w:i/>
                        </w:rPr>
                        <w:t>Hprt</w:t>
                      </w:r>
                      <w:r>
                        <w:t xml:space="preserve"> gene was included as control region for open chromatin. The </w:t>
                      </w:r>
                      <w:proofErr w:type="spellStart"/>
                      <w:r w:rsidRPr="002D7BCB">
                        <w:rPr>
                          <w:i/>
                        </w:rPr>
                        <w:t>Mest</w:t>
                      </w:r>
                      <w:proofErr w:type="spellEnd"/>
                      <w:r>
                        <w:t xml:space="preserve"> promoter is a known target of TRIM28 in F9 EC cells. Histogram</w:t>
                      </w:r>
                      <w:r w:rsidRPr="007C2959">
                        <w:t xml:space="preserve"> show</w:t>
                      </w:r>
                      <w:r>
                        <w:t>s</w:t>
                      </w:r>
                      <w:r w:rsidRPr="007C2959">
                        <w:t xml:space="preserve"> the mean ChIP enrichment values </w:t>
                      </w:r>
                      <w:r>
                        <w:t>as percentage of the input control. Enrichment of all target sequences in chromatin samples immunoprecipitated with IgG was less than 0.01% of input and is not shown.</w:t>
                      </w:r>
                    </w:p>
                    <w:p w:rsidR="00D96F2A" w:rsidRPr="008315B8" w:rsidRDefault="00D96F2A" w:rsidP="006D7F9B">
                      <w:pPr>
                        <w:pStyle w:val="Caption"/>
                        <w:rPr>
                          <w:noProof/>
                        </w:rPr>
                      </w:pPr>
                    </w:p>
                  </w:txbxContent>
                </v:textbox>
              </v:shape>
            </w:pict>
          </mc:Fallback>
        </mc:AlternateContent>
      </w:r>
      <w:r w:rsidR="00126FC8">
        <w:rPr>
          <w:noProof/>
          <w:lang w:eastAsia="en-GB"/>
        </w:rPr>
        <w:drawing>
          <wp:anchor distT="0" distB="0" distL="114300" distR="114300" simplePos="0" relativeHeight="251791360" behindDoc="0" locked="0" layoutInCell="1" allowOverlap="1" wp14:anchorId="758814B1" wp14:editId="008EB12E">
            <wp:simplePos x="0" y="0"/>
            <wp:positionH relativeFrom="column">
              <wp:posOffset>3810</wp:posOffset>
            </wp:positionH>
            <wp:positionV relativeFrom="paragraph">
              <wp:posOffset>3810</wp:posOffset>
            </wp:positionV>
            <wp:extent cx="3108960" cy="75895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3.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08960" cy="7589520"/>
                    </a:xfrm>
                    <a:prstGeom prst="rect">
                      <a:avLst/>
                    </a:prstGeom>
                  </pic:spPr>
                </pic:pic>
              </a:graphicData>
            </a:graphic>
            <wp14:sizeRelH relativeFrom="page">
              <wp14:pctWidth>0</wp14:pctWidth>
            </wp14:sizeRelH>
            <wp14:sizeRelV relativeFrom="page">
              <wp14:pctHeight>0</wp14:pctHeight>
            </wp14:sizeRelV>
          </wp:anchor>
        </w:drawing>
      </w:r>
    </w:p>
    <w:p w:rsidR="00E34469" w:rsidRDefault="00E34469" w:rsidP="00E34469">
      <w:pPr>
        <w:pStyle w:val="Caption"/>
        <w:keepNext/>
      </w:pPr>
      <w:r>
        <w:rPr>
          <w:noProof/>
          <w:lang w:eastAsia="en-GB"/>
        </w:rPr>
        <w:lastRenderedPageBreak/>
        <w:drawing>
          <wp:inline distT="0" distB="0" distL="0" distR="0" wp14:anchorId="7D2FF452" wp14:editId="33BCD9FD">
            <wp:extent cx="5760720" cy="54984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4.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5498465"/>
                    </a:xfrm>
                    <a:prstGeom prst="rect">
                      <a:avLst/>
                    </a:prstGeom>
                  </pic:spPr>
                </pic:pic>
              </a:graphicData>
            </a:graphic>
          </wp:inline>
        </w:drawing>
      </w:r>
    </w:p>
    <w:p w:rsidR="00383278" w:rsidRDefault="004054DD" w:rsidP="00E34469">
      <w:pPr>
        <w:pStyle w:val="Caption"/>
      </w:pPr>
      <w:r w:rsidRPr="00A92C2A">
        <w:rPr>
          <w:b/>
        </w:rPr>
        <w:t>Figure S2</w:t>
      </w:r>
      <w:r w:rsidR="00E34469" w:rsidRPr="00A92C2A">
        <w:rPr>
          <w:b/>
        </w:rPr>
        <w:t>.4:</w:t>
      </w:r>
      <w:r w:rsidR="00E34469">
        <w:t xml:space="preserve"> </w:t>
      </w:r>
      <w:r w:rsidR="00E34469" w:rsidRPr="00974437">
        <w:rPr>
          <w:b/>
        </w:rPr>
        <w:t>Conservation of the DNA binding domain of putative ZFP809 orthologues</w:t>
      </w:r>
      <w:r w:rsidR="00E34469">
        <w:t>. Zfp809 DNA binding domains were translated into proteins and aligned with MUSCLE. The positions of the seven C2H2 zinc finger domains are highlighted by black bars on top of the alignment. The amino acids mainly responsible for binding specificity are marked by asterisks on top of the alignment.</w:t>
      </w:r>
    </w:p>
    <w:p w:rsidR="00F4332F" w:rsidRPr="00F4332F" w:rsidRDefault="004054DD" w:rsidP="00F4332F">
      <w:pPr>
        <w:pageBreakBefore/>
      </w:pPr>
      <w:r>
        <w:lastRenderedPageBreak/>
        <w:t>Supplementary Table S2</w:t>
      </w:r>
      <w:r w:rsidR="007B1E86">
        <w:t>.1</w:t>
      </w:r>
      <w:r w:rsidR="0071248C">
        <w:t>: Primer sequences</w:t>
      </w:r>
    </w:p>
    <w:tbl>
      <w:tblPr>
        <w:tblW w:w="9980" w:type="dxa"/>
        <w:tblCellMar>
          <w:left w:w="70" w:type="dxa"/>
          <w:right w:w="70" w:type="dxa"/>
        </w:tblCellMar>
        <w:tblLook w:val="04A0" w:firstRow="1" w:lastRow="0" w:firstColumn="1" w:lastColumn="0" w:noHBand="0" w:noVBand="1"/>
      </w:tblPr>
      <w:tblGrid>
        <w:gridCol w:w="2068"/>
        <w:gridCol w:w="596"/>
        <w:gridCol w:w="2357"/>
        <w:gridCol w:w="1448"/>
        <w:gridCol w:w="1505"/>
        <w:gridCol w:w="1204"/>
        <w:gridCol w:w="802"/>
      </w:tblGrid>
      <w:tr w:rsidR="00F4332F" w:rsidRPr="00A1652E" w:rsidTr="002F27F1">
        <w:trPr>
          <w:cantSplit/>
          <w:trHeight w:val="300"/>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t>Target</w:t>
            </w:r>
          </w:p>
        </w:tc>
        <w:tc>
          <w:tcPr>
            <w:tcW w:w="0" w:type="auto"/>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FW/RV</w:t>
            </w:r>
          </w:p>
        </w:tc>
        <w:tc>
          <w:tcPr>
            <w:tcW w:w="0" w:type="auto"/>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t>S</w:t>
            </w:r>
            <w:r w:rsidRPr="00A1652E">
              <w:rPr>
                <w:rFonts w:ascii="Calibri" w:eastAsia="Times New Roman" w:hAnsi="Calibri" w:cs="Calibri"/>
                <w:color w:val="000000"/>
                <w:sz w:val="16"/>
                <w:szCs w:val="16"/>
                <w:lang w:val="de-AT" w:eastAsia="de-AT"/>
              </w:rPr>
              <w:t>equence (5´ to 3´)</w:t>
            </w:r>
          </w:p>
        </w:tc>
        <w:tc>
          <w:tcPr>
            <w:tcW w:w="0" w:type="auto"/>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t>A</w:t>
            </w:r>
            <w:r w:rsidRPr="00A1652E">
              <w:rPr>
                <w:rFonts w:ascii="Calibri" w:eastAsia="Times New Roman" w:hAnsi="Calibri" w:cs="Calibri"/>
                <w:color w:val="000000"/>
                <w:sz w:val="16"/>
                <w:szCs w:val="16"/>
                <w:lang w:val="de-AT" w:eastAsia="de-AT"/>
              </w:rPr>
              <w:t>pplication</w:t>
            </w:r>
          </w:p>
        </w:tc>
        <w:tc>
          <w:tcPr>
            <w:tcW w:w="0" w:type="auto"/>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vertAlign w:val="superscript"/>
                <w:lang w:val="de-AT" w:eastAsia="de-AT"/>
              </w:rPr>
            </w:pPr>
            <w:r>
              <w:rPr>
                <w:rFonts w:ascii="Calibri" w:eastAsia="Times New Roman" w:hAnsi="Calibri" w:cs="Calibri"/>
                <w:color w:val="000000"/>
                <w:sz w:val="16"/>
                <w:szCs w:val="16"/>
                <w:lang w:val="de-AT" w:eastAsia="de-AT"/>
              </w:rPr>
              <w:t>T</w:t>
            </w:r>
            <w:r w:rsidRPr="00A1652E">
              <w:rPr>
                <w:rFonts w:ascii="Calibri" w:eastAsia="Times New Roman" w:hAnsi="Calibri" w:cs="Calibri"/>
                <w:color w:val="000000"/>
                <w:sz w:val="16"/>
                <w:szCs w:val="16"/>
                <w:lang w:val="de-AT" w:eastAsia="de-AT"/>
              </w:rPr>
              <w:t>arget copy number</w:t>
            </w:r>
            <w:r>
              <w:rPr>
                <w:rFonts w:ascii="Calibri" w:eastAsia="Times New Roman" w:hAnsi="Calibri" w:cs="Calibri"/>
                <w:color w:val="000000"/>
                <w:sz w:val="16"/>
                <w:szCs w:val="16"/>
                <w:vertAlign w:val="superscript"/>
                <w:lang w:val="de-AT" w:eastAsia="de-AT"/>
              </w:rPr>
              <w:t>#</w:t>
            </w:r>
          </w:p>
        </w:tc>
        <w:tc>
          <w:tcPr>
            <w:tcW w:w="0" w:type="auto"/>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t>A</w:t>
            </w:r>
            <w:r w:rsidRPr="00A1652E">
              <w:rPr>
                <w:rFonts w:ascii="Calibri" w:eastAsia="Times New Roman" w:hAnsi="Calibri" w:cs="Calibri"/>
                <w:color w:val="000000"/>
                <w:sz w:val="16"/>
                <w:szCs w:val="16"/>
                <w:lang w:val="de-AT" w:eastAsia="de-AT"/>
              </w:rPr>
              <w:t>mplicon length</w:t>
            </w:r>
          </w:p>
        </w:tc>
        <w:tc>
          <w:tcPr>
            <w:tcW w:w="802"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t>R</w:t>
            </w:r>
            <w:r w:rsidRPr="00A1652E">
              <w:rPr>
                <w:rFonts w:ascii="Calibri" w:eastAsia="Times New Roman" w:hAnsi="Calibri" w:cs="Calibri"/>
                <w:color w:val="000000"/>
                <w:sz w:val="16"/>
                <w:szCs w:val="16"/>
                <w:lang w:val="de-AT" w:eastAsia="de-AT"/>
              </w:rPr>
              <w:t>eference</w:t>
            </w: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MmERV (Pro-PBS)</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nil"/>
              <w:right w:val="nil"/>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TGGGGGCTCGTCCGGGAT</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ChIP/qPCR/RT-qPCR</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93</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122</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ACTGCGATCGCACCAAACTTAG</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MmERV (Gly-PBS)</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TGGTGCATTGGCCGGGAATCA</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t>ChIP</w:t>
            </w:r>
            <w:r w:rsidRPr="00A1652E">
              <w:rPr>
                <w:rFonts w:ascii="Calibri" w:eastAsia="Times New Roman" w:hAnsi="Calibri" w:cs="Calibri"/>
                <w:color w:val="000000"/>
                <w:sz w:val="16"/>
                <w:szCs w:val="16"/>
                <w:lang w:val="de-AT" w:eastAsia="de-AT"/>
              </w:rPr>
              <w:t>/RT-qPCR</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46</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123</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ACTGCGATCGCACCAAACTTAG</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MmERV pol</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GGGGACTGCTGGCTTTTGTAGA</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PCR (sequencing)</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176</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630</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CAGGGTTGGTCAGTCAGGTC</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MmERV gag</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nil"/>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TACATTGTGACCTGGCAGAATC</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ChIP</w:t>
            </w:r>
            <w:r>
              <w:rPr>
                <w:rFonts w:ascii="Calibri" w:eastAsia="Times New Roman" w:hAnsi="Calibri" w:cs="Calibri"/>
                <w:color w:val="000000"/>
                <w:sz w:val="16"/>
                <w:szCs w:val="16"/>
                <w:lang w:val="de-AT" w:eastAsia="de-AT"/>
              </w:rPr>
              <w:t>/qPCR</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190</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165</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GAGGAGGTCGTCAATCTCTGG</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VL30 (Pro-PBS)</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TGGGGGCTCGTCCGGGAT</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ChIP/RT-qPCR</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78</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ATTACCAAGCGACAGAACTTACC</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MusD (5' UTR)</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GTGCTAACCCAACGCTGGTTC</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ChIP</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114</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175</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1526E9">
            <w:pPr>
              <w:spacing w:after="0" w:line="240" w:lineRule="auto"/>
              <w:jc w:val="center"/>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fldChar w:fldCharType="begin"/>
            </w:r>
            <w:r w:rsidR="00DD31E9">
              <w:rPr>
                <w:rFonts w:ascii="Calibri" w:eastAsia="Times New Roman" w:hAnsi="Calibri" w:cs="Calibri"/>
                <w:color w:val="000000"/>
                <w:sz w:val="16"/>
                <w:szCs w:val="16"/>
                <w:lang w:val="de-AT" w:eastAsia="de-AT"/>
              </w:rPr>
              <w:instrText xml:space="preserve"> ADDIN EN.CITE &lt;EndNote&gt;&lt;Cite&gt;&lt;Author&gt;Maksakova&lt;/Author&gt;&lt;Year&gt;2009&lt;/Year&gt;&lt;RecNum&gt;130&lt;/RecNum&gt;&lt;DisplayText&gt;[130]&lt;/DisplayText&gt;&lt;record&gt;&lt;rec-number&gt;130&lt;/rec-number&gt;&lt;foreign-keys&gt;&lt;key app="EN" db-id="tzfp5vpxsp522xeefx3xp5rdz9ar9fwxdeax"&gt;130&lt;/key&gt;&lt;/foreign-keys&gt;&lt;ref-type name="Journal Article"&gt;17&lt;/ref-type&gt;&lt;contributors&gt;&lt;authors&gt;&lt;author&gt;Maksakova, I. A.&lt;/author&gt;&lt;author&gt;Zhang, Y.&lt;/author&gt;&lt;author&gt;Mager, D. L.&lt;/author&gt;&lt;/authors&gt;&lt;/contributors&gt;&lt;auth-address&gt;Terry Fox Laboratory, British Columbia Cancer Agency, 675 West 10th Avenue, Vancouver, BC, Canada.&lt;/auth-address&gt;&lt;titles&gt;&lt;title&gt;Preferential epigenetic suppression of the autonomous MusD over the nonautonomous ETn mouse retrotransposons&lt;/title&gt;&lt;secondary-title&gt;Mol Cell Biol&lt;/secondary-title&gt;&lt;/titles&gt;&lt;periodical&gt;&lt;full-title&gt;Mol Cell Biol&lt;/full-title&gt;&lt;/periodical&gt;&lt;pages&gt;2456-68&lt;/pages&gt;&lt;volume&gt;29&lt;/volume&gt;&lt;number&gt;9&lt;/number&gt;&lt;edition&gt;2009/03/11&lt;/edition&gt;&lt;keywords&gt;&lt;keyword&gt;Animals&lt;/keyword&gt;&lt;keyword&gt;Cell Line&lt;/keyword&gt;&lt;keyword&gt;Chromatin/metabolism&lt;/keyword&gt;&lt;keyword&gt;CpG Islands&lt;/keyword&gt;&lt;keyword&gt;DNA (Cytosine-5-)-Methyltransferase/genetics/metabolism&lt;/keyword&gt;&lt;keyword&gt;DNA Methylation&lt;/keyword&gt;&lt;keyword&gt;Embryonic Stem Cells/cytology/physiology&lt;/keyword&gt;&lt;keyword&gt;*Epigenesis, Genetic&lt;/keyword&gt;&lt;keyword&gt;Evolution, Molecular&lt;/keyword&gt;&lt;keyword&gt;Genes, Reporter&lt;/keyword&gt;&lt;keyword&gt;Histones/metabolism&lt;/keyword&gt;&lt;keyword&gt;Mice&lt;/keyword&gt;&lt;keyword&gt;Mice, Knockout&lt;/keyword&gt;&lt;keyword&gt;Promoter Regions, Genetic&lt;/keyword&gt;&lt;keyword&gt;Retroelements/*genetics&lt;/keyword&gt;&lt;keyword&gt;Terminal Repeat Sequences&lt;/keyword&gt;&lt;/keywords&gt;&lt;dates&gt;&lt;year&gt;2009&lt;/year&gt;&lt;pub-dates&gt;&lt;date&gt;May&lt;/date&gt;&lt;/pub-dates&gt;&lt;/dates&gt;&lt;isbn&gt;1098-5549 (Electronic)&amp;#xD;0270-7306 (Linking)&lt;/isbn&gt;&lt;accession-num&gt;19273603&lt;/accession-num&gt;&lt;urls&gt;&lt;related-urls&gt;&lt;url&gt;http://www.ncbi.nlm.nih.gov/pubmed/19273603&lt;/url&gt;&lt;/related-urls&gt;&lt;/urls&gt;&lt;custom2&gt;2668366&lt;/custom2&gt;&lt;electronic-resource-num&gt;MCB.01383-08 [pii]&amp;#xD;10.1128/MCB.01383-08&lt;/electronic-resource-num&gt;&lt;language&gt;eng&lt;/language&gt;&lt;/record&gt;&lt;/Cite&gt;&lt;/EndNote&gt;</w:instrText>
            </w:r>
            <w:r>
              <w:rPr>
                <w:rFonts w:ascii="Calibri" w:eastAsia="Times New Roman" w:hAnsi="Calibri" w:cs="Calibri"/>
                <w:color w:val="000000"/>
                <w:sz w:val="16"/>
                <w:szCs w:val="16"/>
                <w:lang w:val="de-AT" w:eastAsia="de-AT"/>
              </w:rPr>
              <w:fldChar w:fldCharType="separate"/>
            </w:r>
            <w:r w:rsidR="00DD31E9">
              <w:rPr>
                <w:rFonts w:ascii="Calibri" w:eastAsia="Times New Roman" w:hAnsi="Calibri" w:cs="Calibri"/>
                <w:noProof/>
                <w:color w:val="000000"/>
                <w:sz w:val="16"/>
                <w:szCs w:val="16"/>
                <w:lang w:val="de-AT" w:eastAsia="de-AT"/>
              </w:rPr>
              <w:t>[</w:t>
            </w:r>
            <w:hyperlink w:anchor="_ENREF_130" w:tooltip="Maksakova, 2009 #130" w:history="1">
              <w:r w:rsidR="001526E9">
                <w:rPr>
                  <w:rFonts w:ascii="Calibri" w:eastAsia="Times New Roman" w:hAnsi="Calibri" w:cs="Calibri"/>
                  <w:noProof/>
                  <w:color w:val="000000"/>
                  <w:sz w:val="16"/>
                  <w:szCs w:val="16"/>
                  <w:lang w:val="de-AT" w:eastAsia="de-AT"/>
                </w:rPr>
                <w:t>130</w:t>
              </w:r>
            </w:hyperlink>
            <w:r w:rsidR="00DD31E9">
              <w:rPr>
                <w:rFonts w:ascii="Calibri" w:eastAsia="Times New Roman" w:hAnsi="Calibri" w:cs="Calibri"/>
                <w:noProof/>
                <w:color w:val="000000"/>
                <w:sz w:val="16"/>
                <w:szCs w:val="16"/>
                <w:lang w:val="de-AT" w:eastAsia="de-AT"/>
              </w:rPr>
              <w:t>]</w:t>
            </w:r>
            <w:r>
              <w:rPr>
                <w:rFonts w:ascii="Calibri" w:eastAsia="Times New Roman" w:hAnsi="Calibri" w:cs="Calibri"/>
                <w:color w:val="000000"/>
                <w:sz w:val="16"/>
                <w:szCs w:val="16"/>
                <w:lang w:val="de-AT" w:eastAsia="de-AT"/>
              </w:rPr>
              <w:fldChar w:fldCharType="end"/>
            </w: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CTCTGGCCTGAAACAACTCCTG</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ETnII (5' UTR)</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GTGCTAACCCAACGCTGGTTC</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ChIP</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25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218</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1526E9">
            <w:pPr>
              <w:spacing w:after="0" w:line="240" w:lineRule="auto"/>
              <w:jc w:val="center"/>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fldChar w:fldCharType="begin"/>
            </w:r>
            <w:r w:rsidR="00DD31E9">
              <w:rPr>
                <w:rFonts w:ascii="Calibri" w:eastAsia="Times New Roman" w:hAnsi="Calibri" w:cs="Calibri"/>
                <w:color w:val="000000"/>
                <w:sz w:val="16"/>
                <w:szCs w:val="16"/>
                <w:lang w:val="de-AT" w:eastAsia="de-AT"/>
              </w:rPr>
              <w:instrText xml:space="preserve"> ADDIN EN.CITE &lt;EndNote&gt;&lt;Cite&gt;&lt;Author&gt;Maksakova&lt;/Author&gt;&lt;Year&gt;2009&lt;/Year&gt;&lt;RecNum&gt;130&lt;/RecNum&gt;&lt;DisplayText&gt;[130]&lt;/DisplayText&gt;&lt;record&gt;&lt;rec-number&gt;130&lt;/rec-number&gt;&lt;foreign-keys&gt;&lt;key app="EN" db-id="tzfp5vpxsp522xeefx3xp5rdz9ar9fwxdeax"&gt;130&lt;/key&gt;&lt;/foreign-keys&gt;&lt;ref-type name="Journal Article"&gt;17&lt;/ref-type&gt;&lt;contributors&gt;&lt;authors&gt;&lt;author&gt;Maksakova, I. A.&lt;/author&gt;&lt;author&gt;Zhang, Y.&lt;/author&gt;&lt;author&gt;Mager, D. L.&lt;/author&gt;&lt;/authors&gt;&lt;/contributors&gt;&lt;auth-address&gt;Terry Fox Laboratory, British Columbia Cancer Agency, 675 West 10th Avenue, Vancouver, BC, Canada.&lt;/auth-address&gt;&lt;titles&gt;&lt;title&gt;Preferential epigenetic suppression of the autonomous MusD over the nonautonomous ETn mouse retrotransposons&lt;/title&gt;&lt;secondary-title&gt;Mol Cell Biol&lt;/secondary-title&gt;&lt;/titles&gt;&lt;periodical&gt;&lt;full-title&gt;Mol Cell Biol&lt;/full-title&gt;&lt;/periodical&gt;&lt;pages&gt;2456-68&lt;/pages&gt;&lt;volume&gt;29&lt;/volume&gt;&lt;number&gt;9&lt;/number&gt;&lt;edition&gt;2009/03/11&lt;/edition&gt;&lt;keywords&gt;&lt;keyword&gt;Animals&lt;/keyword&gt;&lt;keyword&gt;Cell Line&lt;/keyword&gt;&lt;keyword&gt;Chromatin/metabolism&lt;/keyword&gt;&lt;keyword&gt;CpG Islands&lt;/keyword&gt;&lt;keyword&gt;DNA (Cytosine-5-)-Methyltransferase/genetics/metabolism&lt;/keyword&gt;&lt;keyword&gt;DNA Methylation&lt;/keyword&gt;&lt;keyword&gt;Embryonic Stem Cells/cytology/physiology&lt;/keyword&gt;&lt;keyword&gt;*Epigenesis, Genetic&lt;/keyword&gt;&lt;keyword&gt;Evolution, Molecular&lt;/keyword&gt;&lt;keyword&gt;Genes, Reporter&lt;/keyword&gt;&lt;keyword&gt;Histones/metabolism&lt;/keyword&gt;&lt;keyword&gt;Mice&lt;/keyword&gt;&lt;keyword&gt;Mice, Knockout&lt;/keyword&gt;&lt;keyword&gt;Promoter Regions, Genetic&lt;/keyword&gt;&lt;keyword&gt;Retroelements/*genetics&lt;/keyword&gt;&lt;keyword&gt;Terminal Repeat Sequences&lt;/keyword&gt;&lt;/keywords&gt;&lt;dates&gt;&lt;year&gt;2009&lt;/year&gt;&lt;pub-dates&gt;&lt;date&gt;May&lt;/date&gt;&lt;/pub-dates&gt;&lt;/dates&gt;&lt;isbn&gt;1098-5549 (Electronic)&amp;#xD;0270-7306 (Linking)&lt;/isbn&gt;&lt;accession-num&gt;19273603&lt;/accession-num&gt;&lt;urls&gt;&lt;related-urls&gt;&lt;url&gt;http://www.ncbi.nlm.nih.gov/pubmed/19273603&lt;/url&gt;&lt;/related-urls&gt;&lt;/urls&gt;&lt;custom2&gt;2668366&lt;/custom2&gt;&lt;electronic-resource-num&gt;MCB.01383-08 [pii]&amp;#xD;10.1128/MCB.01383-08&lt;/electronic-resource-num&gt;&lt;language&gt;eng&lt;/language&gt;&lt;/record&gt;&lt;/Cite&gt;&lt;/EndNote&gt;</w:instrText>
            </w:r>
            <w:r>
              <w:rPr>
                <w:rFonts w:ascii="Calibri" w:eastAsia="Times New Roman" w:hAnsi="Calibri" w:cs="Calibri"/>
                <w:color w:val="000000"/>
                <w:sz w:val="16"/>
                <w:szCs w:val="16"/>
                <w:lang w:val="de-AT" w:eastAsia="de-AT"/>
              </w:rPr>
              <w:fldChar w:fldCharType="separate"/>
            </w:r>
            <w:r w:rsidR="00DD31E9">
              <w:rPr>
                <w:rFonts w:ascii="Calibri" w:eastAsia="Times New Roman" w:hAnsi="Calibri" w:cs="Calibri"/>
                <w:noProof/>
                <w:color w:val="000000"/>
                <w:sz w:val="16"/>
                <w:szCs w:val="16"/>
                <w:lang w:val="de-AT" w:eastAsia="de-AT"/>
              </w:rPr>
              <w:t>[</w:t>
            </w:r>
            <w:hyperlink w:anchor="_ENREF_130" w:tooltip="Maksakova, 2009 #130" w:history="1">
              <w:r w:rsidR="001526E9">
                <w:rPr>
                  <w:rFonts w:ascii="Calibri" w:eastAsia="Times New Roman" w:hAnsi="Calibri" w:cs="Calibri"/>
                  <w:noProof/>
                  <w:color w:val="000000"/>
                  <w:sz w:val="16"/>
                  <w:szCs w:val="16"/>
                  <w:lang w:val="de-AT" w:eastAsia="de-AT"/>
                </w:rPr>
                <w:t>130</w:t>
              </w:r>
            </w:hyperlink>
            <w:r w:rsidR="00DD31E9">
              <w:rPr>
                <w:rFonts w:ascii="Calibri" w:eastAsia="Times New Roman" w:hAnsi="Calibri" w:cs="Calibri"/>
                <w:noProof/>
                <w:color w:val="000000"/>
                <w:sz w:val="16"/>
                <w:szCs w:val="16"/>
                <w:lang w:val="de-AT" w:eastAsia="de-AT"/>
              </w:rPr>
              <w:t>]</w:t>
            </w:r>
            <w:r>
              <w:rPr>
                <w:rFonts w:ascii="Calibri" w:eastAsia="Times New Roman" w:hAnsi="Calibri" w:cs="Calibri"/>
                <w:color w:val="000000"/>
                <w:sz w:val="16"/>
                <w:szCs w:val="16"/>
                <w:lang w:val="de-AT" w:eastAsia="de-AT"/>
              </w:rPr>
              <w:fldChar w:fldCharType="end"/>
            </w: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ACTGGGGCAATCCGCCTATTC</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IAP (PBS)</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CGTGAGAACGCGTCGAATAA</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ChIP</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5</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95 - 110</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1526E9">
            <w:pPr>
              <w:spacing w:after="0" w:line="240" w:lineRule="auto"/>
              <w:jc w:val="center"/>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rPr>
                <w:rFonts w:ascii="Calibri" w:eastAsia="Times New Roman" w:hAnsi="Calibri" w:cs="Calibri"/>
                <w:color w:val="000000"/>
                <w:sz w:val="16"/>
                <w:szCs w:val="16"/>
                <w:lang w:val="de-AT" w:eastAsia="de-AT"/>
              </w:rPr>
              <w:instrText xml:space="preserve"> ADDIN EN.CITE </w:instrText>
            </w:r>
            <w:r w:rsidR="00DD31E9">
              <w:rPr>
                <w:rFonts w:ascii="Calibri" w:eastAsia="Times New Roman" w:hAnsi="Calibri" w:cs="Calibri"/>
                <w:color w:val="000000"/>
                <w:sz w:val="16"/>
                <w:szCs w:val="16"/>
                <w:lang w:val="de-AT" w:eastAsia="de-AT"/>
              </w:rPr>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rPr>
                <w:rFonts w:ascii="Calibri" w:eastAsia="Times New Roman" w:hAnsi="Calibri" w:cs="Calibri"/>
                <w:color w:val="000000"/>
                <w:sz w:val="16"/>
                <w:szCs w:val="16"/>
                <w:lang w:val="de-AT" w:eastAsia="de-AT"/>
              </w:rPr>
              <w:instrText xml:space="preserve"> ADDIN EN.CITE.DATA </w:instrText>
            </w:r>
            <w:r w:rsidR="00DD31E9">
              <w:rPr>
                <w:rFonts w:ascii="Calibri" w:eastAsia="Times New Roman" w:hAnsi="Calibri" w:cs="Calibri"/>
                <w:color w:val="000000"/>
                <w:sz w:val="16"/>
                <w:szCs w:val="16"/>
                <w:lang w:val="de-AT" w:eastAsia="de-AT"/>
              </w:rPr>
            </w:r>
            <w:r w:rsidR="00DD31E9">
              <w:rPr>
                <w:rFonts w:ascii="Calibri" w:eastAsia="Times New Roman" w:hAnsi="Calibri" w:cs="Calibri"/>
                <w:color w:val="000000"/>
                <w:sz w:val="16"/>
                <w:szCs w:val="16"/>
                <w:lang w:val="de-AT" w:eastAsia="de-AT"/>
              </w:rPr>
              <w:fldChar w:fldCharType="end"/>
            </w:r>
            <w:r>
              <w:rPr>
                <w:rFonts w:ascii="Calibri" w:eastAsia="Times New Roman" w:hAnsi="Calibri" w:cs="Calibri"/>
                <w:color w:val="000000"/>
                <w:sz w:val="16"/>
                <w:szCs w:val="16"/>
                <w:lang w:val="de-AT" w:eastAsia="de-AT"/>
              </w:rPr>
            </w:r>
            <w:r>
              <w:rPr>
                <w:rFonts w:ascii="Calibri" w:eastAsia="Times New Roman" w:hAnsi="Calibri" w:cs="Calibri"/>
                <w:color w:val="000000"/>
                <w:sz w:val="16"/>
                <w:szCs w:val="16"/>
                <w:lang w:val="de-AT" w:eastAsia="de-AT"/>
              </w:rPr>
              <w:fldChar w:fldCharType="separate"/>
            </w:r>
            <w:r w:rsidR="00DD31E9">
              <w:rPr>
                <w:rFonts w:ascii="Calibri" w:eastAsia="Times New Roman" w:hAnsi="Calibri" w:cs="Calibri"/>
                <w:noProof/>
                <w:color w:val="000000"/>
                <w:sz w:val="16"/>
                <w:szCs w:val="16"/>
                <w:lang w:val="de-AT" w:eastAsia="de-AT"/>
              </w:rPr>
              <w:t>[</w:t>
            </w:r>
            <w:hyperlink w:anchor="_ENREF_77" w:tooltip="Matsui, 2010 #76" w:history="1">
              <w:r w:rsidR="001526E9">
                <w:rPr>
                  <w:rFonts w:ascii="Calibri" w:eastAsia="Times New Roman" w:hAnsi="Calibri" w:cs="Calibri"/>
                  <w:noProof/>
                  <w:color w:val="000000"/>
                  <w:sz w:val="16"/>
                  <w:szCs w:val="16"/>
                  <w:lang w:val="de-AT" w:eastAsia="de-AT"/>
                </w:rPr>
                <w:t>77</w:t>
              </w:r>
            </w:hyperlink>
            <w:r w:rsidR="00DD31E9">
              <w:rPr>
                <w:rFonts w:ascii="Calibri" w:eastAsia="Times New Roman" w:hAnsi="Calibri" w:cs="Calibri"/>
                <w:noProof/>
                <w:color w:val="000000"/>
                <w:sz w:val="16"/>
                <w:szCs w:val="16"/>
                <w:lang w:val="de-AT" w:eastAsia="de-AT"/>
              </w:rPr>
              <w:t>]</w:t>
            </w:r>
            <w:r>
              <w:rPr>
                <w:rFonts w:ascii="Calibri" w:eastAsia="Times New Roman" w:hAnsi="Calibri" w:cs="Calibri"/>
                <w:color w:val="000000"/>
                <w:sz w:val="16"/>
                <w:szCs w:val="16"/>
                <w:lang w:val="de-AT" w:eastAsia="de-AT"/>
              </w:rPr>
              <w:fldChar w:fldCharType="end"/>
            </w: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TTCTGGTTCTGGAATGAGGG</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MLV (Gln-PBS)</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GAGGTCCCACCGAGATTTGGA</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ChIP</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32</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153</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AGCTAACTAGTACAGACGCAGG</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MLV (gag)</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AGTCTAACCTTGCAGCACTGG</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ChIP</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59</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137</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1526E9">
            <w:pPr>
              <w:spacing w:after="0" w:line="240" w:lineRule="auto"/>
              <w:jc w:val="center"/>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fldChar w:fldCharType="begin"/>
            </w:r>
            <w:r w:rsidR="00DD31E9">
              <w:rPr>
                <w:rFonts w:ascii="Calibri" w:eastAsia="Times New Roman" w:hAnsi="Calibri" w:cs="Calibri"/>
                <w:color w:val="000000"/>
                <w:sz w:val="16"/>
                <w:szCs w:val="16"/>
                <w:lang w:val="de-AT" w:eastAsia="de-AT"/>
              </w:rPr>
              <w:instrText xml:space="preserve"> ADDIN EN.CITE &lt;EndNote&gt;&lt;Cite&gt;&lt;Author&gt;Leeb&lt;/Author&gt;&lt;Year&gt;2010&lt;/Year&gt;&lt;RecNum&gt;74&lt;/RecNum&gt;&lt;DisplayText&gt;[75]&lt;/DisplayText&gt;&lt;record&gt;&lt;rec-number&gt;74&lt;/rec-number&gt;&lt;foreign-keys&gt;&lt;key app="EN" db-id="tzfp5vpxsp522xeefx3xp5rdz9ar9fwxdeax"&gt;74&lt;/key&gt;&lt;/foreign-keys&gt;&lt;ref-type name="Journal Article"&gt;17&lt;/ref-type&gt;&lt;contributors&gt;&lt;authors&gt;&lt;author&gt;Leeb, M.&lt;/author&gt;&lt;author&gt;Pasini, D.&lt;/author&gt;&lt;author&gt;Novatchkova, M.&lt;/author&gt;&lt;author&gt;Jaritz, M.&lt;/author&gt;&lt;author&gt;Helin, K.&lt;/author&gt;&lt;author&gt;Wutz, A.&lt;/author&gt;&lt;/authors&gt;&lt;/contributors&gt;&lt;auth-address&gt;Research Institute of Molecular Pathology, Dr. Bohr-Gasse 7, 1030 Vienna, Austria.&lt;/auth-address&gt;&lt;titles&gt;&lt;title&gt;Polycomb complexes act redundantly to repress genomic repeats and genes&lt;/title&gt;&lt;secondary-title&gt;Genes Dev&lt;/secondary-title&gt;&lt;/titles&gt;&lt;periodical&gt;&lt;full-title&gt;Genes Dev&lt;/full-title&gt;&lt;/periodical&gt;&lt;pages&gt;265-76&lt;/pages&gt;&lt;volume&gt;24&lt;/volume&gt;&lt;number&gt;3&lt;/number&gt;&lt;edition&gt;2010/02/04&lt;/edition&gt;&lt;keywords&gt;&lt;keyword&gt;Animals&lt;/keyword&gt;&lt;keyword&gt;Cell Differentiation&lt;/keyword&gt;&lt;keyword&gt;Cell Line&lt;/keyword&gt;&lt;keyword&gt;Embryo, Mammalian/metabolism&lt;/keyword&gt;&lt;keyword&gt;Fluorescent Antibody Technique&lt;/keyword&gt;&lt;keyword&gt;Gene Silencing&lt;/keyword&gt;&lt;keyword&gt;Mice&lt;/keyword&gt;&lt;keyword&gt;Multiprotein Complexes/genetics/metabolism&lt;/keyword&gt;&lt;keyword&gt;Pluripotent Stem Cells/metabolism&lt;/keyword&gt;&lt;keyword&gt;Repressor Proteins/*genetics/metabolism&lt;/keyword&gt;&lt;keyword&gt;Terminal Repeat Sequences&lt;/keyword&gt;&lt;/keywords&gt;&lt;dates&gt;&lt;year&gt;2010&lt;/year&gt;&lt;pub-dates&gt;&lt;date&gt;Feb 1&lt;/date&gt;&lt;/pub-dates&gt;&lt;/dates&gt;&lt;isbn&gt;1549-5477 (Electronic)&amp;#xD;0890-9369 (Linking)&lt;/isbn&gt;&lt;accession-num&gt;20123906&lt;/accession-num&gt;&lt;urls&gt;&lt;related-urls&gt;&lt;url&gt;http://www.ncbi.nlm.nih.gov/pubmed/20123906&lt;/url&gt;&lt;/related-urls&gt;&lt;/urls&gt;&lt;custom2&gt;2811828&lt;/custom2&gt;&lt;electronic-resource-num&gt;24/3/265 [pii]&amp;#xD;10.1101/gad.544410&lt;/electronic-resource-num&gt;&lt;language&gt;eng&lt;/language&gt;&lt;/record&gt;&lt;/Cite&gt;&lt;/EndNote&gt;</w:instrText>
            </w:r>
            <w:r>
              <w:rPr>
                <w:rFonts w:ascii="Calibri" w:eastAsia="Times New Roman" w:hAnsi="Calibri" w:cs="Calibri"/>
                <w:color w:val="000000"/>
                <w:sz w:val="16"/>
                <w:szCs w:val="16"/>
                <w:lang w:val="de-AT" w:eastAsia="de-AT"/>
              </w:rPr>
              <w:fldChar w:fldCharType="separate"/>
            </w:r>
            <w:r w:rsidR="00DD31E9">
              <w:rPr>
                <w:rFonts w:ascii="Calibri" w:eastAsia="Times New Roman" w:hAnsi="Calibri" w:cs="Calibri"/>
                <w:noProof/>
                <w:color w:val="000000"/>
                <w:sz w:val="16"/>
                <w:szCs w:val="16"/>
                <w:lang w:val="de-AT" w:eastAsia="de-AT"/>
              </w:rPr>
              <w:t>[</w:t>
            </w:r>
            <w:hyperlink w:anchor="_ENREF_75" w:tooltip="Leeb, 2010 #74" w:history="1">
              <w:r w:rsidR="001526E9">
                <w:rPr>
                  <w:rFonts w:ascii="Calibri" w:eastAsia="Times New Roman" w:hAnsi="Calibri" w:cs="Calibri"/>
                  <w:noProof/>
                  <w:color w:val="000000"/>
                  <w:sz w:val="16"/>
                  <w:szCs w:val="16"/>
                  <w:lang w:val="de-AT" w:eastAsia="de-AT"/>
                </w:rPr>
                <w:t>75</w:t>
              </w:r>
            </w:hyperlink>
            <w:r w:rsidR="00DD31E9">
              <w:rPr>
                <w:rFonts w:ascii="Calibri" w:eastAsia="Times New Roman" w:hAnsi="Calibri" w:cs="Calibri"/>
                <w:noProof/>
                <w:color w:val="000000"/>
                <w:sz w:val="16"/>
                <w:szCs w:val="16"/>
                <w:lang w:val="de-AT" w:eastAsia="de-AT"/>
              </w:rPr>
              <w:t>]</w:t>
            </w:r>
            <w:r>
              <w:rPr>
                <w:rFonts w:ascii="Calibri" w:eastAsia="Times New Roman" w:hAnsi="Calibri" w:cs="Calibri"/>
                <w:color w:val="000000"/>
                <w:sz w:val="16"/>
                <w:szCs w:val="16"/>
                <w:lang w:val="de-AT" w:eastAsia="de-AT"/>
              </w:rPr>
              <w:fldChar w:fldCharType="end"/>
            </w: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GTACCATCCTGAGGCCATCC</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B80B74">
              <w:rPr>
                <w:rFonts w:ascii="Calibri" w:eastAsia="Times New Roman" w:hAnsi="Calibri" w:cs="Calibri"/>
                <w:i/>
                <w:color w:val="000000"/>
                <w:sz w:val="16"/>
                <w:szCs w:val="16"/>
                <w:lang w:val="de-AT" w:eastAsia="de-AT"/>
              </w:rPr>
              <w:t>Lef1</w:t>
            </w:r>
            <w:r w:rsidR="00470F92">
              <w:rPr>
                <w:rFonts w:ascii="Calibri" w:eastAsia="Times New Roman" w:hAnsi="Calibri" w:cs="Calibri"/>
                <w:color w:val="000000"/>
                <w:sz w:val="16"/>
                <w:szCs w:val="16"/>
                <w:lang w:val="de-AT" w:eastAsia="de-AT"/>
              </w:rPr>
              <w:t xml:space="preserve"> promote</w:t>
            </w:r>
            <w:r w:rsidRPr="00A1652E">
              <w:rPr>
                <w:rFonts w:ascii="Calibri" w:eastAsia="Times New Roman" w:hAnsi="Calibri" w:cs="Calibri"/>
                <w:color w:val="000000"/>
                <w:sz w:val="16"/>
                <w:szCs w:val="16"/>
                <w:lang w:val="de-AT" w:eastAsia="de-AT"/>
              </w:rPr>
              <w:t>r</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ATCAGTCATCCCGAAGAGGA</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t>ChIP</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107</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1526E9">
            <w:pPr>
              <w:spacing w:after="0" w:line="240" w:lineRule="auto"/>
              <w:jc w:val="center"/>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fldChar w:fldCharType="begin"/>
            </w:r>
            <w:r w:rsidR="00DD31E9">
              <w:rPr>
                <w:rFonts w:ascii="Calibri" w:eastAsia="Times New Roman" w:hAnsi="Calibri" w:cs="Calibri"/>
                <w:color w:val="000000"/>
                <w:sz w:val="16"/>
                <w:szCs w:val="16"/>
                <w:lang w:val="de-AT" w:eastAsia="de-AT"/>
              </w:rPr>
              <w:instrText xml:space="preserve"> ADDIN EN.CITE &lt;EndNote&gt;&lt;Cite&gt;&lt;Author&gt;Leeb&lt;/Author&gt;&lt;Year&gt;2010&lt;/Year&gt;&lt;RecNum&gt;74&lt;/RecNum&gt;&lt;DisplayText&gt;[75]&lt;/DisplayText&gt;&lt;record&gt;&lt;rec-number&gt;74&lt;/rec-number&gt;&lt;foreign-keys&gt;&lt;key app="EN" db-id="tzfp5vpxsp522xeefx3xp5rdz9ar9fwxdeax"&gt;74&lt;/key&gt;&lt;/foreign-keys&gt;&lt;ref-type name="Journal Article"&gt;17&lt;/ref-type&gt;&lt;contributors&gt;&lt;authors&gt;&lt;author&gt;Leeb, M.&lt;/author&gt;&lt;author&gt;Pasini, D.&lt;/author&gt;&lt;author&gt;Novatchkova, M.&lt;/author&gt;&lt;author&gt;Jaritz, M.&lt;/author&gt;&lt;author&gt;Helin, K.&lt;/author&gt;&lt;author&gt;Wutz, A.&lt;/author&gt;&lt;/authors&gt;&lt;/contributors&gt;&lt;auth-address&gt;Research Institute of Molecular Pathology, Dr. Bohr-Gasse 7, 1030 Vienna, Austria.&lt;/auth-address&gt;&lt;titles&gt;&lt;title&gt;Polycomb complexes act redundantly to repress genomic repeats and genes&lt;/title&gt;&lt;secondary-title&gt;Genes Dev&lt;/secondary-title&gt;&lt;/titles&gt;&lt;periodical&gt;&lt;full-title&gt;Genes Dev&lt;/full-title&gt;&lt;/periodical&gt;&lt;pages&gt;265-76&lt;/pages&gt;&lt;volume&gt;24&lt;/volume&gt;&lt;number&gt;3&lt;/number&gt;&lt;edition&gt;2010/02/04&lt;/edition&gt;&lt;keywords&gt;&lt;keyword&gt;Animals&lt;/keyword&gt;&lt;keyword&gt;Cell Differentiation&lt;/keyword&gt;&lt;keyword&gt;Cell Line&lt;/keyword&gt;&lt;keyword&gt;Embryo, Mammalian/metabolism&lt;/keyword&gt;&lt;keyword&gt;Fluorescent Antibody Technique&lt;/keyword&gt;&lt;keyword&gt;Gene Silencing&lt;/keyword&gt;&lt;keyword&gt;Mice&lt;/keyword&gt;&lt;keyword&gt;Multiprotein Complexes/genetics/metabolism&lt;/keyword&gt;&lt;keyword&gt;Pluripotent Stem Cells/metabolism&lt;/keyword&gt;&lt;keyword&gt;Repressor Proteins/*genetics/metabolism&lt;/keyword&gt;&lt;keyword&gt;Terminal Repeat Sequences&lt;/keyword&gt;&lt;/keywords&gt;&lt;dates&gt;&lt;year&gt;2010&lt;/year&gt;&lt;pub-dates&gt;&lt;date&gt;Feb 1&lt;/date&gt;&lt;/pub-dates&gt;&lt;/dates&gt;&lt;isbn&gt;1549-5477 (Electronic)&amp;#xD;0890-9369 (Linking)&lt;/isbn&gt;&lt;accession-num&gt;20123906&lt;/accession-num&gt;&lt;urls&gt;&lt;related-urls&gt;&lt;url&gt;http://www.ncbi.nlm.nih.gov/pubmed/20123906&lt;/url&gt;&lt;/related-urls&gt;&lt;/urls&gt;&lt;custom2&gt;2811828&lt;/custom2&gt;&lt;electronic-resource-num&gt;24/3/265 [pii]&amp;#xD;10.1101/gad.544410&lt;/electronic-resource-num&gt;&lt;language&gt;eng&lt;/language&gt;&lt;/record&gt;&lt;/Cite&gt;&lt;/EndNote&gt;</w:instrText>
            </w:r>
            <w:r>
              <w:rPr>
                <w:rFonts w:ascii="Calibri" w:eastAsia="Times New Roman" w:hAnsi="Calibri" w:cs="Calibri"/>
                <w:color w:val="000000"/>
                <w:sz w:val="16"/>
                <w:szCs w:val="16"/>
                <w:lang w:val="de-AT" w:eastAsia="de-AT"/>
              </w:rPr>
              <w:fldChar w:fldCharType="separate"/>
            </w:r>
            <w:r w:rsidR="00DD31E9">
              <w:rPr>
                <w:rFonts w:ascii="Calibri" w:eastAsia="Times New Roman" w:hAnsi="Calibri" w:cs="Calibri"/>
                <w:noProof/>
                <w:color w:val="000000"/>
                <w:sz w:val="16"/>
                <w:szCs w:val="16"/>
                <w:lang w:val="de-AT" w:eastAsia="de-AT"/>
              </w:rPr>
              <w:t>[</w:t>
            </w:r>
            <w:hyperlink w:anchor="_ENREF_75" w:tooltip="Leeb, 2010 #74" w:history="1">
              <w:r w:rsidR="001526E9">
                <w:rPr>
                  <w:rFonts w:ascii="Calibri" w:eastAsia="Times New Roman" w:hAnsi="Calibri" w:cs="Calibri"/>
                  <w:noProof/>
                  <w:color w:val="000000"/>
                  <w:sz w:val="16"/>
                  <w:szCs w:val="16"/>
                  <w:lang w:val="de-AT" w:eastAsia="de-AT"/>
                </w:rPr>
                <w:t>75</w:t>
              </w:r>
            </w:hyperlink>
            <w:r w:rsidR="00DD31E9">
              <w:rPr>
                <w:rFonts w:ascii="Calibri" w:eastAsia="Times New Roman" w:hAnsi="Calibri" w:cs="Calibri"/>
                <w:noProof/>
                <w:color w:val="000000"/>
                <w:sz w:val="16"/>
                <w:szCs w:val="16"/>
                <w:lang w:val="de-AT" w:eastAsia="de-AT"/>
              </w:rPr>
              <w:t>]</w:t>
            </w:r>
            <w:r>
              <w:rPr>
                <w:rFonts w:ascii="Calibri" w:eastAsia="Times New Roman" w:hAnsi="Calibri" w:cs="Calibri"/>
                <w:color w:val="000000"/>
                <w:sz w:val="16"/>
                <w:szCs w:val="16"/>
                <w:lang w:val="de-AT" w:eastAsia="de-AT"/>
              </w:rPr>
              <w:fldChar w:fldCharType="end"/>
            </w: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AGCTGCCCACTCACCTCAT</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B80B74">
              <w:rPr>
                <w:rFonts w:ascii="Calibri" w:eastAsia="Times New Roman" w:hAnsi="Calibri" w:cs="Calibri"/>
                <w:i/>
                <w:color w:val="000000"/>
                <w:sz w:val="16"/>
                <w:szCs w:val="16"/>
                <w:lang w:val="de-AT" w:eastAsia="de-AT"/>
              </w:rPr>
              <w:t>Hprt</w:t>
            </w:r>
            <w:r w:rsidR="00470F92">
              <w:rPr>
                <w:rFonts w:ascii="Calibri" w:eastAsia="Times New Roman" w:hAnsi="Calibri" w:cs="Calibri"/>
                <w:color w:val="000000"/>
                <w:sz w:val="16"/>
                <w:szCs w:val="16"/>
                <w:lang w:val="de-AT" w:eastAsia="de-AT"/>
              </w:rPr>
              <w:t xml:space="preserve"> promote</w:t>
            </w:r>
            <w:r w:rsidRPr="00A1652E">
              <w:rPr>
                <w:rFonts w:ascii="Calibri" w:eastAsia="Times New Roman" w:hAnsi="Calibri" w:cs="Calibri"/>
                <w:color w:val="000000"/>
                <w:sz w:val="16"/>
                <w:szCs w:val="16"/>
                <w:lang w:val="de-AT" w:eastAsia="de-AT"/>
              </w:rPr>
              <w:t>r</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nil"/>
              <w:right w:val="nil"/>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CACCGCCCGGCTGGATCT</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t>ChIP</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151</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1526E9">
            <w:pPr>
              <w:spacing w:after="0" w:line="240" w:lineRule="auto"/>
              <w:jc w:val="center"/>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fldChar w:fldCharType="begin">
                <w:fldData xml:space="preserve">PEVuZE5vdGU+PENpdGU+PEF1dGhvcj5Sb2dlcnM8L0F1dGhvcj48WWVhcj4yMDA2PC9ZZWFyPjxS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</w:fldData>
              </w:fldChar>
            </w:r>
            <w:r w:rsidR="00DD31E9">
              <w:rPr>
                <w:rFonts w:ascii="Calibri" w:eastAsia="Times New Roman" w:hAnsi="Calibri" w:cs="Calibri"/>
                <w:color w:val="000000"/>
                <w:sz w:val="16"/>
                <w:szCs w:val="16"/>
                <w:lang w:val="de-AT" w:eastAsia="de-AT"/>
              </w:rPr>
              <w:instrText xml:space="preserve"> ADDIN EN.CITE </w:instrText>
            </w:r>
            <w:r w:rsidR="00DD31E9">
              <w:rPr>
                <w:rFonts w:ascii="Calibri" w:eastAsia="Times New Roman" w:hAnsi="Calibri" w:cs="Calibri"/>
                <w:color w:val="000000"/>
                <w:sz w:val="16"/>
                <w:szCs w:val="16"/>
                <w:lang w:val="de-AT" w:eastAsia="de-AT"/>
              </w:rPr>
              <w:fldChar w:fldCharType="begin">
                <w:fldData xml:space="preserve">PEVuZE5vdGU+PENpdGU+PEF1dGhvcj5Sb2dlcnM8L0F1dGhvcj48WWVhcj4yMDA2PC9ZZWFyPjxS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</w:fldData>
              </w:fldChar>
            </w:r>
            <w:r w:rsidR="00DD31E9">
              <w:rPr>
                <w:rFonts w:ascii="Calibri" w:eastAsia="Times New Roman" w:hAnsi="Calibri" w:cs="Calibri"/>
                <w:color w:val="000000"/>
                <w:sz w:val="16"/>
                <w:szCs w:val="16"/>
                <w:lang w:val="de-AT" w:eastAsia="de-AT"/>
              </w:rPr>
              <w:instrText xml:space="preserve"> ADDIN EN.CITE.DATA </w:instrText>
            </w:r>
            <w:r w:rsidR="00DD31E9">
              <w:rPr>
                <w:rFonts w:ascii="Calibri" w:eastAsia="Times New Roman" w:hAnsi="Calibri" w:cs="Calibri"/>
                <w:color w:val="000000"/>
                <w:sz w:val="16"/>
                <w:szCs w:val="16"/>
                <w:lang w:val="de-AT" w:eastAsia="de-AT"/>
              </w:rPr>
            </w:r>
            <w:r w:rsidR="00DD31E9">
              <w:rPr>
                <w:rFonts w:ascii="Calibri" w:eastAsia="Times New Roman" w:hAnsi="Calibri" w:cs="Calibri"/>
                <w:color w:val="000000"/>
                <w:sz w:val="16"/>
                <w:szCs w:val="16"/>
                <w:lang w:val="de-AT" w:eastAsia="de-AT"/>
              </w:rPr>
              <w:fldChar w:fldCharType="end"/>
            </w:r>
            <w:r>
              <w:rPr>
                <w:rFonts w:ascii="Calibri" w:eastAsia="Times New Roman" w:hAnsi="Calibri" w:cs="Calibri"/>
                <w:color w:val="000000"/>
                <w:sz w:val="16"/>
                <w:szCs w:val="16"/>
                <w:lang w:val="de-AT" w:eastAsia="de-AT"/>
              </w:rPr>
            </w:r>
            <w:r>
              <w:rPr>
                <w:rFonts w:ascii="Calibri" w:eastAsia="Times New Roman" w:hAnsi="Calibri" w:cs="Calibri"/>
                <w:color w:val="000000"/>
                <w:sz w:val="16"/>
                <w:szCs w:val="16"/>
                <w:lang w:val="de-AT" w:eastAsia="de-AT"/>
              </w:rPr>
              <w:fldChar w:fldCharType="separate"/>
            </w:r>
            <w:r w:rsidR="00DD31E9">
              <w:rPr>
                <w:rFonts w:ascii="Calibri" w:eastAsia="Times New Roman" w:hAnsi="Calibri" w:cs="Calibri"/>
                <w:noProof/>
                <w:color w:val="000000"/>
                <w:sz w:val="16"/>
                <w:szCs w:val="16"/>
                <w:lang w:val="de-AT" w:eastAsia="de-AT"/>
              </w:rPr>
              <w:t>[</w:t>
            </w:r>
            <w:hyperlink w:anchor="_ENREF_131" w:tooltip="Rogers, 2006 #131" w:history="1">
              <w:r w:rsidR="001526E9">
                <w:rPr>
                  <w:rFonts w:ascii="Calibri" w:eastAsia="Times New Roman" w:hAnsi="Calibri" w:cs="Calibri"/>
                  <w:noProof/>
                  <w:color w:val="000000"/>
                  <w:sz w:val="16"/>
                  <w:szCs w:val="16"/>
                  <w:lang w:val="de-AT" w:eastAsia="de-AT"/>
                </w:rPr>
                <w:t>131</w:t>
              </w:r>
            </w:hyperlink>
            <w:r w:rsidR="00DD31E9">
              <w:rPr>
                <w:rFonts w:ascii="Calibri" w:eastAsia="Times New Roman" w:hAnsi="Calibri" w:cs="Calibri"/>
                <w:noProof/>
                <w:color w:val="000000"/>
                <w:sz w:val="16"/>
                <w:szCs w:val="16"/>
                <w:lang w:val="de-AT" w:eastAsia="de-AT"/>
              </w:rPr>
              <w:t>]</w:t>
            </w:r>
            <w:r>
              <w:rPr>
                <w:rFonts w:ascii="Calibri" w:eastAsia="Times New Roman" w:hAnsi="Calibri" w:cs="Calibri"/>
                <w:color w:val="000000"/>
                <w:sz w:val="16"/>
                <w:szCs w:val="16"/>
                <w:lang w:val="de-AT" w:eastAsia="de-AT"/>
              </w:rPr>
              <w:fldChar w:fldCharType="end"/>
            </w: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CCCAGAGGATTCCCAGATAATCACT</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B80B74">
              <w:rPr>
                <w:rFonts w:ascii="Calibri" w:eastAsia="Times New Roman" w:hAnsi="Calibri" w:cs="Calibri"/>
                <w:i/>
                <w:color w:val="000000"/>
                <w:sz w:val="16"/>
                <w:szCs w:val="16"/>
                <w:lang w:val="de-AT" w:eastAsia="de-AT"/>
              </w:rPr>
              <w:t>Mest</w:t>
            </w:r>
            <w:r w:rsidR="00470F92">
              <w:rPr>
                <w:rFonts w:ascii="Calibri" w:eastAsia="Times New Roman" w:hAnsi="Calibri" w:cs="Calibri"/>
                <w:color w:val="000000"/>
                <w:sz w:val="16"/>
                <w:szCs w:val="16"/>
                <w:lang w:val="de-AT" w:eastAsia="de-AT"/>
              </w:rPr>
              <w:t xml:space="preserve"> promote</w:t>
            </w:r>
            <w:r w:rsidRPr="00A1652E">
              <w:rPr>
                <w:rFonts w:ascii="Calibri" w:eastAsia="Times New Roman" w:hAnsi="Calibri" w:cs="Calibri"/>
                <w:color w:val="000000"/>
                <w:sz w:val="16"/>
                <w:szCs w:val="16"/>
                <w:lang w:val="de-AT" w:eastAsia="de-AT"/>
              </w:rPr>
              <w:t>r</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CAGCAGCTTCTGGCATGTGG</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t>ChIP</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454</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1526E9">
            <w:pPr>
              <w:spacing w:after="0" w:line="240" w:lineRule="auto"/>
              <w:jc w:val="center"/>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rFonts w:ascii="Calibri" w:eastAsia="Times New Roman" w:hAnsi="Calibri" w:cs="Calibri"/>
                <w:color w:val="000000"/>
                <w:sz w:val="16"/>
                <w:szCs w:val="16"/>
                <w:lang w:val="de-AT" w:eastAsia="de-AT"/>
              </w:rPr>
              <w:instrText xml:space="preserve"> ADDIN EN.CITE </w:instrText>
            </w:r>
            <w:r w:rsidR="00DD31E9">
              <w:rPr>
                <w:rFonts w:ascii="Calibri" w:eastAsia="Times New Roman" w:hAnsi="Calibri" w:cs="Calibri"/>
                <w:color w:val="000000"/>
                <w:sz w:val="16"/>
                <w:szCs w:val="16"/>
                <w:lang w:val="de-AT" w:eastAsia="de-AT"/>
              </w:rPr>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rPr>
                <w:rFonts w:ascii="Calibri" w:eastAsia="Times New Roman" w:hAnsi="Calibri" w:cs="Calibri"/>
                <w:color w:val="000000"/>
                <w:sz w:val="16"/>
                <w:szCs w:val="16"/>
                <w:lang w:val="de-AT" w:eastAsia="de-AT"/>
              </w:rPr>
              <w:instrText xml:space="preserve"> ADDIN EN.CITE.DATA </w:instrText>
            </w:r>
            <w:r w:rsidR="00DD31E9">
              <w:rPr>
                <w:rFonts w:ascii="Calibri" w:eastAsia="Times New Roman" w:hAnsi="Calibri" w:cs="Calibri"/>
                <w:color w:val="000000"/>
                <w:sz w:val="16"/>
                <w:szCs w:val="16"/>
                <w:lang w:val="de-AT" w:eastAsia="de-AT"/>
              </w:rPr>
            </w:r>
            <w:r w:rsidR="00DD31E9">
              <w:rPr>
                <w:rFonts w:ascii="Calibri" w:eastAsia="Times New Roman" w:hAnsi="Calibri" w:cs="Calibri"/>
                <w:color w:val="000000"/>
                <w:sz w:val="16"/>
                <w:szCs w:val="16"/>
                <w:lang w:val="de-AT" w:eastAsia="de-AT"/>
              </w:rPr>
              <w:fldChar w:fldCharType="end"/>
            </w:r>
            <w:r>
              <w:rPr>
                <w:rFonts w:ascii="Calibri" w:eastAsia="Times New Roman" w:hAnsi="Calibri" w:cs="Calibri"/>
                <w:color w:val="000000"/>
                <w:sz w:val="16"/>
                <w:szCs w:val="16"/>
                <w:lang w:val="de-AT" w:eastAsia="de-AT"/>
              </w:rPr>
            </w:r>
            <w:r>
              <w:rPr>
                <w:rFonts w:ascii="Calibri" w:eastAsia="Times New Roman" w:hAnsi="Calibri" w:cs="Calibri"/>
                <w:color w:val="000000"/>
                <w:sz w:val="16"/>
                <w:szCs w:val="16"/>
                <w:lang w:val="de-AT" w:eastAsia="de-AT"/>
              </w:rPr>
              <w:fldChar w:fldCharType="separate"/>
            </w:r>
            <w:r w:rsidR="00DD31E9">
              <w:rPr>
                <w:rFonts w:ascii="Calibri" w:eastAsia="Times New Roman" w:hAnsi="Calibri" w:cs="Calibri"/>
                <w:noProof/>
                <w:color w:val="000000"/>
                <w:sz w:val="16"/>
                <w:szCs w:val="16"/>
                <w:lang w:val="de-AT" w:eastAsia="de-AT"/>
              </w:rPr>
              <w:t>[</w:t>
            </w:r>
            <w:hyperlink w:anchor="_ENREF_95" w:tooltip="Rowe, 2010 #95" w:history="1">
              <w:r w:rsidR="001526E9">
                <w:rPr>
                  <w:rFonts w:ascii="Calibri" w:eastAsia="Times New Roman" w:hAnsi="Calibri" w:cs="Calibri"/>
                  <w:noProof/>
                  <w:color w:val="000000"/>
                  <w:sz w:val="16"/>
                  <w:szCs w:val="16"/>
                  <w:lang w:val="de-AT" w:eastAsia="de-AT"/>
                </w:rPr>
                <w:t>95</w:t>
              </w:r>
            </w:hyperlink>
            <w:r w:rsidR="00DD31E9">
              <w:rPr>
                <w:rFonts w:ascii="Calibri" w:eastAsia="Times New Roman" w:hAnsi="Calibri" w:cs="Calibri"/>
                <w:noProof/>
                <w:color w:val="000000"/>
                <w:sz w:val="16"/>
                <w:szCs w:val="16"/>
                <w:lang w:val="de-AT" w:eastAsia="de-AT"/>
              </w:rPr>
              <w:t>]</w:t>
            </w:r>
            <w:r>
              <w:rPr>
                <w:rFonts w:ascii="Calibri" w:eastAsia="Times New Roman" w:hAnsi="Calibri" w:cs="Calibri"/>
                <w:color w:val="000000"/>
                <w:sz w:val="16"/>
                <w:szCs w:val="16"/>
                <w:lang w:val="de-AT" w:eastAsia="de-AT"/>
              </w:rPr>
              <w:fldChar w:fldCharType="end"/>
            </w: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AACCCCAGATTCTAGTGAAG</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B80B74">
              <w:rPr>
                <w:rFonts w:ascii="Calibri" w:eastAsia="Times New Roman" w:hAnsi="Calibri" w:cs="Calibri"/>
                <w:i/>
                <w:color w:val="000000"/>
                <w:sz w:val="16"/>
                <w:szCs w:val="16"/>
                <w:lang w:val="de-AT" w:eastAsia="de-AT"/>
              </w:rPr>
              <w:t>Zfp809</w:t>
            </w:r>
            <w:r w:rsidRPr="00A1652E">
              <w:rPr>
                <w:rFonts w:ascii="Calibri" w:eastAsia="Times New Roman" w:hAnsi="Calibri" w:cs="Calibri"/>
                <w:color w:val="000000"/>
                <w:sz w:val="16"/>
                <w:szCs w:val="16"/>
                <w:lang w:val="de-AT" w:eastAsia="de-AT"/>
              </w:rPr>
              <w:t xml:space="preserve"> (exon 5)</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TCGAAAGTCCAAACTCGCTATAC</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ChIP/qPCR</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132</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TTCTCAGATGAATGAGCAATCCG</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B80B74">
              <w:rPr>
                <w:rFonts w:ascii="Calibri" w:eastAsia="Times New Roman" w:hAnsi="Calibri" w:cs="Calibri"/>
                <w:i/>
                <w:color w:val="000000"/>
                <w:sz w:val="16"/>
                <w:szCs w:val="16"/>
                <w:lang w:val="de-AT" w:eastAsia="de-AT"/>
              </w:rPr>
              <w:t>Zfp809</w:t>
            </w:r>
            <w:r w:rsidRPr="00A1652E">
              <w:rPr>
                <w:rFonts w:ascii="Calibri" w:eastAsia="Times New Roman" w:hAnsi="Calibri" w:cs="Calibri"/>
                <w:color w:val="000000"/>
                <w:sz w:val="16"/>
                <w:szCs w:val="16"/>
                <w:lang w:val="de-AT" w:eastAsia="de-AT"/>
              </w:rPr>
              <w:t xml:space="preserve"> (DNA binding domain)</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GGCTCGACAGGAAGTCTCCAA</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PCR (sequencing)</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824</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GGGATTGTGTGGTATACCGGTTAC</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p>
        </w:tc>
      </w:tr>
      <w:tr w:rsidR="00F4332F" w:rsidRPr="00A1652E" w:rsidTr="00F4332F">
        <w:trPr>
          <w:cantSplit/>
          <w:trHeight w:val="30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B80B74">
              <w:rPr>
                <w:rFonts w:ascii="Calibri" w:eastAsia="Times New Roman" w:hAnsi="Calibri" w:cs="Calibri"/>
                <w:i/>
                <w:color w:val="000000"/>
                <w:sz w:val="16"/>
                <w:szCs w:val="16"/>
                <w:lang w:val="de-AT" w:eastAsia="de-AT"/>
              </w:rPr>
              <w:t>ActB</w:t>
            </w:r>
            <w:r w:rsidRPr="00A1652E">
              <w:rPr>
                <w:rFonts w:ascii="Calibri" w:eastAsia="Times New Roman" w:hAnsi="Calibri" w:cs="Calibri"/>
                <w:color w:val="000000"/>
                <w:sz w:val="16"/>
                <w:szCs w:val="16"/>
                <w:lang w:val="de-AT" w:eastAsia="de-AT"/>
              </w:rPr>
              <w:t xml:space="preserve"> mRNA</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FW</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CTTCCTCCCTGGAGAAGAGC</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RT-qPCR</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t>nd</w:t>
            </w: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jc w:val="center"/>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124</w:t>
            </w:r>
          </w:p>
        </w:tc>
        <w:tc>
          <w:tcPr>
            <w:tcW w:w="80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4332F" w:rsidRPr="00A1652E" w:rsidRDefault="00F4332F" w:rsidP="001526E9">
            <w:pPr>
              <w:spacing w:after="0" w:line="240" w:lineRule="auto"/>
              <w:jc w:val="center"/>
              <w:rPr>
                <w:rFonts w:ascii="Calibri" w:eastAsia="Times New Roman" w:hAnsi="Calibri" w:cs="Calibri"/>
                <w:color w:val="000000"/>
                <w:sz w:val="16"/>
                <w:szCs w:val="16"/>
                <w:lang w:val="de-AT" w:eastAsia="de-AT"/>
              </w:rPr>
            </w:pPr>
            <w:r>
              <w:rPr>
                <w:rFonts w:ascii="Calibri" w:eastAsia="Times New Roman" w:hAnsi="Calibri" w:cs="Calibri"/>
                <w:color w:val="000000"/>
                <w:sz w:val="16"/>
                <w:szCs w:val="16"/>
                <w:lang w:val="de-AT" w:eastAsia="de-AT"/>
              </w:rPr>
              <w:fldChar w:fldCharType="begin"/>
            </w:r>
            <w:r w:rsidR="00DD31E9">
              <w:rPr>
                <w:rFonts w:ascii="Calibri" w:eastAsia="Times New Roman" w:hAnsi="Calibri" w:cs="Calibri"/>
                <w:color w:val="000000"/>
                <w:sz w:val="16"/>
                <w:szCs w:val="16"/>
                <w:lang w:val="de-AT" w:eastAsia="de-AT"/>
              </w:rPr>
              <w:instrText xml:space="preserve"> ADDIN EN.CITE &lt;EndNote&gt;&lt;Cite&gt;&lt;Author&gt;Kosir&lt;/Author&gt;&lt;Year&gt;2010&lt;/Year&gt;&lt;RecNum&gt;132&lt;/RecNum&gt;&lt;DisplayText&gt;[132]&lt;/DisplayText&gt;&lt;record&gt;&lt;rec-number&gt;132&lt;/rec-number&gt;&lt;foreign-keys&gt;&lt;key app="EN" db-id="tzfp5vpxsp522xeefx3xp5rdz9ar9fwxdeax"&gt;132&lt;/key&gt;&lt;/foreign-keys&gt;&lt;ref-type name="Journal Article"&gt;17&lt;/ref-type&gt;&lt;contributors&gt;&lt;authors&gt;&lt;author&gt;Kosir, R.&lt;/author&gt;&lt;author&gt;Acimovic, J.&lt;/author&gt;&lt;author&gt;Golicnik, M.&lt;/author&gt;&lt;author&gt;Perse, M.&lt;/author&gt;&lt;author&gt;Majdic, G.&lt;/author&gt;&lt;author&gt;Fink, M.&lt;/author&gt;&lt;author&gt;Rozman, D.&lt;/author&gt;&lt;/authors&gt;&lt;/contributors&gt;&lt;auth-address&gt;Faculty of Medicine, Center for Functional Genomics and Bio-Chips, Institute of Biochemistry, University of Ljubljana, Zaloska 4, SI-1000 Ljubljana, Slovenia.&lt;/auth-address&gt;&lt;titles&gt;&lt;title&gt;Determination of reference genes for circadian studies in different tissues and mouse strains&lt;/title&gt;&lt;secondary-title&gt;BMC Mol Biol&lt;/secondary-title&gt;&lt;/titles&gt;&lt;periodical&gt;&lt;full-title&gt;BMC Mol Biol&lt;/full-title&gt;&lt;/periodical&gt;&lt;pages&gt;60&lt;/pages&gt;&lt;volume&gt;11&lt;/volume&gt;&lt;edition&gt;2010/08/18&lt;/edition&gt;&lt;keywords&gt;&lt;keyword&gt;Animals&lt;/keyword&gt;&lt;keyword&gt;Circadian Rhythm/*genetics&lt;/keyword&gt;&lt;keyword&gt;*Gene Expression&lt;/keyword&gt;&lt;keyword&gt;Humans&lt;/keyword&gt;&lt;keyword&gt;Mice&lt;/keyword&gt;&lt;keyword&gt;Mice, Inbred Strains/*genetics&lt;/keyword&gt;&lt;keyword&gt;Molecular Sequence Data&lt;/keyword&gt;&lt;keyword&gt;*Polymerase Chain Reaction/methods/standards&lt;/keyword&gt;&lt;/keywords&gt;&lt;dates&gt;&lt;year&gt;2010&lt;/year&gt;&lt;/dates&gt;&lt;isbn&gt;1471-2199 (Electronic)&amp;#xD;1471-2199 (Linking)&lt;/isbn&gt;&lt;accession-num&gt;20712867&lt;/accession-num&gt;&lt;urls&gt;&lt;related-urls&gt;&lt;url&gt;http://www.ncbi.nlm.nih.gov/pubmed/20712867&lt;/url&gt;&lt;/related-urls&gt;&lt;/urls&gt;&lt;custom2&gt;2928770&lt;/custom2&gt;&lt;electronic-resource-num&gt;1471-2199-11-60 [pii]&amp;#xD;10.1186/1471-2199-11-60&lt;/electronic-resource-num&gt;&lt;language&gt;eng&lt;/language&gt;&lt;/record&gt;&lt;/Cite&gt;&lt;/EndNote&gt;</w:instrText>
            </w:r>
            <w:r>
              <w:rPr>
                <w:rFonts w:ascii="Calibri" w:eastAsia="Times New Roman" w:hAnsi="Calibri" w:cs="Calibri"/>
                <w:color w:val="000000"/>
                <w:sz w:val="16"/>
                <w:szCs w:val="16"/>
                <w:lang w:val="de-AT" w:eastAsia="de-AT"/>
              </w:rPr>
              <w:fldChar w:fldCharType="separate"/>
            </w:r>
            <w:r w:rsidR="00DD31E9">
              <w:rPr>
                <w:rFonts w:ascii="Calibri" w:eastAsia="Times New Roman" w:hAnsi="Calibri" w:cs="Calibri"/>
                <w:noProof/>
                <w:color w:val="000000"/>
                <w:sz w:val="16"/>
                <w:szCs w:val="16"/>
                <w:lang w:val="de-AT" w:eastAsia="de-AT"/>
              </w:rPr>
              <w:t>[</w:t>
            </w:r>
            <w:hyperlink w:anchor="_ENREF_132" w:tooltip="Kosir, 2010 #132" w:history="1">
              <w:r w:rsidR="001526E9">
                <w:rPr>
                  <w:rFonts w:ascii="Calibri" w:eastAsia="Times New Roman" w:hAnsi="Calibri" w:cs="Calibri"/>
                  <w:noProof/>
                  <w:color w:val="000000"/>
                  <w:sz w:val="16"/>
                  <w:szCs w:val="16"/>
                  <w:lang w:val="de-AT" w:eastAsia="de-AT"/>
                </w:rPr>
                <w:t>132</w:t>
              </w:r>
            </w:hyperlink>
            <w:r w:rsidR="00DD31E9">
              <w:rPr>
                <w:rFonts w:ascii="Calibri" w:eastAsia="Times New Roman" w:hAnsi="Calibri" w:cs="Calibri"/>
                <w:noProof/>
                <w:color w:val="000000"/>
                <w:sz w:val="16"/>
                <w:szCs w:val="16"/>
                <w:lang w:val="de-AT" w:eastAsia="de-AT"/>
              </w:rPr>
              <w:t>]</w:t>
            </w:r>
            <w:r>
              <w:rPr>
                <w:rFonts w:ascii="Calibri" w:eastAsia="Times New Roman" w:hAnsi="Calibri" w:cs="Calibri"/>
                <w:color w:val="000000"/>
                <w:sz w:val="16"/>
                <w:szCs w:val="16"/>
                <w:lang w:val="de-AT" w:eastAsia="de-AT"/>
              </w:rPr>
              <w:fldChar w:fldCharType="end"/>
            </w:r>
          </w:p>
        </w:tc>
      </w:tr>
      <w:tr w:rsidR="00F4332F" w:rsidRPr="00A1652E" w:rsidTr="00F4332F">
        <w:trPr>
          <w:cantSplit/>
          <w:trHeight w:val="300"/>
        </w:trPr>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RV</w:t>
            </w:r>
          </w:p>
        </w:tc>
        <w:tc>
          <w:tcPr>
            <w:tcW w:w="0" w:type="auto"/>
            <w:tcBorders>
              <w:top w:val="nil"/>
              <w:left w:val="nil"/>
              <w:bottom w:val="single" w:sz="4" w:space="0" w:color="auto"/>
              <w:right w:val="single" w:sz="4" w:space="0" w:color="auto"/>
            </w:tcBorders>
            <w:shd w:val="clear" w:color="auto" w:fill="auto"/>
            <w:noWrap/>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r w:rsidRPr="00A1652E">
              <w:rPr>
                <w:rFonts w:ascii="Calibri" w:eastAsia="Times New Roman" w:hAnsi="Calibri" w:cs="Calibri"/>
                <w:color w:val="000000"/>
                <w:sz w:val="16"/>
                <w:szCs w:val="16"/>
                <w:lang w:val="de-AT" w:eastAsia="de-AT"/>
              </w:rPr>
              <w:t>ATGCCACAGGATTCCATACC</w:t>
            </w: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0" w:type="auto"/>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spacing w:after="0" w:line="240" w:lineRule="auto"/>
              <w:rPr>
                <w:rFonts w:ascii="Calibri" w:eastAsia="Times New Roman" w:hAnsi="Calibri" w:cs="Calibri"/>
                <w:color w:val="000000"/>
                <w:sz w:val="16"/>
                <w:szCs w:val="16"/>
                <w:lang w:val="de-AT" w:eastAsia="de-AT"/>
              </w:rPr>
            </w:pPr>
          </w:p>
        </w:tc>
        <w:tc>
          <w:tcPr>
            <w:tcW w:w="802" w:type="dxa"/>
            <w:vMerge/>
            <w:tcBorders>
              <w:top w:val="nil"/>
              <w:left w:val="single" w:sz="4" w:space="0" w:color="auto"/>
              <w:bottom w:val="single" w:sz="4" w:space="0" w:color="auto"/>
              <w:right w:val="single" w:sz="4" w:space="0" w:color="auto"/>
            </w:tcBorders>
            <w:vAlign w:val="center"/>
            <w:hideMark/>
          </w:tcPr>
          <w:p w:rsidR="00F4332F" w:rsidRPr="00A1652E" w:rsidRDefault="00F4332F" w:rsidP="00F4332F">
            <w:pPr>
              <w:keepNext/>
              <w:spacing w:after="0" w:line="240" w:lineRule="auto"/>
              <w:rPr>
                <w:rFonts w:ascii="Calibri" w:eastAsia="Times New Roman" w:hAnsi="Calibri" w:cs="Calibri"/>
                <w:color w:val="000000"/>
                <w:sz w:val="16"/>
                <w:szCs w:val="16"/>
                <w:lang w:val="de-AT" w:eastAsia="de-AT"/>
              </w:rPr>
            </w:pPr>
          </w:p>
        </w:tc>
      </w:tr>
    </w:tbl>
    <w:p w:rsidR="007B1E86" w:rsidRPr="00F4332F" w:rsidRDefault="00A63531" w:rsidP="007B1E86">
      <w:pPr>
        <w:pStyle w:val="Caption"/>
      </w:pPr>
      <w:r>
        <w:t># T</w:t>
      </w:r>
      <w:r w:rsidR="007B1E86" w:rsidRPr="00F4332F">
        <w:t>arget copy number in the mouse genome (mm9 assembly) was determined by</w:t>
      </w:r>
      <w:r w:rsidR="00145588">
        <w:t xml:space="preserve"> </w:t>
      </w:r>
      <w:r w:rsidR="007B1E86" w:rsidRPr="00F4332F">
        <w:t xml:space="preserve">the </w:t>
      </w:r>
      <w:r w:rsidR="007B1E86" w:rsidRPr="00145588">
        <w:rPr>
          <w:i/>
        </w:rPr>
        <w:t xml:space="preserve">in </w:t>
      </w:r>
      <w:proofErr w:type="spellStart"/>
      <w:r w:rsidR="007B1E86" w:rsidRPr="00145588">
        <w:rPr>
          <w:i/>
        </w:rPr>
        <w:t>silico</w:t>
      </w:r>
      <w:proofErr w:type="spellEnd"/>
      <w:r w:rsidR="007B1E86" w:rsidRPr="00F4332F">
        <w:t xml:space="preserve"> PCR tool </w:t>
      </w:r>
      <w:r w:rsidR="00145588">
        <w:t>of</w:t>
      </w:r>
      <w:r w:rsidR="007B1E86" w:rsidRPr="00F4332F">
        <w:t xml:space="preserve"> the UCSC Genome Browser</w:t>
      </w:r>
      <w:r w:rsidR="007B1E86">
        <w:t>.</w:t>
      </w:r>
    </w:p>
    <w:p w:rsidR="00F4332F" w:rsidRPr="00F4332F" w:rsidRDefault="00F4332F" w:rsidP="00F4332F">
      <w:pPr>
        <w:pStyle w:val="Caption"/>
      </w:pPr>
    </w:p>
    <w:p w:rsidR="00003D66" w:rsidRDefault="004054DD" w:rsidP="00BE0CF6">
      <w:pPr>
        <w:pStyle w:val="Heading1"/>
        <w:pageBreakBefore/>
      </w:pPr>
      <w:bookmarkStart w:id="31" w:name="_Toc343249321"/>
      <w:r>
        <w:lastRenderedPageBreak/>
        <w:t>Chapter 3</w:t>
      </w:r>
      <w:r w:rsidR="00003D66">
        <w:t>: Genome-wide analysis of ZFP809</w:t>
      </w:r>
      <w:r w:rsidR="00AB7408">
        <w:t xml:space="preserve"> binding sites</w:t>
      </w:r>
      <w:bookmarkEnd w:id="31"/>
    </w:p>
    <w:p w:rsidR="006D44A6" w:rsidRDefault="006D44A6" w:rsidP="006D44A6">
      <w:pPr>
        <w:pStyle w:val="Heading2"/>
      </w:pPr>
      <w:bookmarkStart w:id="32" w:name="_Toc343249322"/>
      <w:r>
        <w:t>Introduction</w:t>
      </w:r>
      <w:r w:rsidR="00077B49">
        <w:t xml:space="preserve"> and summary</w:t>
      </w:r>
      <w:bookmarkEnd w:id="32"/>
    </w:p>
    <w:p w:rsidR="002E28BA" w:rsidRDefault="004054DD" w:rsidP="00BE0CF6">
      <w:r>
        <w:t>As described in chapter 2</w:t>
      </w:r>
      <w:r w:rsidR="00BE0CF6">
        <w:t xml:space="preserve">, we have </w:t>
      </w:r>
      <w:r w:rsidR="007F5E92">
        <w:t>shown</w:t>
      </w:r>
      <w:r w:rsidR="00BE0CF6">
        <w:t xml:space="preserve"> that the retroviral repressor protein ZFP809 is </w:t>
      </w:r>
      <w:r w:rsidR="00A95E59">
        <w:t xml:space="preserve">mainly </w:t>
      </w:r>
      <w:r w:rsidR="00BE0CF6">
        <w:t xml:space="preserve">conserved in mice, hamsters and blind mole rats. </w:t>
      </w:r>
      <w:r w:rsidR="00A63531">
        <w:t>Considering</w:t>
      </w:r>
      <w:r w:rsidR="00BE0CF6">
        <w:t xml:space="preserve"> the diversity of PBS sequences in exogenous and endogenous retroviruses, it </w:t>
      </w:r>
      <w:r w:rsidR="00145588">
        <w:t>seems</w:t>
      </w:r>
      <w:r w:rsidR="00BE0CF6">
        <w:t xml:space="preserve"> surprising that </w:t>
      </w:r>
      <w:r w:rsidR="00145588">
        <w:t>ZFP809</w:t>
      </w:r>
      <w:r w:rsidR="00BE0CF6">
        <w:t xml:space="preserve"> did not adapt to new targets</w:t>
      </w:r>
      <w:r w:rsidR="00145588">
        <w:t xml:space="preserve"> in any of these species</w:t>
      </w:r>
      <w:r w:rsidR="00BE0CF6">
        <w:t xml:space="preserve">. We </w:t>
      </w:r>
      <w:r w:rsidR="00F421EC">
        <w:t xml:space="preserve">therefore </w:t>
      </w:r>
      <w:r w:rsidR="00BE0CF6">
        <w:t>speculated that ZFP809 might have functions apart from retrovi</w:t>
      </w:r>
      <w:r w:rsidR="00A21A3E">
        <w:t>r</w:t>
      </w:r>
      <w:r w:rsidR="00BE0CF6">
        <w:t>al silencing such as gene regulation</w:t>
      </w:r>
      <w:r w:rsidR="00145588">
        <w:t>,</w:t>
      </w:r>
      <w:r w:rsidR="00BE0CF6">
        <w:t xml:space="preserve"> which </w:t>
      </w:r>
      <w:r w:rsidR="00F421EC">
        <w:t>could possibly</w:t>
      </w:r>
      <w:r w:rsidR="00BE0CF6">
        <w:t xml:space="preserve"> explain the observed lack of positive selection in the ZFP809 DNA binding domain. </w:t>
      </w:r>
    </w:p>
    <w:p w:rsidR="00077B49" w:rsidRDefault="002E28BA" w:rsidP="002E28BA">
      <w:r>
        <w:t xml:space="preserve">Although the mechanism of gene silencing by KRAB-ZFP/TRIM28 complexes has been intensively investigated previously </w:t>
      </w:r>
      <w:r>
        <w:fldChar w:fldCharType="begin">
          <w:fldData xml:space="preserve">PEVuZE5vdGU+PENpdGU+PEF1dGhvcj5BeXlhbmF0aGFuPC9BdXRob3I+PFllYXI+MjAwMzwvWWVh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</w:fldData>
        </w:fldChar>
      </w:r>
      <w:r w:rsidR="00DD31E9">
        <w:instrText xml:space="preserve"> ADDIN EN.CITE </w:instrText>
      </w:r>
      <w:r w:rsidR="00DD31E9">
        <w:fldChar w:fldCharType="begin">
          <w:fldData xml:space="preserve">PEVuZE5vdGU+PENpdGU+PEF1dGhvcj5BeXlhbmF0aGFuPC9BdXRob3I+PFllYXI+MjAwMzwvWWVh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</w:fldData>
        </w:fldChar>
      </w:r>
      <w:r w:rsidR="00DD31E9">
        <w:instrText xml:space="preserve"> ADDIN EN.CITE.DATA </w:instrText>
      </w:r>
      <w:r w:rsidR="00DD31E9">
        <w:fldChar w:fldCharType="end"/>
      </w:r>
      <w:r>
        <w:fldChar w:fldCharType="separate"/>
      </w:r>
      <w:r w:rsidR="00DD31E9">
        <w:rPr>
          <w:noProof/>
        </w:rPr>
        <w:t>[</w:t>
      </w:r>
      <w:hyperlink w:anchor="_ENREF_89" w:tooltip="Schultz, 2002 #89" w:history="1">
        <w:r w:rsidR="001526E9">
          <w:rPr>
            <w:noProof/>
          </w:rPr>
          <w:t>89</w:t>
        </w:r>
      </w:hyperlink>
      <w:r w:rsidR="00DD31E9">
        <w:rPr>
          <w:noProof/>
        </w:rPr>
        <w:t>,</w:t>
      </w:r>
      <w:hyperlink w:anchor="_ENREF_97" w:tooltip="Groner, 2010 #134" w:history="1">
        <w:r w:rsidR="001526E9">
          <w:rPr>
            <w:noProof/>
          </w:rPr>
          <w:t>97</w:t>
        </w:r>
      </w:hyperlink>
      <w:r w:rsidR="00DD31E9">
        <w:rPr>
          <w:noProof/>
        </w:rPr>
        <w:t>,</w:t>
      </w:r>
      <w:hyperlink w:anchor="_ENREF_125" w:tooltip="Sripathy, 2006 #876" w:history="1">
        <w:r w:rsidR="001526E9">
          <w:rPr>
            <w:noProof/>
          </w:rPr>
          <w:t>125</w:t>
        </w:r>
      </w:hyperlink>
      <w:r w:rsidR="00DD31E9">
        <w:rPr>
          <w:noProof/>
        </w:rPr>
        <w:t>,</w:t>
      </w:r>
      <w:hyperlink w:anchor="_ENREF_133" w:tooltip="Ayyanathan, 2003 #133" w:history="1">
        <w:r w:rsidR="001526E9">
          <w:rPr>
            <w:noProof/>
          </w:rPr>
          <w:t>133</w:t>
        </w:r>
      </w:hyperlink>
      <w:r w:rsidR="00DD31E9">
        <w:rPr>
          <w:noProof/>
        </w:rPr>
        <w:t>]</w:t>
      </w:r>
      <w:r>
        <w:fldChar w:fldCharType="end"/>
      </w:r>
      <w:r>
        <w:t xml:space="preserve">, these studies were focused on functional aspects of heterochromatin formation using experimental setups in which TRIM28 is artificially tethered to the genome (e.g. fusion of </w:t>
      </w:r>
      <w:r w:rsidR="001D40AA">
        <w:t xml:space="preserve">a </w:t>
      </w:r>
      <w:r>
        <w:t xml:space="preserve">KRAB domain to </w:t>
      </w:r>
      <w:r w:rsidR="001D40AA">
        <w:t xml:space="preserve">the </w:t>
      </w:r>
      <w:r>
        <w:t xml:space="preserve">DNA binding domain of the </w:t>
      </w:r>
      <w:proofErr w:type="spellStart"/>
      <w:r>
        <w:t>Tet</w:t>
      </w:r>
      <w:proofErr w:type="spellEnd"/>
      <w:r>
        <w:t xml:space="preserve"> repressor).</w:t>
      </w:r>
      <w:r>
        <w:rPr>
          <w:szCs w:val="24"/>
        </w:rPr>
        <w:t xml:space="preserve"> </w:t>
      </w:r>
      <w:r w:rsidR="006E2C3A">
        <w:rPr>
          <w:szCs w:val="24"/>
        </w:rPr>
        <w:t xml:space="preserve">However, a </w:t>
      </w:r>
      <w:r w:rsidR="006E2C3A">
        <w:t>r</w:t>
      </w:r>
      <w:r>
        <w:t xml:space="preserve">ecent genome-wide TRIM28 binding analysis in human EC cells revealed thousands of TRIM28 binding sites in the genome </w:t>
      </w:r>
      <w:r>
        <w:fldChar w:fldCharType="begin"/>
      </w:r>
      <w:r w:rsidR="00DD31E9">
        <w:instrText xml:space="preserve"> ADDIN EN.CITE &lt;EndNote&gt;&lt;Cite&gt;&lt;Author&gt;O&amp;apos;Geen&lt;/Author&gt;&lt;Year&gt;2007&lt;/Year&gt;&lt;RecNum&gt;135&lt;/RecNum&gt;&lt;DisplayText&gt;[134]&lt;/DisplayText&gt;&lt;record&gt;&lt;rec-number&gt;135&lt;/rec-number&gt;&lt;foreign-keys&gt;&lt;key app="EN" db-id="tzfp5vpxsp522xeefx3xp5rdz9ar9fwxdeax"&gt;135&lt;/key&gt;&lt;/foreign-keys&gt;&lt;ref-type name="Journal Article"&gt;17&lt;/ref-type&gt;&lt;contributors&gt;&lt;authors&gt;&lt;author&gt;O&amp;apos;Geen, H.&lt;/author&gt;&lt;author&gt;Squazzo, S. L.&lt;/author&gt;&lt;author&gt;Iyengar, S.&lt;/author&gt;&lt;author&gt;Blahnik, K.&lt;/author&gt;&lt;author&gt;Rinn, J. L.&lt;/author&gt;&lt;author&gt;Chang, H. Y.&lt;/author&gt;&lt;author&gt;Green, R.&lt;/author&gt;&lt;author&gt;Farnham, P. J.&lt;/author&gt;&lt;/authors&gt;&lt;/contributors&gt;&lt;auth-address&gt;Department of Pharmacology, University of California Davis, Davis, California, United States of America.&lt;/auth-address&gt;&lt;titles&gt;&lt;title&gt;Genome-wide analysis of KAP1 binding suggests autoregulation of KRAB-ZNFs&lt;/title&gt;&lt;secondary-title&gt;PLoS Genet&lt;/secondary-title&gt;&lt;/titles&gt;&lt;periodical&gt;&lt;full-title&gt;PLoS Genet&lt;/full-title&gt;&lt;/periodical&gt;&lt;pages&gt;e89&lt;/pages&gt;&lt;volume&gt;3&lt;/volume&gt;&lt;number&gt;6&lt;/number&gt;&lt;edition&gt;2007/06/05&lt;/edition&gt;&lt;keywords&gt;&lt;keyword&gt;Cell Line&lt;/keyword&gt;&lt;keyword&gt;Cell Line, Tumor&lt;/keyword&gt;&lt;keyword&gt;DNA-Binding Proteins/*genetics/*metabolism&lt;/keyword&gt;&lt;keyword&gt;Gene Expression Regulation/*physiology&lt;/keyword&gt;&lt;keyword&gt;*Genomics&lt;/keyword&gt;&lt;keyword&gt;Histones/metabolism&lt;/keyword&gt;&lt;keyword&gt;Humans&lt;/keyword&gt;&lt;keyword&gt;Promoter Regions, Genetic&lt;/keyword&gt;&lt;keyword&gt;Protein Binding/genetics&lt;/keyword&gt;&lt;keyword&gt;Protozoan Proteins/*genetics/*metabolism&lt;/keyword&gt;&lt;keyword&gt;Repressor Proteins/genetics/*metabolism&lt;/keyword&gt;&lt;keyword&gt;Zinc Fingers/*genetics&lt;/keyword&gt;&lt;/keywords&gt;&lt;dates&gt;&lt;year&gt;2007&lt;/year&gt;&lt;pub-dates&gt;&lt;date&gt;Jun&lt;/date&gt;&lt;/pub-dates&gt;&lt;/dates&gt;&lt;isbn&gt;1553-7404 (Electronic)&amp;#xD;1553-7390 (Linking)&lt;/isbn&gt;&lt;accession-num&gt;17542650&lt;/accession-num&gt;&lt;urls&gt;&lt;related-urls&gt;&lt;url&gt;http://www.ncbi.nlm.nih.gov/pubmed/17542650&lt;/url&gt;&lt;/related-urls&gt;&lt;/urls&gt;&lt;custom2&gt;1885280&lt;/custom2&gt;&lt;electronic-resource-num&gt;07-PLGE-RA-0115R2 [pii]&amp;#xD;10.1371/journal.pgen.0030089&lt;/electronic-resource-num&gt;&lt;language&gt;eng&lt;/language&gt;&lt;/record&gt;&lt;/Cite&gt;&lt;/EndNote&gt;</w:instrText>
      </w:r>
      <w:r>
        <w:fldChar w:fldCharType="separate"/>
      </w:r>
      <w:r w:rsidR="00DD31E9">
        <w:rPr>
          <w:noProof/>
        </w:rPr>
        <w:t>[</w:t>
      </w:r>
      <w:hyperlink w:anchor="_ENREF_134" w:tooltip="O'Geen, 2007 #135" w:history="1">
        <w:r w:rsidR="001526E9">
          <w:rPr>
            <w:noProof/>
          </w:rPr>
          <w:t>134</w:t>
        </w:r>
      </w:hyperlink>
      <w:r w:rsidR="00DD31E9">
        <w:rPr>
          <w:noProof/>
        </w:rPr>
        <w:t>]</w:t>
      </w:r>
      <w:r>
        <w:fldChar w:fldCharType="end"/>
      </w:r>
      <w:r>
        <w:t>. TRIM28 knock</w:t>
      </w:r>
      <w:r w:rsidR="009C544A">
        <w:t>-</w:t>
      </w:r>
      <w:r>
        <w:t xml:space="preserve">down in human EC cells led to </w:t>
      </w:r>
      <w:r w:rsidR="006E2C3A">
        <w:t xml:space="preserve">a </w:t>
      </w:r>
      <w:proofErr w:type="spellStart"/>
      <w:r>
        <w:t>downregulation</w:t>
      </w:r>
      <w:proofErr w:type="spellEnd"/>
      <w:r>
        <w:t xml:space="preserve"> of approximately 140 genes but also upregulation of more than 360 genes. A large proportion of these genes were found to be bound by TRIM28, indicating that the change in expression was </w:t>
      </w:r>
      <w:r w:rsidR="006E2C3A">
        <w:t xml:space="preserve">mediated by TRIM28 binding and not by secondary effects. However, the majority of </w:t>
      </w:r>
      <w:proofErr w:type="spellStart"/>
      <w:r w:rsidR="006E2C3A">
        <w:t>dysregulated</w:t>
      </w:r>
      <w:proofErr w:type="spellEnd"/>
      <w:r>
        <w:t xml:space="preserve"> genes were not t</w:t>
      </w:r>
      <w:r w:rsidR="009C544A">
        <w:t>argeted by TRIM28 at the promote</w:t>
      </w:r>
      <w:r>
        <w:t xml:space="preserve">r region and it remains unknown how TRIM28 regulates expression of these genes </w:t>
      </w:r>
      <w:r>
        <w:fldChar w:fldCharType="begin"/>
      </w:r>
      <w:r w:rsidR="00DD31E9">
        <w:instrText xml:space="preserve"> ADDIN EN.CITE &lt;EndNote&gt;&lt;Cite&gt;&lt;Author&gt;O&amp;apos;Geen&lt;/Author&gt;&lt;Year&gt;2007&lt;/Year&gt;&lt;RecNum&gt;135&lt;/RecNum&gt;&lt;DisplayText&gt;[134]&lt;/DisplayText&gt;&lt;record&gt;&lt;rec-number&gt;135&lt;/rec-number&gt;&lt;foreign-keys&gt;&lt;key app="EN" db-id="tzfp5vpxsp522xeefx3xp5rdz9ar9fwxdeax"&gt;135&lt;/key&gt;&lt;/foreign-keys&gt;&lt;ref-type name="Journal Article"&gt;17&lt;/ref-type&gt;&lt;contributors&gt;&lt;authors&gt;&lt;author&gt;O&amp;apos;Geen, H.&lt;/author&gt;&lt;author&gt;Squazzo, S. L.&lt;/author&gt;&lt;author&gt;Iyengar, S.&lt;/author&gt;&lt;author&gt;Blahnik, K.&lt;/author&gt;&lt;author&gt;Rinn, J. L.&lt;/author&gt;&lt;author&gt;Chang, H. Y.&lt;/author&gt;&lt;author&gt;Green, R.&lt;/author&gt;&lt;author&gt;Farnham, P. J.&lt;/author&gt;&lt;/authors&gt;&lt;/contributors&gt;&lt;auth-address&gt;Department of Pharmacology, University of California Davis, Davis, California, United States of America.&lt;/auth-address&gt;&lt;titles&gt;&lt;title&gt;Genome-wide analysis of KAP1 binding suggests autoregulation of KRAB-ZNFs&lt;/title&gt;&lt;secondary-title&gt;PLoS Genet&lt;/secondary-title&gt;&lt;/titles&gt;&lt;periodical&gt;&lt;full-title&gt;PLoS Genet&lt;/full-title&gt;&lt;/periodical&gt;&lt;pages&gt;e89&lt;/pages&gt;&lt;volume&gt;3&lt;/volume&gt;&lt;number&gt;6&lt;/number&gt;&lt;edition&gt;2007/06/05&lt;/edition&gt;&lt;keywords&gt;&lt;keyword&gt;Cell Line&lt;/keyword&gt;&lt;keyword&gt;Cell Line, Tumor&lt;/keyword&gt;&lt;keyword&gt;DNA-Binding Proteins/*genetics/*metabolism&lt;/keyword&gt;&lt;keyword&gt;Gene Expression Regulation/*physiology&lt;/keyword&gt;&lt;keyword&gt;*Genomics&lt;/keyword&gt;&lt;keyword&gt;Histones/metabolism&lt;/keyword&gt;&lt;keyword&gt;Humans&lt;/keyword&gt;&lt;keyword&gt;Promoter Regions, Genetic&lt;/keyword&gt;&lt;keyword&gt;Protein Binding/genetics&lt;/keyword&gt;&lt;keyword&gt;Protozoan Proteins/*genetics/*metabolism&lt;/keyword&gt;&lt;keyword&gt;Repressor Proteins/genetics/*metabolism&lt;/keyword&gt;&lt;keyword&gt;Zinc Fingers/*genetics&lt;/keyword&gt;&lt;/keywords&gt;&lt;dates&gt;&lt;year&gt;2007&lt;/year&gt;&lt;pub-dates&gt;&lt;date&gt;Jun&lt;/date&gt;&lt;/pub-dates&gt;&lt;/dates&gt;&lt;isbn&gt;1553-7404 (Electronic)&amp;#xD;1553-7390 (Linking)&lt;/isbn&gt;&lt;accession-num&gt;17542650&lt;/accession-num&gt;&lt;urls&gt;&lt;related-urls&gt;&lt;url&gt;http://www.ncbi.nlm.nih.gov/pubmed/17542650&lt;/url&gt;&lt;/related-urls&gt;&lt;/urls&gt;&lt;custom2&gt;1885280&lt;/custom2&gt;&lt;electronic-resource-num&gt;07-PLGE-RA-0115R2 [pii]&amp;#xD;10.1371/journal.pgen.0030089&lt;/electronic-resource-num&gt;&lt;language&gt;eng&lt;/language&gt;&lt;/record&gt;&lt;/Cite&gt;&lt;/EndNote&gt;</w:instrText>
      </w:r>
      <w:r>
        <w:fldChar w:fldCharType="separate"/>
      </w:r>
      <w:r w:rsidR="00DD31E9">
        <w:rPr>
          <w:noProof/>
        </w:rPr>
        <w:t>[</w:t>
      </w:r>
      <w:hyperlink w:anchor="_ENREF_134" w:tooltip="O'Geen, 2007 #135" w:history="1">
        <w:r w:rsidR="001526E9">
          <w:rPr>
            <w:noProof/>
          </w:rPr>
          <w:t>134</w:t>
        </w:r>
      </w:hyperlink>
      <w:r w:rsidR="00DD31E9">
        <w:rPr>
          <w:noProof/>
        </w:rPr>
        <w:t>]</w:t>
      </w:r>
      <w:r>
        <w:fldChar w:fldCharType="end"/>
      </w:r>
      <w:r>
        <w:t xml:space="preserve">. It has also been shown that TRIM28 binding to gene promoters in HEK293 cells was independent of the RBCC domain that is known to interact with the KRAB domain of KRAB-ZFPs </w:t>
      </w:r>
      <w:r>
        <w:fldChar w:fldCharType="begin"/>
      </w:r>
      <w:r w:rsidR="00DD31E9">
        <w:instrText xml:space="preserve"> ADDIN EN.CITE &lt;EndNote&gt;&lt;Cite&gt;&lt;Author&gt;Iyengar&lt;/Author&gt;&lt;Year&gt;2011&lt;/Year&gt;&lt;RecNum&gt;136&lt;/RecNum&gt;&lt;DisplayText&gt;[135]&lt;/DisplayText&gt;&lt;record&gt;&lt;rec-number&gt;136&lt;/rec-number&gt;&lt;foreign-keys&gt;&lt;key app="EN" db-id="tzfp5vpxsp522xeefx3xp5rdz9ar9fwxdeax"&gt;136&lt;/key&gt;&lt;/foreign-keys&gt;&lt;ref-type name="Journal Article"&gt;17&lt;/ref-type&gt;&lt;contributors&gt;&lt;authors&gt;&lt;author&gt;Iyengar, S.&lt;/author&gt;&lt;author&gt;Ivanov, A. V.&lt;/author&gt;&lt;author&gt;Jin, V. X.&lt;/author&gt;&lt;author&gt;Rauscher, F. J., 3rd&lt;/author&gt;&lt;author&gt;Farnham, P. J.&lt;/author&gt;&lt;/authors&gt;&lt;/contributors&gt;&lt;auth-address&gt;Department of Biochemistry &amp;amp; Molecular Biology, Norris Comprehensive Cancer Center, 1450 Biggy Street, NRT 6503, Mail Code 9601, University of Southern California, Los Angeles, CA 90089, USA.&lt;/auth-address&gt;&lt;titles&gt;&lt;title&gt;Functional analysis of KAP1 genomic recruitment&lt;/title&gt;&lt;secondary-title&gt;Mol Cell Biol&lt;/secondary-title&gt;&lt;/titles&gt;&lt;periodical&gt;&lt;full-title&gt;Mol Cell Biol&lt;/full-title&gt;&lt;/periodical&gt;&lt;pages&gt;1833-47&lt;/pages&gt;&lt;volume&gt;31&lt;/volume&gt;&lt;number&gt;9&lt;/number&gt;&lt;edition&gt;2011/02/24&lt;/edition&gt;&lt;keywords&gt;&lt;keyword&gt;Binding Sites&lt;/keyword&gt;&lt;keyword&gt;Cell Line&lt;/keyword&gt;&lt;keyword&gt;Cell Line, Tumor&lt;/keyword&gt;&lt;keyword&gt;Chromosomal Proteins, Non-Histone/metabolism&lt;/keyword&gt;&lt;keyword&gt;Gene Expression Regulation&lt;/keyword&gt;&lt;keyword&gt;Histones/metabolism&lt;/keyword&gt;&lt;keyword&gt;Humans&lt;/keyword&gt;&lt;keyword&gt;Mutation&lt;/keyword&gt;&lt;keyword&gt;Promoter Regions, Genetic&lt;/keyword&gt;&lt;keyword&gt;Protein Methyltransferases/metabolism&lt;/keyword&gt;&lt;keyword&gt;Repressor Proteins/analysis/*genetics/*metabolism&lt;/keyword&gt;&lt;keyword&gt;Zinc Fingers&lt;/keyword&gt;&lt;/keywords&gt;&lt;dates&gt;&lt;year&gt;2011&lt;/year&gt;&lt;pub-dates&gt;&lt;date&gt;May&lt;/date&gt;&lt;/pub-dates&gt;&lt;/dates&gt;&lt;isbn&gt;1098-5549 (Electronic)&amp;#xD;0270-7306 (Linking)&lt;/isbn&gt;&lt;accession-num&gt;21343339&lt;/accession-num&gt;&lt;urls&gt;&lt;related-urls&gt;&lt;url&gt;http://www.ncbi.nlm.nih.gov/pubmed/21343339&lt;/url&gt;&lt;/related-urls&gt;&lt;/urls&gt;&lt;custom2&gt;3133220&lt;/custom2&gt;&lt;electronic-resource-num&gt;MCB.01331-10 [pii]&amp;#xD;10.1128/MCB.01331-10&lt;/electronic-resource-num&gt;&lt;language&gt;eng&lt;/language&gt;&lt;/record&gt;&lt;/Cite&gt;&lt;/EndNote&gt;</w:instrText>
      </w:r>
      <w:r>
        <w:fldChar w:fldCharType="separate"/>
      </w:r>
      <w:r w:rsidR="00DD31E9">
        <w:rPr>
          <w:noProof/>
        </w:rPr>
        <w:t>[</w:t>
      </w:r>
      <w:hyperlink w:anchor="_ENREF_135" w:tooltip="Iyengar, 2011 #136" w:history="1">
        <w:r w:rsidR="001526E9">
          <w:rPr>
            <w:noProof/>
          </w:rPr>
          <w:t>135</w:t>
        </w:r>
      </w:hyperlink>
      <w:r w:rsidR="00DD31E9">
        <w:rPr>
          <w:noProof/>
        </w:rPr>
        <w:t>]</w:t>
      </w:r>
      <w:r>
        <w:fldChar w:fldCharType="end"/>
      </w:r>
      <w:r>
        <w:t xml:space="preserve">. In contrast, TRIM28 binding sites at the 3’ coding exons of zinc finger genes was dependent on the RBCC domain but expression of these genes was not controlled by TRIM28 </w:t>
      </w:r>
      <w:r>
        <w:fldChar w:fldCharType="begin"/>
      </w:r>
      <w:r w:rsidR="00DD31E9">
        <w:instrText xml:space="preserve"> ADDIN EN.CITE &lt;EndNote&gt;&lt;Cite&gt;&lt;Author&gt;Iyengar&lt;/Author&gt;&lt;Year&gt;2011&lt;/Year&gt;&lt;RecNum&gt;136&lt;/RecNum&gt;&lt;DisplayText&gt;[135]&lt;/DisplayText&gt;&lt;record&gt;&lt;rec-number&gt;136&lt;/rec-number&gt;&lt;foreign-keys&gt;&lt;key app="EN" db-id="tzfp5vpxsp522xeefx3xp5rdz9ar9fwxdeax"&gt;136&lt;/key&gt;&lt;/foreign-keys&gt;&lt;ref-type name="Journal Article"&gt;17&lt;/ref-type&gt;&lt;contributors&gt;&lt;authors&gt;&lt;author&gt;Iyengar, S.&lt;/author&gt;&lt;author&gt;Ivanov, A. V.&lt;/author&gt;&lt;author&gt;Jin, V. X.&lt;/author&gt;&lt;author&gt;Rauscher, F. J., 3rd&lt;/author&gt;&lt;author&gt;Farnham, P. J.&lt;/author&gt;&lt;/authors&gt;&lt;/contributors&gt;&lt;auth-address&gt;Department of Biochemistry &amp;amp; Molecular Biology, Norris Comprehensive Cancer Center, 1450 Biggy Street, NRT 6503, Mail Code 9601, University of Southern California, Los Angeles, CA 90089, USA.&lt;/auth-address&gt;&lt;titles&gt;&lt;title&gt;Functional analysis of KAP1 genomic recruitment&lt;/title&gt;&lt;secondary-title&gt;Mol Cell Biol&lt;/secondary-title&gt;&lt;/titles&gt;&lt;periodical&gt;&lt;full-title&gt;Mol Cell Biol&lt;/full-title&gt;&lt;/periodical&gt;&lt;pages&gt;1833-47&lt;/pages&gt;&lt;volume&gt;31&lt;/volume&gt;&lt;number&gt;9&lt;/number&gt;&lt;edition&gt;2011/02/24&lt;/edition&gt;&lt;keywords&gt;&lt;keyword&gt;Binding Sites&lt;/keyword&gt;&lt;keyword&gt;Cell Line&lt;/keyword&gt;&lt;keyword&gt;Cell Line, Tumor&lt;/keyword&gt;&lt;keyword&gt;Chromosomal Proteins, Non-Histone/metabolism&lt;/keyword&gt;&lt;keyword&gt;Gene Expression Regulation&lt;/keyword&gt;&lt;keyword&gt;Histones/metabolism&lt;/keyword&gt;&lt;keyword&gt;Humans&lt;/keyword&gt;&lt;keyword&gt;Mutation&lt;/keyword&gt;&lt;keyword&gt;Promoter Regions, Genetic&lt;/keyword&gt;&lt;keyword&gt;Protein Methyltransferases/metabolism&lt;/keyword&gt;&lt;keyword&gt;Repressor Proteins/analysis/*genetics/*metabolism&lt;/keyword&gt;&lt;keyword&gt;Zinc Fingers&lt;/keyword&gt;&lt;/keywords&gt;&lt;dates&gt;&lt;year&gt;2011&lt;/year&gt;&lt;pub-dates&gt;&lt;date&gt;May&lt;/date&gt;&lt;/pub-dates&gt;&lt;/dates&gt;&lt;isbn&gt;1098-5549 (Electronic)&amp;#xD;0270-7306 (Linking)&lt;/isbn&gt;&lt;accession-num&gt;21343339&lt;/accession-num&gt;&lt;urls&gt;&lt;related-urls&gt;&lt;url&gt;http://www.ncbi.nlm.nih.gov/pubmed/21343339&lt;/url&gt;&lt;/related-urls&gt;&lt;/urls&gt;&lt;custom2&gt;3133220&lt;/custom2&gt;&lt;electronic-resource-num&gt;MCB.01331-10 [pii]&amp;#xD;10.1128/MCB.01331-10&lt;/electronic-resource-num&gt;&lt;language&gt;eng&lt;/language&gt;&lt;/record&gt;&lt;/Cite&gt;&lt;/EndNote&gt;</w:instrText>
      </w:r>
      <w:r>
        <w:fldChar w:fldCharType="separate"/>
      </w:r>
      <w:r w:rsidR="00DD31E9">
        <w:rPr>
          <w:noProof/>
        </w:rPr>
        <w:t>[</w:t>
      </w:r>
      <w:hyperlink w:anchor="_ENREF_135" w:tooltip="Iyengar, 2011 #136" w:history="1">
        <w:r w:rsidR="001526E9">
          <w:rPr>
            <w:noProof/>
          </w:rPr>
          <w:t>135</w:t>
        </w:r>
      </w:hyperlink>
      <w:r w:rsidR="00DD31E9">
        <w:rPr>
          <w:noProof/>
        </w:rPr>
        <w:t>]</w:t>
      </w:r>
      <w:r>
        <w:fldChar w:fldCharType="end"/>
      </w:r>
      <w:r>
        <w:t xml:space="preserve">. </w:t>
      </w:r>
    </w:p>
    <w:p w:rsidR="00BC6503" w:rsidRDefault="006E2C3A" w:rsidP="00BE0CF6">
      <w:r>
        <w:t xml:space="preserve">So far, </w:t>
      </w:r>
      <w:r w:rsidR="002E28BA">
        <w:t xml:space="preserve">few studies have been performed </w:t>
      </w:r>
      <w:r>
        <w:t xml:space="preserve">to investigate genome-wide binding sites of </w:t>
      </w:r>
      <w:r w:rsidR="002E28BA">
        <w:t xml:space="preserve">KRAB-ZFPs. The genomic binding sites of the human KRAB-ZFP ZNF274 were found to co-localise with TRIM28, SETDB1 and the H3K9me3 mark in human EC and 293 cells </w:t>
      </w:r>
      <w:r w:rsidR="002E28BA">
        <w:fldChar w:fldCharType="begin"/>
      </w:r>
      <w:r w:rsidR="00DD31E9">
        <w:instrText xml:space="preserve"> ADDIN EN.CITE &lt;EndNote&gt;&lt;Cite&gt;&lt;Author&gt;Frietze&lt;/Author&gt;&lt;Year&gt;2010&lt;/Year&gt;&lt;RecNum&gt;137&lt;/RecNum&gt;&lt;DisplayText&gt;[136]&lt;/DisplayText&gt;&lt;record&gt;&lt;rec-number&gt;137&lt;/rec-number&gt;&lt;foreign-keys&gt;&lt;key app="EN" db-id="tzfp5vpxsp522xeefx3xp5rdz9ar9fwxdeax"&gt;137&lt;/key&gt;&lt;/foreign-keys&gt;&lt;ref-type name="Journal Article"&gt;17&lt;/ref-type&gt;&lt;contributors&gt;&lt;authors&gt;&lt;author&gt;Frietze, S.&lt;/author&gt;&lt;author&gt;O&amp;apos;Geen, H.&lt;/author&gt;&lt;author&gt;Blahnik, K. R.&lt;/author&gt;&lt;author&gt;Jin, V. X.&lt;/author&gt;&lt;author&gt;Farnham, P. J.&lt;/author&gt;&lt;/authors&gt;&lt;/contributors&gt;&lt;auth-address&gt;Department of Pharmacology and the Genome Center, University of California Davis, Davis, California, United States of America.&lt;/auth-address&gt;&lt;titles&gt;&lt;title&gt;ZNF274 recruits the histone methyltransferase SETDB1 to the 3&amp;apos; ends of ZNF genes&lt;/title&gt;&lt;secondary-title&gt;PLoS One&lt;/secondary-title&gt;&lt;/titles&gt;&lt;periodical&gt;&lt;full-title&gt;PLoS One&lt;/full-title&gt;&lt;/periodical&gt;&lt;pages&gt;e15082&lt;/pages&gt;&lt;volume&gt;5&lt;/volume&gt;&lt;number&gt;12&lt;/number&gt;&lt;edition&gt;2010/12/21&lt;/edition&gt;&lt;keywords&gt;&lt;keyword&gt;3&amp;apos; Untranslated Regions&lt;/keyword&gt;&lt;keyword&gt;Binding Sites&lt;/keyword&gt;&lt;keyword&gt;Cell Differentiation&lt;/keyword&gt;&lt;keyword&gt;Cell Lineage&lt;/keyword&gt;&lt;keyword&gt;Gene Silencing&lt;/keyword&gt;&lt;keyword&gt;Genome, Human&lt;/keyword&gt;&lt;keyword&gt;Genomics&lt;/keyword&gt;&lt;keyword&gt;Histones/chemistry&lt;/keyword&gt;&lt;keyword&gt;Humans&lt;/keyword&gt;&lt;keyword&gt;K562 Cells&lt;/keyword&gt;&lt;keyword&gt;Kruppel-Like Transcription Factors/*genetics/*physiology&lt;/keyword&gt;&lt;keyword&gt;Protein Methyltransferases/*metabolism&lt;/keyword&gt;&lt;keyword&gt;Repressor Proteins/metabolism&lt;/keyword&gt;&lt;keyword&gt;Transcription Factors/metabolism&lt;/keyword&gt;&lt;keyword&gt;Transcription, Genetic&lt;/keyword&gt;&lt;/keywords&gt;&lt;dates&gt;&lt;year&gt;2010&lt;/year&gt;&lt;/dates&gt;&lt;isbn&gt;1932-6203 (Electronic)&amp;#xD;1932-6203 (Linking)&lt;/isbn&gt;&lt;accession-num&gt;21170338&lt;/accession-num&gt;&lt;urls&gt;&lt;related-urls&gt;&lt;url&gt;http://www.ncbi.nlm.nih.gov/pubmed/21170338&lt;/url&gt;&lt;/related-urls&gt;&lt;/urls&gt;&lt;custom2&gt;2999557&lt;/custom2&gt;&lt;electronic-resource-num&gt;10.1371/journal.pone.0015082&lt;/electronic-resource-num&gt;&lt;language&gt;eng&lt;/language&gt;&lt;/record&gt;&lt;/Cite&gt;&lt;/EndNote&gt;</w:instrText>
      </w:r>
      <w:r w:rsidR="002E28BA">
        <w:fldChar w:fldCharType="separate"/>
      </w:r>
      <w:r w:rsidR="00DD31E9">
        <w:rPr>
          <w:noProof/>
        </w:rPr>
        <w:t>[</w:t>
      </w:r>
      <w:hyperlink w:anchor="_ENREF_136" w:tooltip="Frietze, 2010 #137" w:history="1">
        <w:r w:rsidR="001526E9">
          <w:rPr>
            <w:noProof/>
          </w:rPr>
          <w:t>136</w:t>
        </w:r>
      </w:hyperlink>
      <w:r w:rsidR="00DD31E9">
        <w:rPr>
          <w:noProof/>
        </w:rPr>
        <w:t>]</w:t>
      </w:r>
      <w:r w:rsidR="002E28BA">
        <w:fldChar w:fldCharType="end"/>
      </w:r>
      <w:r w:rsidR="002E28BA">
        <w:t xml:space="preserve">. However, these binding sites were almost exclusively located at the 3’ coding exons of KRAB-ZFP genes on which the zinc finger domains are located. It was therefore speculated that ZNF274 does not primarily function as a transcriptional repressor but rather maintains </w:t>
      </w:r>
      <w:r w:rsidR="00F421EC">
        <w:t xml:space="preserve">heterochromatin </w:t>
      </w:r>
      <w:r w:rsidR="00F421EC">
        <w:lastRenderedPageBreak/>
        <w:t>structures</w:t>
      </w:r>
      <w:r w:rsidR="002E28BA">
        <w:t xml:space="preserve"> at homologous </w:t>
      </w:r>
      <w:r w:rsidR="00F421EC">
        <w:t xml:space="preserve">KRAB-ZFP </w:t>
      </w:r>
      <w:r w:rsidR="002E28BA">
        <w:t xml:space="preserve">DNA binding domains to prevent chromosomal recombination </w:t>
      </w:r>
      <w:r w:rsidR="002E28BA">
        <w:fldChar w:fldCharType="begin"/>
      </w:r>
      <w:r w:rsidR="00DD31E9">
        <w:instrText xml:space="preserve"> ADDIN EN.CITE &lt;EndNote&gt;&lt;Cite&gt;&lt;Author&gt;Frietze&lt;/Author&gt;&lt;Year&gt;2010&lt;/Year&gt;&lt;RecNum&gt;137&lt;/RecNum&gt;&lt;DisplayText&gt;[136]&lt;/DisplayText&gt;&lt;record&gt;&lt;rec-number&gt;137&lt;/rec-number&gt;&lt;foreign-keys&gt;&lt;key app="EN" db-id="tzfp5vpxsp522xeefx3xp5rdz9ar9fwxdeax"&gt;137&lt;/key&gt;&lt;/foreign-keys&gt;&lt;ref-type name="Journal Article"&gt;17&lt;/ref-type&gt;&lt;contributors&gt;&lt;authors&gt;&lt;author&gt;Frietze, S.&lt;/author&gt;&lt;author&gt;O&amp;apos;Geen, H.&lt;/author&gt;&lt;author&gt;Blahnik, K. R.&lt;/author&gt;&lt;author&gt;Jin, V. X.&lt;/author&gt;&lt;author&gt;Farnham, P. J.&lt;/author&gt;&lt;/authors&gt;&lt;/contributors&gt;&lt;auth-address&gt;Department of Pharmacology and the Genome Center, University of California Davis, Davis, California, United States of America.&lt;/auth-address&gt;&lt;titles&gt;&lt;title&gt;ZNF274 recruits the histone methyltransferase SETDB1 to the 3&amp;apos; ends of ZNF genes&lt;/title&gt;&lt;secondary-title&gt;PLoS One&lt;/secondary-title&gt;&lt;/titles&gt;&lt;periodical&gt;&lt;full-title&gt;PLoS One&lt;/full-title&gt;&lt;/periodical&gt;&lt;pages&gt;e15082&lt;/pages&gt;&lt;volume&gt;5&lt;/volume&gt;&lt;number&gt;12&lt;/number&gt;&lt;edition&gt;2010/12/21&lt;/edition&gt;&lt;keywords&gt;&lt;keyword&gt;3&amp;apos; Untranslated Regions&lt;/keyword&gt;&lt;keyword&gt;Binding Sites&lt;/keyword&gt;&lt;keyword&gt;Cell Differentiation&lt;/keyword&gt;&lt;keyword&gt;Cell Lineage&lt;/keyword&gt;&lt;keyword&gt;Gene Silencing&lt;/keyword&gt;&lt;keyword&gt;Genome, Human&lt;/keyword&gt;&lt;keyword&gt;Genomics&lt;/keyword&gt;&lt;keyword&gt;Histones/chemistry&lt;/keyword&gt;&lt;keyword&gt;Humans&lt;/keyword&gt;&lt;keyword&gt;K562 Cells&lt;/keyword&gt;&lt;keyword&gt;Kruppel-Like Transcription Factors/*genetics/*physiology&lt;/keyword&gt;&lt;keyword&gt;Protein Methyltransferases/*metabolism&lt;/keyword&gt;&lt;keyword&gt;Repressor Proteins/metabolism&lt;/keyword&gt;&lt;keyword&gt;Transcription Factors/metabolism&lt;/keyword&gt;&lt;keyword&gt;Transcription, Genetic&lt;/keyword&gt;&lt;/keywords&gt;&lt;dates&gt;&lt;year&gt;2010&lt;/year&gt;&lt;/dates&gt;&lt;isbn&gt;1932-6203 (Electronic)&amp;#xD;1932-6203 (Linking)&lt;/isbn&gt;&lt;accession-num&gt;21170338&lt;/accession-num&gt;&lt;urls&gt;&lt;related-urls&gt;&lt;url&gt;http://www.ncbi.nlm.nih.gov/pubmed/21170338&lt;/url&gt;&lt;/related-urls&gt;&lt;/urls&gt;&lt;custom2&gt;2999557&lt;/custom2&gt;&lt;electronic-resource-num&gt;10.1371/journal.pone.0015082&lt;/electronic-resource-num&gt;&lt;language&gt;eng&lt;/language&gt;&lt;/record&gt;&lt;/Cite&gt;&lt;/EndNote&gt;</w:instrText>
      </w:r>
      <w:r w:rsidR="002E28BA">
        <w:fldChar w:fldCharType="separate"/>
      </w:r>
      <w:r w:rsidR="00DD31E9">
        <w:rPr>
          <w:noProof/>
        </w:rPr>
        <w:t>[</w:t>
      </w:r>
      <w:hyperlink w:anchor="_ENREF_136" w:tooltip="Frietze, 2010 #137" w:history="1">
        <w:r w:rsidR="001526E9">
          <w:rPr>
            <w:noProof/>
          </w:rPr>
          <w:t>136</w:t>
        </w:r>
      </w:hyperlink>
      <w:r w:rsidR="00DD31E9">
        <w:rPr>
          <w:noProof/>
        </w:rPr>
        <w:t>]</w:t>
      </w:r>
      <w:r w:rsidR="002E28BA">
        <w:fldChar w:fldCharType="end"/>
      </w:r>
      <w:r w:rsidR="002E28BA">
        <w:t xml:space="preserve">. In contrast, the binding sites of the human ZNF263 were found to be preferably located </w:t>
      </w:r>
      <w:r w:rsidR="00AC5F5B">
        <w:t>near transcriptional start sites (</w:t>
      </w:r>
      <w:r w:rsidR="002E28BA">
        <w:t>TSS</w:t>
      </w:r>
      <w:r w:rsidR="00AC5F5B">
        <w:t>)</w:t>
      </w:r>
      <w:r w:rsidR="002E28BA">
        <w:t xml:space="preserve"> and core promoter regions of genes </w:t>
      </w:r>
      <w:r w:rsidR="002E28BA">
        <w:fldChar w:fldCharType="begin"/>
      </w:r>
      <w:r w:rsidR="00DD31E9">
        <w:instrText xml:space="preserve"> ADDIN EN.CITE &lt;EndNote&gt;&lt;Cite&gt;&lt;Author&gt;Frietze&lt;/Author&gt;&lt;Year&gt;2010&lt;/Year&gt;&lt;RecNum&gt;138&lt;/RecNum&gt;&lt;DisplayText&gt;[137]&lt;/DisplayText&gt;&lt;record&gt;&lt;rec-number&gt;138&lt;/rec-number&gt;&lt;foreign-keys&gt;&lt;key app="EN" db-id="tzfp5vpxsp522xeefx3xp5rdz9ar9fwxdeax"&gt;138&lt;/key&gt;&lt;/foreign-keys&gt;&lt;ref-type name="Journal Article"&gt;17&lt;/ref-type&gt;&lt;contributors&gt;&lt;authors&gt;&lt;author&gt;Frietze, S.&lt;/author&gt;&lt;author&gt;Lan, X.&lt;/author&gt;&lt;author&gt;Jin, V. X.&lt;/author&gt;&lt;author&gt;Farnham, P. J.&lt;/author&gt;&lt;/authors&gt;&lt;/contributors&gt;&lt;auth-address&gt;Department of Pharmacology and the Genome Center, University of California, Davis, California 95616, USA.&lt;/auth-address&gt;&lt;titles&gt;&lt;title&gt;Genomic targets of the KRAB and SCAN domain-containing zinc finger protein 263&lt;/title&gt;&lt;secondary-title&gt;J Biol Chem&lt;/secondary-title&gt;&lt;/titles&gt;&lt;periodical&gt;&lt;full-title&gt;J Biol Chem&lt;/full-title&gt;&lt;/periodical&gt;&lt;pages&gt;1393-403&lt;/pages&gt;&lt;volume&gt;285&lt;/volume&gt;&lt;number&gt;2&lt;/number&gt;&lt;edition&gt;2009/11/06&lt;/edition&gt;&lt;keywords&gt;&lt;keyword&gt;DNA-Binding Proteins/genetics/*metabolism&lt;/keyword&gt;&lt;keyword&gt;Gene Expression Regulation/*physiology&lt;/keyword&gt;&lt;keyword&gt;Genome-Wide Association Study&lt;/keyword&gt;&lt;keyword&gt;HeLa Cells&lt;/keyword&gt;&lt;keyword&gt;Humans&lt;/keyword&gt;&lt;keyword&gt;K562 Cells&lt;/keyword&gt;&lt;keyword&gt;Protein Structure, Tertiary/physiology&lt;/keyword&gt;&lt;keyword&gt;RNA, Small Interfering&lt;/keyword&gt;&lt;keyword&gt;Repressor Proteins/genetics/metabolism&lt;/keyword&gt;&lt;keyword&gt;Transcription, Genetic/*physiology&lt;/keyword&gt;&lt;keyword&gt;Zinc Fingers/*physiology&lt;/keyword&gt;&lt;/keywords&gt;&lt;dates&gt;&lt;year&gt;2010&lt;/year&gt;&lt;pub-dates&gt;&lt;date&gt;Jan 8&lt;/date&gt;&lt;/pub-dates&gt;&lt;/dates&gt;&lt;isbn&gt;1083-351X (Electronic)&amp;#xD;0021-9258 (Linking)&lt;/isbn&gt;&lt;accession-num&gt;19887448&lt;/accession-num&gt;&lt;urls&gt;&lt;related-urls&gt;&lt;url&gt;http://www.ncbi.nlm.nih.gov/pubmed/19887448&lt;/url&gt;&lt;/related-urls&gt;&lt;/urls&gt;&lt;custom2&gt;2801265&lt;/custom2&gt;&lt;electronic-resource-num&gt;M109.063032 [pii]&amp;#xD;10.1074/jbc.M109.063032&lt;/electronic-resource-num&gt;&lt;language&gt;eng&lt;/language&gt;&lt;/record&gt;&lt;/Cite&gt;&lt;/EndNote&gt;</w:instrText>
      </w:r>
      <w:r w:rsidR="002E28BA">
        <w:fldChar w:fldCharType="separate"/>
      </w:r>
      <w:r w:rsidR="00DD31E9">
        <w:rPr>
          <w:noProof/>
        </w:rPr>
        <w:t>[</w:t>
      </w:r>
      <w:hyperlink w:anchor="_ENREF_137" w:tooltip="Frietze, 2010 #138" w:history="1">
        <w:r w:rsidR="001526E9">
          <w:rPr>
            <w:noProof/>
          </w:rPr>
          <w:t>137</w:t>
        </w:r>
      </w:hyperlink>
      <w:r w:rsidR="00DD31E9">
        <w:rPr>
          <w:noProof/>
        </w:rPr>
        <w:t>]</w:t>
      </w:r>
      <w:r w:rsidR="002E28BA">
        <w:fldChar w:fldCharType="end"/>
      </w:r>
      <w:r w:rsidR="002E28BA">
        <w:t xml:space="preserve"> in human EC and 293 cells. However, no overlap between ZNF263 binding sites and H3K9me3 marks has been reported </w:t>
      </w:r>
      <w:r w:rsidR="002E28BA">
        <w:fldChar w:fldCharType="begin">
          <w:fldData xml:space="preserve">PEVuZE5vdGU+PENpdGU+PEF1dGhvcj5GcmlldHplPC9BdXRob3I+PFllYXI+MjAxMDwvWWVhcj48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</w:fldData>
        </w:fldChar>
      </w:r>
      <w:r w:rsidR="00DD31E9">
        <w:instrText xml:space="preserve"> ADDIN EN.CITE </w:instrText>
      </w:r>
      <w:r w:rsidR="00DD31E9">
        <w:fldChar w:fldCharType="begin">
          <w:fldData xml:space="preserve">PEVuZE5vdGU+PENpdGU+PEF1dGhvcj5GcmlldHplPC9BdXRob3I+PFllYXI+MjAxMDwvWWVhcj48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</w:fldData>
        </w:fldChar>
      </w:r>
      <w:r w:rsidR="00DD31E9">
        <w:instrText xml:space="preserve"> ADDIN EN.CITE.DATA </w:instrText>
      </w:r>
      <w:r w:rsidR="00DD31E9">
        <w:fldChar w:fldCharType="end"/>
      </w:r>
      <w:r w:rsidR="002E28BA">
        <w:fldChar w:fldCharType="separate"/>
      </w:r>
      <w:r w:rsidR="00DD31E9">
        <w:rPr>
          <w:noProof/>
        </w:rPr>
        <w:t>[</w:t>
      </w:r>
      <w:hyperlink w:anchor="_ENREF_136" w:tooltip="Frietze, 2010 #137" w:history="1">
        <w:r w:rsidR="001526E9">
          <w:rPr>
            <w:noProof/>
          </w:rPr>
          <w:t>136</w:t>
        </w:r>
      </w:hyperlink>
      <w:r w:rsidR="00DD31E9">
        <w:rPr>
          <w:noProof/>
        </w:rPr>
        <w:t>,</w:t>
      </w:r>
      <w:hyperlink w:anchor="_ENREF_137" w:tooltip="Frietze, 2010 #138" w:history="1">
        <w:r w:rsidR="001526E9">
          <w:rPr>
            <w:noProof/>
          </w:rPr>
          <w:t>137</w:t>
        </w:r>
      </w:hyperlink>
      <w:r w:rsidR="00DD31E9">
        <w:rPr>
          <w:noProof/>
        </w:rPr>
        <w:t>]</w:t>
      </w:r>
      <w:r w:rsidR="002E28BA">
        <w:fldChar w:fldCharType="end"/>
      </w:r>
      <w:r w:rsidR="002E28BA">
        <w:t xml:space="preserve"> and ZNF263 targeted genes were either up- or downregulated upon ZNF263 knock</w:t>
      </w:r>
      <w:r w:rsidR="009C544A">
        <w:t>-</w:t>
      </w:r>
      <w:r w:rsidR="002E28BA">
        <w:t xml:space="preserve">down </w:t>
      </w:r>
      <w:r w:rsidR="002E28BA">
        <w:fldChar w:fldCharType="begin"/>
      </w:r>
      <w:r w:rsidR="00DD31E9">
        <w:instrText xml:space="preserve"> ADDIN EN.CITE &lt;EndNote&gt;&lt;Cite&gt;&lt;Author&gt;Frietze&lt;/Author&gt;&lt;Year&gt;2010&lt;/Year&gt;&lt;RecNum&gt;138&lt;/RecNum&gt;&lt;DisplayText&gt;[137]&lt;/DisplayText&gt;&lt;record&gt;&lt;rec-number&gt;138&lt;/rec-number&gt;&lt;foreign-keys&gt;&lt;key app="EN" db-id="tzfp5vpxsp522xeefx3xp5rdz9ar9fwxdeax"&gt;138&lt;/key&gt;&lt;/foreign-keys&gt;&lt;ref-type name="Journal Article"&gt;17&lt;/ref-type&gt;&lt;contributors&gt;&lt;authors&gt;&lt;author&gt;Frietze, S.&lt;/author&gt;&lt;author&gt;Lan, X.&lt;/author&gt;&lt;author&gt;Jin, V. X.&lt;/author&gt;&lt;author&gt;Farnham, P. J.&lt;/author&gt;&lt;/authors&gt;&lt;/contributors&gt;&lt;auth-address&gt;Department of Pharmacology and the Genome Center, University of California, Davis, California 95616, USA.&lt;/auth-address&gt;&lt;titles&gt;&lt;title&gt;Genomic targets of the KRAB and SCAN domain-containing zinc finger protein 263&lt;/title&gt;&lt;secondary-title&gt;J Biol Chem&lt;/secondary-title&gt;&lt;/titles&gt;&lt;periodical&gt;&lt;full-title&gt;J Biol Chem&lt;/full-title&gt;&lt;/periodical&gt;&lt;pages&gt;1393-403&lt;/pages&gt;&lt;volume&gt;285&lt;/volume&gt;&lt;number&gt;2&lt;/number&gt;&lt;edition&gt;2009/11/06&lt;/edition&gt;&lt;keywords&gt;&lt;keyword&gt;DNA-Binding Proteins/genetics/*metabolism&lt;/keyword&gt;&lt;keyword&gt;Gene Expression Regulation/*physiology&lt;/keyword&gt;&lt;keyword&gt;Genome-Wide Association Study&lt;/keyword&gt;&lt;keyword&gt;HeLa Cells&lt;/keyword&gt;&lt;keyword&gt;Humans&lt;/keyword&gt;&lt;keyword&gt;K562 Cells&lt;/keyword&gt;&lt;keyword&gt;Protein Structure, Tertiary/physiology&lt;/keyword&gt;&lt;keyword&gt;RNA, Small Interfering&lt;/keyword&gt;&lt;keyword&gt;Repressor Proteins/genetics/metabolism&lt;/keyword&gt;&lt;keyword&gt;Transcription, Genetic/*physiology&lt;/keyword&gt;&lt;keyword&gt;Zinc Fingers/*physiology&lt;/keyword&gt;&lt;/keywords&gt;&lt;dates&gt;&lt;year&gt;2010&lt;/year&gt;&lt;pub-dates&gt;&lt;date&gt;Jan 8&lt;/date&gt;&lt;/pub-dates&gt;&lt;/dates&gt;&lt;isbn&gt;1083-351X (Electronic)&amp;#xD;0021-9258 (Linking)&lt;/isbn&gt;&lt;accession-num&gt;19887448&lt;/accession-num&gt;&lt;urls&gt;&lt;related-urls&gt;&lt;url&gt;http://www.ncbi.nlm.nih.gov/pubmed/19887448&lt;/url&gt;&lt;/related-urls&gt;&lt;/urls&gt;&lt;custom2&gt;2801265&lt;/custom2&gt;&lt;electronic-resource-num&gt;M109.063032 [pii]&amp;#xD;10.1074/jbc.M109.063032&lt;/electronic-resource-num&gt;&lt;language&gt;eng&lt;/language&gt;&lt;/record&gt;&lt;/Cite&gt;&lt;/EndNote&gt;</w:instrText>
      </w:r>
      <w:r w:rsidR="002E28BA">
        <w:fldChar w:fldCharType="separate"/>
      </w:r>
      <w:r w:rsidR="00DD31E9">
        <w:rPr>
          <w:noProof/>
        </w:rPr>
        <w:t>[</w:t>
      </w:r>
      <w:hyperlink w:anchor="_ENREF_137" w:tooltip="Frietze, 2010 #138" w:history="1">
        <w:r w:rsidR="001526E9">
          <w:rPr>
            <w:noProof/>
          </w:rPr>
          <w:t>137</w:t>
        </w:r>
      </w:hyperlink>
      <w:r w:rsidR="00DD31E9">
        <w:rPr>
          <w:noProof/>
        </w:rPr>
        <w:t>]</w:t>
      </w:r>
      <w:r w:rsidR="002E28BA">
        <w:fldChar w:fldCharType="end"/>
      </w:r>
      <w:r w:rsidR="002E28BA">
        <w:t>, indicating that KRAB-ZFPs</w:t>
      </w:r>
      <w:r w:rsidR="00272F6A">
        <w:t xml:space="preserve"> and TRIM28</w:t>
      </w:r>
      <w:r w:rsidR="002E28BA">
        <w:t xml:space="preserve"> may not exclusively function as repressor proteins t</w:t>
      </w:r>
      <w:r w:rsidR="00983F18">
        <w:t xml:space="preserve">hat induce H3K9 trimethylation. </w:t>
      </w:r>
      <w:r w:rsidR="00BC6503">
        <w:t>Indeed, TRIM28 has also been associated with transcriptional activation yet the mechanism by which this activation is mediated remain</w:t>
      </w:r>
      <w:r w:rsidR="001D40AA">
        <w:t>s</w:t>
      </w:r>
      <w:r w:rsidR="00BC6503">
        <w:t xml:space="preserve"> largely unknown </w:t>
      </w:r>
      <w:r w:rsidR="00BC6503">
        <w:fldChar w:fldCharType="begin"/>
      </w:r>
      <w:r w:rsidR="00DD31E9">
        <w:instrText xml:space="preserve"> ADDIN EN.CITE &lt;EndNote&gt;&lt;Cite&gt;&lt;Author&gt;Iyengar&lt;/Author&gt;&lt;Year&gt;2011&lt;/Year&gt;&lt;RecNum&gt;194&lt;/RecNum&gt;&lt;DisplayText&gt;[138]&lt;/DisplayText&gt;&lt;record&gt;&lt;rec-number&gt;194&lt;/rec-number&gt;&lt;foreign-keys&gt;&lt;key app="EN" db-id="tzfp5vpxsp522xeefx3xp5rdz9ar9fwxdeax"&gt;194&lt;/key&gt;&lt;/foreign-keys&gt;&lt;ref-type name="Journal Article"&gt;17&lt;/ref-type&gt;&lt;contributors&gt;&lt;authors&gt;&lt;author&gt;Iyengar, S.&lt;/author&gt;&lt;author&gt;Farnham, P. J.&lt;/author&gt;&lt;/authors&gt;&lt;/contributors&gt;&lt;auth-address&gt;From the Genetics Graduate Group, University of California, Davis, California 95616, USA.&lt;/auth-address&gt;&lt;titles&gt;&lt;title&gt;KAP1 protein: an enigmatic master regulator of the genome&lt;/title&gt;&lt;secondary-title&gt;J Biol Chem&lt;/secondary-title&gt;&lt;/titles&gt;&lt;periodical&gt;&lt;full-title&gt;J Biol Chem&lt;/full-title&gt;&lt;/periodical&gt;&lt;pages&gt;26267-76&lt;/pages&gt;&lt;volume&gt;286&lt;/volume&gt;&lt;number&gt;30&lt;/number&gt;&lt;edition&gt;2011/06/10&lt;/edition&gt;&lt;keywords&gt;&lt;keyword&gt;Animals&lt;/keyword&gt;&lt;keyword&gt;Chromatin/genetics/*metabolism&lt;/keyword&gt;&lt;keyword&gt;Gene Expression Profiling&lt;/keyword&gt;&lt;keyword&gt;Genome, Human/*physiology&lt;/keyword&gt;&lt;keyword&gt;Histones/genetics/*metabolism&lt;/keyword&gt;&lt;keyword&gt;Humans&lt;/keyword&gt;&lt;keyword&gt;Protein Processing, Post-Translational/*physiology&lt;/keyword&gt;&lt;keyword&gt;Repressor Proteins/genetics/*metabolism&lt;/keyword&gt;&lt;/keywords&gt;&lt;dates&gt;&lt;year&gt;2011&lt;/year&gt;&lt;pub-dates&gt;&lt;date&gt;Jul 29&lt;/date&gt;&lt;/pub-dates&gt;&lt;/dates&gt;&lt;isbn&gt;1083-351X (Electronic)&amp;#xD;0021-9258 (Linking)&lt;/isbn&gt;&lt;accession-num&gt;21652716&lt;/accession-num&gt;&lt;urls&gt;&lt;related-urls&gt;&lt;url&gt;http://www.ncbi.nlm.nih.gov/pubmed/21652716&lt;/url&gt;&lt;/related-urls&gt;&lt;/urls&gt;&lt;custom2&gt;3143589&lt;/custom2&gt;&lt;electronic-resource-num&gt;10.1074/jbc.R111.252569&amp;#xD;R111.252569 [pii]&lt;/electronic-resource-num&gt;&lt;language&gt;eng&lt;/language&gt;&lt;/record&gt;&lt;/Cite&gt;&lt;/EndNote&gt;</w:instrText>
      </w:r>
      <w:r w:rsidR="00BC6503">
        <w:fldChar w:fldCharType="separate"/>
      </w:r>
      <w:r w:rsidR="00DD31E9">
        <w:rPr>
          <w:noProof/>
        </w:rPr>
        <w:t>[</w:t>
      </w:r>
      <w:hyperlink w:anchor="_ENREF_138" w:tooltip="Iyengar, 2011 #194" w:history="1">
        <w:r w:rsidR="001526E9">
          <w:rPr>
            <w:noProof/>
          </w:rPr>
          <w:t>138</w:t>
        </w:r>
      </w:hyperlink>
      <w:r w:rsidR="00DD31E9">
        <w:rPr>
          <w:noProof/>
        </w:rPr>
        <w:t>]</w:t>
      </w:r>
      <w:r w:rsidR="00BC6503">
        <w:fldChar w:fldCharType="end"/>
      </w:r>
      <w:r w:rsidR="00272F6A">
        <w:t>.</w:t>
      </w:r>
    </w:p>
    <w:p w:rsidR="00A63531" w:rsidRDefault="00145588" w:rsidP="00D37227">
      <w:r>
        <w:t>ChIP</w:t>
      </w:r>
      <w:r w:rsidR="00BE0CF6">
        <w:t xml:space="preserve"> in combination with next-generation sequencing techniques</w:t>
      </w:r>
      <w:r w:rsidR="007B1E86">
        <w:t xml:space="preserve"> (ChIP-seq)</w:t>
      </w:r>
      <w:r w:rsidR="00BE0CF6">
        <w:t xml:space="preserve"> is a powerful tool to detect </w:t>
      </w:r>
      <w:r w:rsidR="007B1E86">
        <w:t xml:space="preserve">genome-wide </w:t>
      </w:r>
      <w:r w:rsidR="00A21A3E">
        <w:t xml:space="preserve">binding sites of </w:t>
      </w:r>
      <w:r w:rsidR="007B1E86">
        <w:t>transcription factors</w:t>
      </w:r>
      <w:r w:rsidR="00A21A3E">
        <w:t xml:space="preserve"> and </w:t>
      </w:r>
      <w:r w:rsidR="007B1E86">
        <w:t xml:space="preserve">has </w:t>
      </w:r>
      <w:r>
        <w:t xml:space="preserve">rapidly </w:t>
      </w:r>
      <w:r w:rsidR="00A21A3E">
        <w:t>replaced hybridisation-based assays</w:t>
      </w:r>
      <w:r w:rsidR="007B1E86">
        <w:t xml:space="preserve"> </w:t>
      </w:r>
      <w:r w:rsidR="00A21A3E">
        <w:t xml:space="preserve">during the last </w:t>
      </w:r>
      <w:r w:rsidR="007B1E86">
        <w:t xml:space="preserve">few </w:t>
      </w:r>
      <w:r w:rsidR="00A21A3E">
        <w:t>years. We have generated F9 cells overexpressing FLAG-tagged ZFP809 and have shown that this protein binds efficiently and highly specific</w:t>
      </w:r>
      <w:r w:rsidR="003071BA">
        <w:t>ally</w:t>
      </w:r>
      <w:r w:rsidR="006E2C3A">
        <w:t xml:space="preserve"> to</w:t>
      </w:r>
      <w:r w:rsidR="00A21A3E">
        <w:t xml:space="preserve"> genomic target sequences containing the Pro-PBS repressor binding sequence (</w:t>
      </w:r>
      <w:r w:rsidR="004054DD">
        <w:t>chapter 2</w:t>
      </w:r>
      <w:r w:rsidR="00A21A3E">
        <w:t xml:space="preserve">). </w:t>
      </w:r>
      <w:r w:rsidR="007B1E86">
        <w:t>In this chapter</w:t>
      </w:r>
      <w:r w:rsidR="00A21A3E">
        <w:t xml:space="preserve">, we </w:t>
      </w:r>
      <w:r w:rsidR="00983F18">
        <w:t>identified</w:t>
      </w:r>
      <w:r w:rsidR="00A21A3E">
        <w:t xml:space="preserve"> </w:t>
      </w:r>
      <w:r w:rsidR="007B1E86">
        <w:t xml:space="preserve">genomic </w:t>
      </w:r>
      <w:r w:rsidR="00A21A3E">
        <w:t>ZFP809 targets in repetitive elements</w:t>
      </w:r>
      <w:r w:rsidR="00BB5E68">
        <w:t>,</w:t>
      </w:r>
      <w:r w:rsidR="00A21A3E">
        <w:t xml:space="preserve"> such as ERVs</w:t>
      </w:r>
      <w:r w:rsidR="00F421EC">
        <w:t>,</w:t>
      </w:r>
      <w:r w:rsidR="00A21A3E">
        <w:t xml:space="preserve"> </w:t>
      </w:r>
      <w:r w:rsidR="007B1E86">
        <w:t>and</w:t>
      </w:r>
      <w:r w:rsidR="00A21A3E">
        <w:t xml:space="preserve"> in the non-repetitiv</w:t>
      </w:r>
      <w:r w:rsidR="007B1E86">
        <w:t>e fraction of the mouse genome using ChIP-seq technology.</w:t>
      </w:r>
      <w:r w:rsidR="00983F18">
        <w:t xml:space="preserve"> </w:t>
      </w:r>
    </w:p>
    <w:p w:rsidR="007B1E86" w:rsidRDefault="00983F18" w:rsidP="00D37227">
      <w:r>
        <w:t xml:space="preserve">We found that ZFP809 primarily targets Pro-PBS containing ERVS but also shows some affinity to several ERV target sequences that are similar but clearly </w:t>
      </w:r>
      <w:r w:rsidR="00F421EC">
        <w:t>distinct from</w:t>
      </w:r>
      <w:r>
        <w:t xml:space="preserve"> the Pro-PBS. Furthermore, we identified a large number of ZFP809 binding sites in the non-repetitive fraction of the mouse genome and found that these binding sites are preferably located </w:t>
      </w:r>
      <w:r w:rsidR="001D40AA">
        <w:t xml:space="preserve">near </w:t>
      </w:r>
      <w:r w:rsidR="00AC5F5B">
        <w:t>TSS</w:t>
      </w:r>
      <w:r>
        <w:t xml:space="preserve"> of genes. ZFP809 knock-down in F9 cells did not lead to an upregulation of</w:t>
      </w:r>
      <w:r w:rsidRPr="00983F18">
        <w:t xml:space="preserve"> </w:t>
      </w:r>
      <w:r>
        <w:t>Pro-PBS containing ERVs. Also the majority of genes that were targeted by ZFP809 in their promoter region were not upregulated upon ZFP809 knock-down. Furthermore</w:t>
      </w:r>
      <w:r w:rsidR="00D37227">
        <w:t>,</w:t>
      </w:r>
      <w:r>
        <w:t xml:space="preserve"> these genes were not marked by heterochromatin markers at the ZFP809 binding sites. However, we detected TRIM28 binding at some of these regions and overexpression of ZFP809 led to transcriptional silencing by heterochromatin formation of some of the ZFP809 targeted genes. </w:t>
      </w:r>
      <w:r w:rsidR="00AF0018">
        <w:t>Finally, we identified a gene</w:t>
      </w:r>
      <w:r w:rsidR="00D37227">
        <w:t xml:space="preserve"> with a strong ZFP809 binding site in the promoter region which is marked by repressive histone methylation</w:t>
      </w:r>
      <w:r w:rsidR="001D40AA">
        <w:t>s in ES cells</w:t>
      </w:r>
      <w:r w:rsidR="00D37227">
        <w:t>. ZFP809 knock-down led to transcriptional upregulation of this gene, indicating that ZFP809 may function as</w:t>
      </w:r>
      <w:r w:rsidR="001D40AA">
        <w:t xml:space="preserve"> a</w:t>
      </w:r>
      <w:r w:rsidR="00D37227">
        <w:t xml:space="preserve"> </w:t>
      </w:r>
      <w:r w:rsidR="001D40AA">
        <w:t>transcription factor regulating gene expression.</w:t>
      </w:r>
    </w:p>
    <w:p w:rsidR="0000232A" w:rsidRDefault="0000232A" w:rsidP="006D44A6">
      <w:pPr>
        <w:pStyle w:val="Heading2"/>
      </w:pPr>
      <w:bookmarkStart w:id="33" w:name="_Toc343249323"/>
      <w:r>
        <w:lastRenderedPageBreak/>
        <w:t>Materials and methods</w:t>
      </w:r>
      <w:bookmarkEnd w:id="33"/>
    </w:p>
    <w:p w:rsidR="00D467EB" w:rsidRPr="00D467EB" w:rsidRDefault="00145588" w:rsidP="004330D8">
      <w:pPr>
        <w:pStyle w:val="Heading4"/>
      </w:pPr>
      <w:r>
        <w:t>L</w:t>
      </w:r>
      <w:r w:rsidR="003D21AD">
        <w:t xml:space="preserve">ibrary construction </w:t>
      </w:r>
      <w:r w:rsidR="00D467EB" w:rsidRPr="00D467EB">
        <w:t>for ChIP-seq</w:t>
      </w:r>
    </w:p>
    <w:p w:rsidR="00D467EB" w:rsidRDefault="00145588" w:rsidP="00D467EB">
      <w:r>
        <w:t>The g</w:t>
      </w:r>
      <w:r w:rsidR="00D467EB" w:rsidRPr="002F3130">
        <w:t xml:space="preserve">eneration of F9 EC cells stably expressing </w:t>
      </w:r>
      <w:r w:rsidR="007B1E86" w:rsidRPr="007B1E86">
        <w:rPr>
          <w:i/>
        </w:rPr>
        <w:t>M. musculus</w:t>
      </w:r>
      <w:r w:rsidR="007B1E86">
        <w:t xml:space="preserve"> </w:t>
      </w:r>
      <w:r w:rsidR="00D467EB" w:rsidRPr="002F3130">
        <w:t xml:space="preserve">FLAG-tagged ZFP809 </w:t>
      </w:r>
      <w:r w:rsidR="00C01A6D">
        <w:t>(F9</w:t>
      </w:r>
      <w:r w:rsidR="00A95E59">
        <w:t xml:space="preserve"> </w:t>
      </w:r>
      <w:r w:rsidR="00C01A6D" w:rsidRPr="002F3130">
        <w:t>[</w:t>
      </w:r>
      <w:proofErr w:type="spellStart"/>
      <w:r w:rsidR="00C01A6D" w:rsidRPr="002F3130">
        <w:t>pSB</w:t>
      </w:r>
      <w:proofErr w:type="spellEnd"/>
      <w:r w:rsidR="00C01A6D" w:rsidRPr="002F3130">
        <w:t>/KRAB-ZFP809]</w:t>
      </w:r>
      <w:r w:rsidR="00C01A6D">
        <w:t xml:space="preserve">) </w:t>
      </w:r>
      <w:r w:rsidR="00D467EB" w:rsidRPr="002F3130">
        <w:t xml:space="preserve">is described in </w:t>
      </w:r>
      <w:r w:rsidR="004054DD">
        <w:t>chapter 2</w:t>
      </w:r>
      <w:r w:rsidR="002D3125">
        <w:t>.</w:t>
      </w:r>
      <w:r w:rsidR="00D467EB" w:rsidRPr="002F3130">
        <w:t xml:space="preserve"> </w:t>
      </w:r>
      <w:r>
        <w:t>ChIP</w:t>
      </w:r>
      <w:r w:rsidR="002D3125">
        <w:t xml:space="preserve"> was per</w:t>
      </w:r>
      <w:r w:rsidR="00D467EB" w:rsidRPr="002F3130">
        <w:t>formed a</w:t>
      </w:r>
      <w:r w:rsidR="002D3125">
        <w:t>ccor</w:t>
      </w:r>
      <w:r w:rsidR="008B54C1">
        <w:t>ding to a protocol that that has</w:t>
      </w:r>
      <w:r w:rsidR="00D467EB" w:rsidRPr="002F3130">
        <w:t xml:space="preserve"> been o</w:t>
      </w:r>
      <w:r>
        <w:t xml:space="preserve">ptimised for ChIP-seq with KRAB-ZFPs </w:t>
      </w:r>
      <w:r w:rsidR="00D467EB">
        <w:rPr>
          <w:lang w:val="da-DK"/>
        </w:rPr>
        <w:fldChar w:fldCharType="begin"/>
      </w:r>
      <w:r w:rsidR="00DD31E9">
        <w:rPr>
          <w:lang w:val="da-DK"/>
        </w:rPr>
        <w:instrText xml:space="preserve"> ADDIN EN.CITE &lt;EndNote&gt;&lt;Cite&gt;&lt;Author&gt;O&amp;apos;Geen&lt;/Author&gt;&lt;Year&gt;2010&lt;/Year&gt;&lt;RecNum&gt;139&lt;/RecNum&gt;&lt;DisplayText&gt;[139]&lt;/DisplayText&gt;&lt;record&gt;&lt;rec-number&gt;139&lt;/rec-number&gt;&lt;foreign-keys&gt;&lt;key app="EN" db-id="tzfp5vpxsp522xeefx3xp5rdz9ar9fwxdeax"&gt;139&lt;/key&gt;&lt;/foreign-keys&gt;&lt;ref-type name="Journal Article"&gt;17&lt;/ref-type&gt;&lt;contributors&gt;&lt;authors&gt;&lt;author&gt;O&amp;apos;Geen, H.&lt;/author&gt;&lt;author&gt;Frietze, S.&lt;/author&gt;&lt;author&gt;Farnham, P. J.&lt;/author&gt;&lt;/authors&gt;&lt;/contributors&gt;&lt;auth-address&gt;Department of Pharmacology, Genome Center, University of California at Davis, Davis, CA, USA.&lt;/auth-address&gt;&lt;titles&gt;&lt;title&gt;Using ChIP-seq technology to identify targets of zinc finger transcription factors&lt;/title&gt;&lt;secondary-title&gt;Methods Mol Biol&lt;/secondary-title&gt;&lt;/titles&gt;&lt;periodical&gt;&lt;full-title&gt;Methods Mol Biol&lt;/full-title&gt;&lt;/periodical&gt;&lt;pages&gt;437-55&lt;/pages&gt;&lt;volume&gt;649&lt;/volume&gt;&lt;edition&gt;2010/08/04&lt;/edition&gt;&lt;keywords&gt;&lt;keyword&gt;Chromatin Immunoprecipitation/*methods&lt;/keyword&gt;&lt;keyword&gt;Computational Biology/*methods&lt;/keyword&gt;&lt;keyword&gt;Humans&lt;/keyword&gt;&lt;keyword&gt;Transcription Factors/genetics/*metabolism&lt;/keyword&gt;&lt;keyword&gt;Zinc Fingers/*genetics&lt;/keyword&gt;&lt;/keywords&gt;&lt;dates&gt;&lt;year&gt;2010&lt;/year&gt;&lt;/dates&gt;&lt;isbn&gt;1940-6029 (Electronic)&amp;#xD;1064-3745 (Linking)&lt;/isbn&gt;&lt;accession-num&gt;20680851&lt;/accession-num&gt;&lt;urls&gt;&lt;related-urls&gt;&lt;url&gt;http://www.ncbi.nlm.nih.gov/pubmed/20680851&lt;/url&gt;&lt;/related-urls&gt;&lt;/urls&gt;&lt;electronic-resource-num&gt;10.1007/978-1-60761-753-2_27&lt;/electronic-resource-num&gt;&lt;language&gt;eng&lt;/language&gt;&lt;/record&gt;&lt;/Cite&gt;&lt;/EndNote&gt;</w:instrText>
      </w:r>
      <w:r w:rsidR="00D467EB">
        <w:rPr>
          <w:lang w:val="da-DK"/>
        </w:rPr>
        <w:fldChar w:fldCharType="separate"/>
      </w:r>
      <w:r w:rsidR="00DD31E9">
        <w:rPr>
          <w:noProof/>
          <w:lang w:val="da-DK"/>
        </w:rPr>
        <w:t>[</w:t>
      </w:r>
      <w:hyperlink w:anchor="_ENREF_139" w:tooltip="O'Geen, 2010 #139" w:history="1">
        <w:r w:rsidR="001526E9">
          <w:rPr>
            <w:noProof/>
            <w:lang w:val="da-DK"/>
          </w:rPr>
          <w:t>139</w:t>
        </w:r>
      </w:hyperlink>
      <w:r w:rsidR="00DD31E9">
        <w:rPr>
          <w:noProof/>
          <w:lang w:val="da-DK"/>
        </w:rPr>
        <w:t>]</w:t>
      </w:r>
      <w:r w:rsidR="00D467EB">
        <w:rPr>
          <w:lang w:val="da-DK"/>
        </w:rPr>
        <w:fldChar w:fldCharType="end"/>
      </w:r>
      <w:r w:rsidR="00D467EB" w:rsidRPr="002F3130">
        <w:t xml:space="preserve">. Briefly, 1 </w:t>
      </w:r>
      <w:r w:rsidR="00D467EB" w:rsidRPr="002F3130">
        <w:rPr>
          <w:rFonts w:cstheme="minorHAnsi"/>
        </w:rPr>
        <w:t>×</w:t>
      </w:r>
      <w:r w:rsidR="00D467EB" w:rsidRPr="002F3130">
        <w:t xml:space="preserve"> 10</w:t>
      </w:r>
      <w:r w:rsidR="00D467EB" w:rsidRPr="002F3130">
        <w:rPr>
          <w:vertAlign w:val="superscript"/>
        </w:rPr>
        <w:t>8</w:t>
      </w:r>
      <w:r w:rsidR="00D467EB" w:rsidRPr="002F3130">
        <w:t xml:space="preserve"> F9 [</w:t>
      </w:r>
      <w:proofErr w:type="spellStart"/>
      <w:r w:rsidR="00D467EB" w:rsidRPr="002F3130">
        <w:t>pSB</w:t>
      </w:r>
      <w:proofErr w:type="spellEnd"/>
      <w:r w:rsidR="00D467EB" w:rsidRPr="002F3130">
        <w:t>/KRAB-ZFP809] c</w:t>
      </w:r>
      <w:r>
        <w:t>ells were harvested by trypsinis</w:t>
      </w:r>
      <w:r w:rsidR="00D467EB" w:rsidRPr="002F3130">
        <w:t>ation, washed and cross</w:t>
      </w:r>
      <w:r>
        <w:t>-</w:t>
      </w:r>
      <w:r w:rsidR="00D467EB" w:rsidRPr="002F3130">
        <w:t xml:space="preserve">linked with formaldehyde. Chromatin was sonicated for 20 minutes on a </w:t>
      </w:r>
      <w:proofErr w:type="spellStart"/>
      <w:r w:rsidR="00D467EB" w:rsidRPr="003339D0">
        <w:t>Covaris</w:t>
      </w:r>
      <w:proofErr w:type="spellEnd"/>
      <w:r w:rsidR="00D467EB" w:rsidRPr="003339D0">
        <w:t xml:space="preserve"> S2 </w:t>
      </w:r>
      <w:proofErr w:type="spellStart"/>
      <w:r w:rsidR="00D467EB" w:rsidRPr="003339D0">
        <w:t>sonicator</w:t>
      </w:r>
      <w:proofErr w:type="spellEnd"/>
      <w:r w:rsidR="00D467EB" w:rsidRPr="003339D0">
        <w:t xml:space="preserve"> using the following settings: 200 cycles/burst, 20% duty cycle and intensity set to 8</w:t>
      </w:r>
      <w:r w:rsidR="00D467EB">
        <w:t xml:space="preserve">. After this treatment, the size of the sonication fragments was between 100 and 300 bp, as confirmed by gel electrophoresis. Chromatin was </w:t>
      </w:r>
      <w:r w:rsidR="002D3125">
        <w:t xml:space="preserve">then </w:t>
      </w:r>
      <w:r w:rsidR="00D467EB">
        <w:t>immunoprecipitated with 10 µg of monoclonal ANTI-FLAG</w:t>
      </w:r>
      <w:r w:rsidR="00D467EB">
        <w:rPr>
          <w:rFonts w:cstheme="minorHAnsi"/>
        </w:rPr>
        <w:t>®</w:t>
      </w:r>
      <w:r w:rsidR="00D467EB">
        <w:t xml:space="preserve"> M2 antibody (Sigma-Aldrich). After reverse-crosslinking, DNA was purified and elute</w:t>
      </w:r>
      <w:r w:rsidR="00C01A6D">
        <w:t>d in 12 µl of elution buffer.</w:t>
      </w:r>
      <w:r>
        <w:t xml:space="preserve"> </w:t>
      </w:r>
      <w:r w:rsidR="00FF5533">
        <w:t xml:space="preserve">Immunoprecipitated DNA (ca. 20 </w:t>
      </w:r>
      <w:proofErr w:type="spellStart"/>
      <w:r w:rsidR="00D467EB">
        <w:t>ng</w:t>
      </w:r>
      <w:proofErr w:type="spellEnd"/>
      <w:r w:rsidR="00D467EB">
        <w:t>), together with an input control (DNA puri</w:t>
      </w:r>
      <w:r>
        <w:t xml:space="preserve">fied from sonicated and reverse </w:t>
      </w:r>
      <w:r w:rsidR="00D467EB">
        <w:t>cross</w:t>
      </w:r>
      <w:r>
        <w:t>-</w:t>
      </w:r>
      <w:r w:rsidR="00D467EB">
        <w:t>linked chromatin without immunoprecipitation), was submitte</w:t>
      </w:r>
      <w:r w:rsidR="002D3125">
        <w:t xml:space="preserve">d for library construction and </w:t>
      </w:r>
      <w:proofErr w:type="spellStart"/>
      <w:r w:rsidR="002D3125">
        <w:t>I</w:t>
      </w:r>
      <w:r w:rsidR="00D467EB">
        <w:t>llumina</w:t>
      </w:r>
      <w:proofErr w:type="spellEnd"/>
      <w:r w:rsidR="00D467EB">
        <w:t xml:space="preserve"> </w:t>
      </w:r>
      <w:r w:rsidR="002D3125">
        <w:t xml:space="preserve">high-throughput </w:t>
      </w:r>
      <w:r w:rsidR="00D467EB">
        <w:t>sequencing at the BGI sequencing facility (</w:t>
      </w:r>
      <w:r w:rsidR="003071BA" w:rsidRPr="003071BA">
        <w:t>http://www.genomics.cn</w:t>
      </w:r>
      <w:r w:rsidR="00D467EB">
        <w:t xml:space="preserve">). </w:t>
      </w:r>
      <w:r w:rsidR="00316A23">
        <w:t>H</w:t>
      </w:r>
      <w:r w:rsidR="00D467EB">
        <w:t>igh quality reads (adapter sequences and reads with quality values &lt;=20 in more than 50% of the sequenced nucleotides and reads with more than 10% “N” content were removed) of 49 nucleotides</w:t>
      </w:r>
      <w:r w:rsidR="001C5734">
        <w:t>’</w:t>
      </w:r>
      <w:r w:rsidR="00D467EB">
        <w:t xml:space="preserve"> length were </w:t>
      </w:r>
      <w:r w:rsidR="00316A23">
        <w:t>generated</w:t>
      </w:r>
      <w:r w:rsidR="00D467EB">
        <w:t xml:space="preserve">. Sequencing quality was confirmed by the </w:t>
      </w:r>
      <w:proofErr w:type="spellStart"/>
      <w:r w:rsidR="00D467EB" w:rsidRPr="00462AD9">
        <w:rPr>
          <w:i/>
        </w:rPr>
        <w:t>Fastqc</w:t>
      </w:r>
      <w:proofErr w:type="spellEnd"/>
      <w:r w:rsidR="00D467EB">
        <w:t xml:space="preserve"> tool on the Galaxy platform (</w:t>
      </w:r>
      <w:r w:rsidR="00D467EB" w:rsidRPr="00462AD9">
        <w:t>https://main.g2.bx.psu.edu/</w:t>
      </w:r>
      <w:r w:rsidR="00D467EB">
        <w:t xml:space="preserve">). </w:t>
      </w:r>
    </w:p>
    <w:p w:rsidR="00D467EB" w:rsidRDefault="00D467EB" w:rsidP="004330D8">
      <w:pPr>
        <w:pStyle w:val="Heading4"/>
      </w:pPr>
      <w:r>
        <w:t>Read mapping and peak calling</w:t>
      </w:r>
    </w:p>
    <w:p w:rsidR="00D467EB" w:rsidRPr="00735C1E" w:rsidRDefault="00D467EB" w:rsidP="00D467EB">
      <w:r>
        <w:t xml:space="preserve">Reads from both samples were mapped to the mouse genome </w:t>
      </w:r>
      <w:r w:rsidR="00FF5533">
        <w:t xml:space="preserve">(mm9) </w:t>
      </w:r>
      <w:r>
        <w:t>u</w:t>
      </w:r>
      <w:r w:rsidR="00FF5533">
        <w:t>sing the Bowtie alignment tool available at the Galaxy platform</w:t>
      </w:r>
      <w:r w:rsidR="00541D99">
        <w:t xml:space="preserve"> under the </w:t>
      </w:r>
      <w:r w:rsidR="002D4636">
        <w:t>pre-set</w:t>
      </w:r>
      <w:r w:rsidR="00541D99">
        <w:t xml:space="preserve"> commonly used settings</w:t>
      </w:r>
      <w:r w:rsidR="00FF5533">
        <w:t>.</w:t>
      </w:r>
      <w:r w:rsidR="00541D99">
        <w:t xml:space="preserve"> Briefly,</w:t>
      </w:r>
      <w:r w:rsidR="00FF5533">
        <w:t xml:space="preserve"> </w:t>
      </w:r>
      <w:r w:rsidR="00541D99">
        <w:t>t</w:t>
      </w:r>
      <w:r w:rsidR="00FF5533">
        <w:t xml:space="preserve">he seed length </w:t>
      </w:r>
      <w:r w:rsidR="00541D99">
        <w:t xml:space="preserve">for each read alignment </w:t>
      </w:r>
      <w:r w:rsidR="00FF5533">
        <w:t xml:space="preserve">was set to 28 bp </w:t>
      </w:r>
      <w:r w:rsidR="00541D99">
        <w:t>allowing</w:t>
      </w:r>
      <w:r w:rsidR="00FF5533">
        <w:t xml:space="preserve"> two mismatches. </w:t>
      </w:r>
      <w:r w:rsidR="00541D99">
        <w:t>Since the reads have already</w:t>
      </w:r>
      <w:r w:rsidR="002D4636">
        <w:t xml:space="preserve"> been</w:t>
      </w:r>
      <w:r w:rsidR="00541D99">
        <w:t xml:space="preserve"> filtered and trimmed and </w:t>
      </w:r>
      <w:r w:rsidR="002D4636">
        <w:t>we confirmed the</w:t>
      </w:r>
      <w:r w:rsidR="00541D99">
        <w:t xml:space="preserve"> high quality </w:t>
      </w:r>
      <w:r w:rsidR="002D4636">
        <w:t>of the sequenced reads</w:t>
      </w:r>
      <w:r w:rsidR="00541D99">
        <w:t xml:space="preserve">, </w:t>
      </w:r>
      <w:r w:rsidR="002D4636">
        <w:t xml:space="preserve">all positions of </w:t>
      </w:r>
      <w:r w:rsidR="00541D99">
        <w:t>the reads were used for global alignment.</w:t>
      </w:r>
      <w:r w:rsidR="00833E6C">
        <w:t xml:space="preserve"> </w:t>
      </w:r>
      <w:r w:rsidR="00735C1E">
        <w:t xml:space="preserve">Peak calling was performed using the </w:t>
      </w:r>
      <w:r w:rsidRPr="007179B8">
        <w:rPr>
          <w:color w:val="000000"/>
        </w:rPr>
        <w:t>Model-based Analysis of ChIP-Seq</w:t>
      </w:r>
      <w:r>
        <w:t xml:space="preserve"> (</w:t>
      </w:r>
      <w:r w:rsidRPr="002D4636">
        <w:t>MACS</w:t>
      </w:r>
      <w:r>
        <w:t>)</w:t>
      </w:r>
      <w:r w:rsidR="00735C1E">
        <w:t xml:space="preserve"> (version 1.0.1)</w:t>
      </w:r>
      <w:r>
        <w:t xml:space="preserve"> </w:t>
      </w:r>
      <w:r>
        <w:fldChar w:fldCharType="begin"/>
      </w:r>
      <w:r w:rsidR="00DD31E9">
        <w:instrText xml:space="preserve"> ADDIN EN.CITE &lt;EndNote&gt;&lt;Cite&gt;&lt;Author&gt;Zhang&lt;/Author&gt;&lt;Year&gt;2008&lt;/Year&gt;&lt;RecNum&gt;140&lt;/RecNum&gt;&lt;DisplayText&gt;[140]&lt;/DisplayText&gt;&lt;record&gt;&lt;rec-number&gt;140&lt;/rec-number&gt;&lt;foreign-keys&gt;&lt;key app="EN" db-id="tzfp5vpxsp522xeefx3xp5rdz9ar9fwxdeax"&gt;140&lt;/key&gt;&lt;/foreign-keys&gt;&lt;ref-type name="Journal Article"&gt;17&lt;/ref-type&gt;&lt;contributors&gt;&lt;authors&gt;&lt;author&gt;Zhang, Y.&lt;/author&gt;&lt;author&gt;Liu, T.&lt;/author&gt;&lt;author&gt;Meyer, C. A.&lt;/author&gt;&lt;author&gt;Eeckhoute, J.&lt;/author&gt;&lt;author&gt;Johnson, D. S.&lt;/author&gt;&lt;author&gt;Bernstein, B. E.&lt;/author&gt;&lt;author&gt;Nusbaum, C.&lt;/author&gt;&lt;author&gt;Myers, R. M.&lt;/author&gt;&lt;author&gt;Brown, M.&lt;/author&gt;&lt;author&gt;Li, W.&lt;/author&gt;&lt;author&gt;Liu, X. S.&lt;/author&gt;&lt;/authors&gt;&lt;/contributors&gt;&lt;auth-address&gt;Department of Biostatistics and Computational Biology, Dana-Farber Cancer Institute and Harvard School of Public Health, Boston, MA 02115, USA.&lt;/auth-address&gt;&lt;titles&gt;&lt;title&gt;Model-based analysis of ChIP-Seq (MACS)&lt;/title&gt;&lt;secondary-title&gt;Genome Biol&lt;/secondary-title&gt;&lt;/titles&gt;&lt;periodical&gt;&lt;full-title&gt;Genome Biol&lt;/full-title&gt;&lt;/periodical&gt;&lt;pages&gt;R137&lt;/pages&gt;&lt;volume&gt;9&lt;/volume&gt;&lt;number&gt;9&lt;/number&gt;&lt;edition&gt;2008/09/19&lt;/edition&gt;&lt;keywords&gt;&lt;keyword&gt;*Algorithms&lt;/keyword&gt;&lt;keyword&gt;Cell Line, Tumor&lt;/keyword&gt;&lt;keyword&gt;Chromatin Immunoprecipitation/*methods&lt;/keyword&gt;&lt;keyword&gt;Hepatocyte Nuclear Factor 3-alpha/analysis/*genetics&lt;/keyword&gt;&lt;keyword&gt;Humans&lt;/keyword&gt;&lt;keyword&gt;Models, Genetic&lt;/keyword&gt;&lt;keyword&gt;Oligonucleotide Array Sequence Analysis/*methods&lt;/keyword&gt;&lt;/keywords&gt;&lt;dates&gt;&lt;year&gt;2008&lt;/year&gt;&lt;/dates&gt;&lt;isbn&gt;1465-6914 (Electronic)&amp;#xD;1465-6906 (Linking)&lt;/isbn&gt;&lt;accession-num&gt;18798982&lt;/accession-num&gt;&lt;urls&gt;&lt;related-urls&gt;&lt;url&gt;http://www.ncbi.nlm.nih.gov/pubmed/18798982&lt;/url&gt;&lt;/related-urls&gt;&lt;/urls&gt;&lt;custom2&gt;2592715&lt;/custom2&gt;&lt;electronic-resource-num&gt;gb-2008-9-9-r137 [pii]&amp;#xD;10.1186/gb-2008-9-9-r137&lt;/electronic-resource-num&gt;&lt;language&gt;eng&lt;/language&gt;&lt;/record&gt;&lt;/Cite&gt;&lt;/EndNote&gt;</w:instrText>
      </w:r>
      <w:r>
        <w:fldChar w:fldCharType="separate"/>
      </w:r>
      <w:r w:rsidR="00DD31E9">
        <w:rPr>
          <w:noProof/>
        </w:rPr>
        <w:t>[</w:t>
      </w:r>
      <w:hyperlink w:anchor="_ENREF_140" w:tooltip="Zhang, 2008 #140" w:history="1">
        <w:r w:rsidR="001526E9">
          <w:rPr>
            <w:noProof/>
          </w:rPr>
          <w:t>140</w:t>
        </w:r>
      </w:hyperlink>
      <w:r w:rsidR="00DD31E9">
        <w:rPr>
          <w:noProof/>
        </w:rPr>
        <w:t>]</w:t>
      </w:r>
      <w:r>
        <w:fldChar w:fldCharType="end"/>
      </w:r>
      <w:r>
        <w:t xml:space="preserve"> </w:t>
      </w:r>
      <w:r w:rsidR="00001922">
        <w:t>which is available</w:t>
      </w:r>
      <w:r>
        <w:t xml:space="preserve"> on the Galaxy platform. The program was run at </w:t>
      </w:r>
      <w:r>
        <w:rPr>
          <w:color w:val="000000"/>
        </w:rPr>
        <w:t xml:space="preserve">default settings except the </w:t>
      </w:r>
      <w:proofErr w:type="spellStart"/>
      <w:r>
        <w:rPr>
          <w:color w:val="000000"/>
        </w:rPr>
        <w:t>Mfold</w:t>
      </w:r>
      <w:proofErr w:type="spellEnd"/>
      <w:r>
        <w:rPr>
          <w:color w:val="000000"/>
        </w:rPr>
        <w:t xml:space="preserve"> parameter, </w:t>
      </w:r>
      <w:r w:rsidR="00001922">
        <w:rPr>
          <w:color w:val="000000"/>
        </w:rPr>
        <w:t>setting</w:t>
      </w:r>
      <w:r>
        <w:rPr>
          <w:color w:val="000000"/>
        </w:rPr>
        <w:t xml:space="preserve"> the minimum enrichment of ChIP sample reads over the control reads to find peaks for building the shifting model</w:t>
      </w:r>
      <w:r>
        <w:t>,</w:t>
      </w:r>
      <w:r>
        <w:rPr>
          <w:color w:val="000000"/>
        </w:rPr>
        <w:t xml:space="preserve"> </w:t>
      </w:r>
      <w:r w:rsidR="00001922">
        <w:rPr>
          <w:color w:val="000000"/>
        </w:rPr>
        <w:t xml:space="preserve">which </w:t>
      </w:r>
      <w:r>
        <w:rPr>
          <w:color w:val="000000"/>
        </w:rPr>
        <w:t xml:space="preserve">was set to 10. </w:t>
      </w:r>
      <w:r w:rsidR="00833E6C">
        <w:rPr>
          <w:color w:val="000000"/>
        </w:rPr>
        <w:t>The following pre</w:t>
      </w:r>
      <w:r w:rsidR="002D4636">
        <w:rPr>
          <w:color w:val="000000"/>
        </w:rPr>
        <w:t>-</w:t>
      </w:r>
      <w:r w:rsidR="00833E6C">
        <w:rPr>
          <w:color w:val="000000"/>
        </w:rPr>
        <w:t>set parameters have</w:t>
      </w:r>
      <w:r w:rsidR="00341BE4">
        <w:rPr>
          <w:color w:val="000000"/>
        </w:rPr>
        <w:t xml:space="preserve"> been used: Band width: 300 bp;</w:t>
      </w:r>
      <w:r w:rsidR="00833E6C">
        <w:rPr>
          <w:color w:val="000000"/>
        </w:rPr>
        <w:t xml:space="preserve"> p-value cut</w:t>
      </w:r>
      <w:r w:rsidR="00341BE4">
        <w:rPr>
          <w:color w:val="000000"/>
        </w:rPr>
        <w:t>-</w:t>
      </w:r>
      <w:r w:rsidR="00833E6C">
        <w:rPr>
          <w:color w:val="000000"/>
        </w:rPr>
        <w:t xml:space="preserve">off for peak </w:t>
      </w:r>
      <w:r w:rsidR="00833E6C">
        <w:rPr>
          <w:color w:val="000000"/>
        </w:rPr>
        <w:lastRenderedPageBreak/>
        <w:t xml:space="preserve">detection: </w:t>
      </w:r>
      <w:r w:rsidR="00833E6C" w:rsidRPr="00833E6C">
        <w:rPr>
          <w:color w:val="000000"/>
        </w:rPr>
        <w:t>1e-05</w:t>
      </w:r>
      <w:r w:rsidR="00833E6C">
        <w:rPr>
          <w:color w:val="000000"/>
        </w:rPr>
        <w:t xml:space="preserve">; </w:t>
      </w:r>
      <w:r w:rsidR="00833E6C">
        <w:t>three levels of regions around the peak region to calculate the maximum lambda as local lambda: 1000, 5000 and 10000.</w:t>
      </w:r>
      <w:r w:rsidR="00380CA7">
        <w:t xml:space="preserve"> To prevent false peak calling caused by multiple tags at the exact same position and strand orientation, often a result of the PCR amplification step</w:t>
      </w:r>
      <w:r w:rsidR="00341BE4">
        <w:t xml:space="preserve"> during library construction</w:t>
      </w:r>
      <w:r w:rsidR="00380CA7">
        <w:t xml:space="preserve">, MACS calculates the maximum tags at the exact same location based on </w:t>
      </w:r>
      <w:r w:rsidR="002D4636">
        <w:t xml:space="preserve">a </w:t>
      </w:r>
      <w:r w:rsidR="00380CA7">
        <w:t xml:space="preserve">binominal distribution using 1e-5 as p-value </w:t>
      </w:r>
      <w:r w:rsidR="002D4636">
        <w:t>cut-off</w:t>
      </w:r>
      <w:r w:rsidR="00380CA7">
        <w:t xml:space="preserve">. </w:t>
      </w:r>
      <w:r w:rsidR="00994855">
        <w:t>For each enriched peak region, MACS calculates the ChIP-seq read enrichment over the input reads as well as the peak summit that represents the position of the peak in which the read enrichment was at its maximum.</w:t>
      </w:r>
    </w:p>
    <w:p w:rsidR="005374E4" w:rsidRPr="002F3130" w:rsidRDefault="005374E4" w:rsidP="004330D8">
      <w:pPr>
        <w:pStyle w:val="Heading4"/>
      </w:pPr>
      <w:r w:rsidRPr="002F3130">
        <w:t>Target motif identification</w:t>
      </w:r>
    </w:p>
    <w:p w:rsidR="005374E4" w:rsidRPr="00F52591" w:rsidRDefault="002D3125" w:rsidP="003C6BEA">
      <w:pPr>
        <w:rPr>
          <w:rFonts w:ascii="Calibri" w:eastAsia="Times New Roman" w:hAnsi="Calibri" w:cs="Times New Roman"/>
          <w:color w:val="000000"/>
          <w:sz w:val="22"/>
          <w:lang w:eastAsia="en-GB"/>
        </w:rPr>
      </w:pPr>
      <w:r>
        <w:t>The 100 top-scored (as calculated by MACS) non-repetitive (&lt;20% repe</w:t>
      </w:r>
      <w:r w:rsidR="002D4636">
        <w:t>titive sequence content</w:t>
      </w:r>
      <w:r>
        <w:t xml:space="preserve">) </w:t>
      </w:r>
      <w:r w:rsidR="002D4636">
        <w:t>ChIP-seq peaks were trimmed to 1</w:t>
      </w:r>
      <w:r>
        <w:t>00</w:t>
      </w:r>
      <w:r w:rsidR="00341BE4">
        <w:t xml:space="preserve"> </w:t>
      </w:r>
      <w:r>
        <w:t xml:space="preserve">bp </w:t>
      </w:r>
      <w:r w:rsidR="002D4636">
        <w:t>up- and downstream of</w:t>
      </w:r>
      <w:r>
        <w:t xml:space="preserve"> the peak summit and used for motif identification by the </w:t>
      </w:r>
      <w:proofErr w:type="spellStart"/>
      <w:r w:rsidR="005374E4" w:rsidRPr="002D3125">
        <w:rPr>
          <w:i/>
        </w:rPr>
        <w:t>CisFinder</w:t>
      </w:r>
      <w:proofErr w:type="spellEnd"/>
      <w:r>
        <w:t xml:space="preserve"> program (</w:t>
      </w:r>
      <w:r w:rsidR="00F52591" w:rsidRPr="00F52591">
        <w:t>http://lgsun.grc.nia.nih.gov/CisFinder/</w:t>
      </w:r>
      <w:r>
        <w:t>)</w:t>
      </w:r>
      <w:r w:rsidR="00F52591">
        <w:t xml:space="preserve"> using the following settings: False discovery </w:t>
      </w:r>
      <w:r w:rsidR="00F52591" w:rsidRPr="00F52591">
        <w:t>rate (</w:t>
      </w:r>
      <w:r w:rsidR="005374E4" w:rsidRPr="00F52591">
        <w:t>FDR</w:t>
      </w:r>
      <w:r w:rsidR="00F52591" w:rsidRPr="00F52591">
        <w:t>)</w:t>
      </w:r>
      <w:r w:rsidR="005374E4" w:rsidRPr="00F52591">
        <w:t xml:space="preserve">: </w:t>
      </w:r>
      <w:r w:rsidR="00F52591" w:rsidRPr="00F52591">
        <w:rPr>
          <w:lang w:eastAsia="en-GB"/>
        </w:rPr>
        <w:t>1.E-04</w:t>
      </w:r>
      <w:r w:rsidR="00F52591">
        <w:rPr>
          <w:lang w:eastAsia="en-GB"/>
        </w:rPr>
        <w:t xml:space="preserve">; Minimum enrichment ratio: 1.5; </w:t>
      </w:r>
      <w:r w:rsidR="00F52591">
        <w:t xml:space="preserve">Match threshold for clustering: 0.55. The </w:t>
      </w:r>
      <w:r w:rsidR="007F5E92">
        <w:t xml:space="preserve">identified </w:t>
      </w:r>
      <w:r w:rsidR="00F52591">
        <w:t xml:space="preserve">motifs were clustered by similarity and linkage.  </w:t>
      </w:r>
    </w:p>
    <w:p w:rsidR="00255280" w:rsidRDefault="00255280" w:rsidP="003945A0">
      <w:pPr>
        <w:pStyle w:val="Heading4"/>
      </w:pPr>
      <w:r>
        <w:t xml:space="preserve">Genomic </w:t>
      </w:r>
      <w:r w:rsidR="00E03DEC">
        <w:t>correlation</w:t>
      </w:r>
      <w:r>
        <w:t xml:space="preserve"> studies</w:t>
      </w:r>
    </w:p>
    <w:p w:rsidR="00255280" w:rsidRPr="00255280" w:rsidRDefault="00255280" w:rsidP="00255280">
      <w:r>
        <w:t xml:space="preserve">All correlation studies </w:t>
      </w:r>
      <w:r w:rsidR="00341BE4">
        <w:t>were</w:t>
      </w:r>
      <w:r>
        <w:t xml:space="preserve"> performed using tools and semi-automated wo</w:t>
      </w:r>
      <w:r w:rsidR="00E03DEC">
        <w:t>rkflows on the Galaxy platform.</w:t>
      </w:r>
      <w:r>
        <w:t xml:space="preserve"> </w:t>
      </w:r>
      <w:r w:rsidR="00341BE4">
        <w:t>Core p</w:t>
      </w:r>
      <w:r w:rsidR="002D4636">
        <w:t xml:space="preserve">romoter regions of Refseq genes were defined as 4 kb regions around the TSS of Refseq genes </w:t>
      </w:r>
      <w:r w:rsidR="00E03DEC">
        <w:t xml:space="preserve">that are </w:t>
      </w:r>
      <w:r w:rsidR="002D4636">
        <w:t>annotated in the UCSC Genome Browser. The genomic coordinates of previously identified ChIP-seq peaks were downloaded as BED files from the UCSC Table Browser and used for correlation studies performed on the Galaxy platform.</w:t>
      </w:r>
    </w:p>
    <w:p w:rsidR="005F5080" w:rsidRDefault="005F5080" w:rsidP="004330D8">
      <w:pPr>
        <w:pStyle w:val="Heading4"/>
      </w:pPr>
      <w:r>
        <w:t>ZFP809 knock</w:t>
      </w:r>
      <w:r w:rsidR="009C544A">
        <w:t>-</w:t>
      </w:r>
      <w:r>
        <w:t xml:space="preserve">down by </w:t>
      </w:r>
      <w:r w:rsidR="00255280">
        <w:t>short hairpin (</w:t>
      </w:r>
      <w:proofErr w:type="spellStart"/>
      <w:r>
        <w:t>sh</w:t>
      </w:r>
      <w:proofErr w:type="spellEnd"/>
      <w:r w:rsidR="00255280">
        <w:t xml:space="preserve">) </w:t>
      </w:r>
      <w:r>
        <w:t>RNAs</w:t>
      </w:r>
    </w:p>
    <w:p w:rsidR="005F5080" w:rsidRPr="005F5080" w:rsidRDefault="005F5080" w:rsidP="005F5080">
      <w:r>
        <w:t xml:space="preserve">F9 cells stably transfected with a </w:t>
      </w:r>
      <w:proofErr w:type="spellStart"/>
      <w:r>
        <w:t>pSuper</w:t>
      </w:r>
      <w:proofErr w:type="spellEnd"/>
      <w:r>
        <w:t xml:space="preserve">-retro vector expressing a </w:t>
      </w:r>
      <w:proofErr w:type="spellStart"/>
      <w:r>
        <w:t>shRNA</w:t>
      </w:r>
      <w:proofErr w:type="spellEnd"/>
      <w:r>
        <w:t xml:space="preserve"> directed against </w:t>
      </w:r>
      <w:r w:rsidR="00E03DEC">
        <w:t xml:space="preserve">the </w:t>
      </w:r>
      <w:r w:rsidRPr="00255280">
        <w:rPr>
          <w:i/>
        </w:rPr>
        <w:t>Zfp809</w:t>
      </w:r>
      <w:r>
        <w:t xml:space="preserve"> </w:t>
      </w:r>
      <w:r w:rsidR="00F52591">
        <w:t xml:space="preserve">mRNA or a non-specific scramble </w:t>
      </w:r>
      <w:proofErr w:type="spellStart"/>
      <w:r w:rsidR="00F52591">
        <w:t>shRNA</w:t>
      </w:r>
      <w:proofErr w:type="spellEnd"/>
      <w:r w:rsidR="00F52591">
        <w:t xml:space="preserve"> were kindly provided by </w:t>
      </w:r>
      <w:r>
        <w:t xml:space="preserve">Sharon Schlesinger and have been described previously </w:t>
      </w:r>
      <w:r>
        <w:fldChar w:fldCharType="begin">
          <w:fldData xml:space="preserve">PEVuZE5vdGU+PENpdGU+PEF1dGhvcj5Xb2xmPC9BdXRob3I+PFllYXI+MjAwOTwvWWVhcj48UmVj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</w:fldData>
        </w:fldChar>
      </w:r>
      <w:r w:rsidR="00DD31E9">
        <w:instrText xml:space="preserve"> ADDIN EN.CITE </w:instrText>
      </w:r>
      <w:r w:rsidR="00DD31E9">
        <w:fldChar w:fldCharType="begin">
          <w:fldData xml:space="preserve">PEVuZE5vdGU+PENpdGU+PEF1dGhvcj5Xb2xmPC9BdXRob3I+PFllYXI+MjAwOTwvWWVhcj48UmVj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</w:fldData>
        </w:fldChar>
      </w:r>
      <w:r w:rsidR="00DD31E9">
        <w:instrText xml:space="preserve"> ADDIN EN.CITE.DATA </w:instrText>
      </w:r>
      <w:r w:rsidR="00DD31E9">
        <w:fldChar w:fldCharType="end"/>
      </w:r>
      <w:r>
        <w:fldChar w:fldCharType="separate"/>
      </w:r>
      <w:r w:rsidR="00DD31E9">
        <w:rPr>
          <w:noProof/>
        </w:rPr>
        <w:t>[</w:t>
      </w:r>
      <w:hyperlink w:anchor="_ENREF_94" w:tooltip="Wolf, 2009 #94" w:history="1">
        <w:r w:rsidR="001526E9">
          <w:rPr>
            <w:noProof/>
          </w:rPr>
          <w:t>94</w:t>
        </w:r>
      </w:hyperlink>
      <w:r w:rsidR="00DD31E9">
        <w:rPr>
          <w:noProof/>
        </w:rPr>
        <w:t>,</w:t>
      </w:r>
      <w:hyperlink w:anchor="_ENREF_103" w:tooltip="Schlesinger, 2012 #103" w:history="1">
        <w:r w:rsidR="001526E9">
          <w:rPr>
            <w:noProof/>
          </w:rPr>
          <w:t>103</w:t>
        </w:r>
      </w:hyperlink>
      <w:r w:rsidR="00DD31E9">
        <w:rPr>
          <w:noProof/>
        </w:rPr>
        <w:t>]</w:t>
      </w:r>
      <w:r>
        <w:fldChar w:fldCharType="end"/>
      </w:r>
      <w:r>
        <w:t>.</w:t>
      </w:r>
      <w:r w:rsidR="00747D41">
        <w:t xml:space="preserve"> Cells were received as viable freeze stocks, seeded on gelatine coated plates and grown for two passages. Three days before RNA isolation, culture medium was changed to </w:t>
      </w:r>
      <w:proofErr w:type="spellStart"/>
      <w:r w:rsidR="00747D41">
        <w:t>puromycin</w:t>
      </w:r>
      <w:proofErr w:type="spellEnd"/>
      <w:r w:rsidR="00747D41">
        <w:t xml:space="preserve">-containing selection medium to ensure stable </w:t>
      </w:r>
      <w:proofErr w:type="spellStart"/>
      <w:r w:rsidR="00747D41">
        <w:t>shRNA</w:t>
      </w:r>
      <w:proofErr w:type="spellEnd"/>
      <w:r w:rsidR="00747D41">
        <w:t xml:space="preserve"> expression of transduced cells.</w:t>
      </w:r>
    </w:p>
    <w:p w:rsidR="002F27F1" w:rsidRDefault="009E77F9" w:rsidP="004330D8">
      <w:pPr>
        <w:pStyle w:val="Heading4"/>
      </w:pPr>
      <w:r>
        <w:lastRenderedPageBreak/>
        <w:t>RT-qPCR and ChIP-qPCR</w:t>
      </w:r>
    </w:p>
    <w:p w:rsidR="002F27F1" w:rsidRPr="002F27F1" w:rsidRDefault="002F27F1" w:rsidP="002F27F1">
      <w:r>
        <w:t xml:space="preserve">ERV and gene expression analysis by RT-qPCR in F9 cells </w:t>
      </w:r>
      <w:r w:rsidR="00341BE4">
        <w:t>was</w:t>
      </w:r>
      <w:r>
        <w:t xml:space="preserve"> performed as described in chapter 2. ChIP</w:t>
      </w:r>
      <w:r w:rsidR="009E77F9">
        <w:t>-qPCR</w:t>
      </w:r>
      <w:r>
        <w:t xml:space="preserve"> in F9 cells overexpressing FLAG-ZFP809 was performed as in chapter 2.</w:t>
      </w:r>
    </w:p>
    <w:p w:rsidR="002D27AA" w:rsidRPr="002F3130" w:rsidRDefault="002D27AA" w:rsidP="004330D8">
      <w:pPr>
        <w:pStyle w:val="Heading4"/>
      </w:pPr>
      <w:r w:rsidRPr="002F3130">
        <w:t>Viral titer assays</w:t>
      </w:r>
    </w:p>
    <w:p w:rsidR="00D467EB" w:rsidRPr="002F3130" w:rsidRDefault="00255280" w:rsidP="00D467EB">
      <w:r>
        <w:t>P</w:t>
      </w:r>
      <w:r w:rsidR="005F5080">
        <w:t xml:space="preserve">utative ZFP809 </w:t>
      </w:r>
      <w:r w:rsidR="002D27AA" w:rsidRPr="002F3130">
        <w:t>targe</w:t>
      </w:r>
      <w:r w:rsidR="00341BE4">
        <w:t>t</w:t>
      </w:r>
      <w:r w:rsidR="002D27AA" w:rsidRPr="002F3130">
        <w:t xml:space="preserve"> sequences were inserted into the previously described LJ-</w:t>
      </w:r>
      <w:proofErr w:type="spellStart"/>
      <w:r w:rsidR="002D27AA" w:rsidRPr="002F3130">
        <w:t>QAdMLPEnh</w:t>
      </w:r>
      <w:proofErr w:type="spellEnd"/>
      <w:r w:rsidR="002D27AA" w:rsidRPr="002F3130">
        <w:t xml:space="preserve">- vector </w:t>
      </w:r>
      <w:r w:rsidR="002D27AA">
        <w:rPr>
          <w:lang w:val="da-DK"/>
        </w:rPr>
        <w:fldChar w:fldCharType="begin"/>
      </w:r>
      <w:r w:rsidR="009646ED">
        <w:rPr>
          <w:lang w:val="da-DK"/>
        </w:rPr>
        <w:instrText xml:space="preserve"> ADDIN EN.CITE &lt;EndNote&gt;&lt;Cite&gt;&lt;Author&gt;Modin&lt;/Author&gt;&lt;Year&gt;2000&lt;/Year&gt;&lt;RecNum&gt;141&lt;/RecNum&gt;&lt;DisplayText&gt;[1]&lt;/DisplayText&gt;&lt;record&gt;&lt;rec-number&gt;141&lt;/rec-number&gt;&lt;foreign-keys&gt;&lt;key app="EN" db-id="tzfp5vpxsp522xeefx3xp5rdz9ar9fwxdeax"&gt;141&lt;/key&gt;&lt;/foreign-keys&gt;&lt;ref-type name="Journal Article"&gt;17&lt;/ref-type&gt;&lt;contributors&gt;&lt;authors&gt;&lt;author&gt;Modin, C.&lt;/author&gt;&lt;author&gt;Pedersen, F. S.&lt;/author&gt;&lt;author&gt;Duch, M.&lt;/author&gt;&lt;/authors&gt;&lt;/contributors&gt;&lt;auth-address&gt;Department of Molecular and Structural Biology, University of Aarhus, DK-8000 Aarhus C, Denmark.&lt;/auth-address&gt;&lt;titles&gt;&lt;title&gt;Lack of shielding of primer binding site silencer-mediated repression of an internal promoter in a retrovirus vector by the putative insulators scs, BEAD-1, and HS4&lt;/title&gt;&lt;secondary-title&gt;J Virol&lt;/secondary-title&gt;&lt;/titles&gt;&lt;periodical&gt;&lt;full-title&gt;J Virol&lt;/full-title&gt;&lt;/periodical&gt;&lt;pages&gt;11697-707&lt;/pages&gt;&lt;volume&gt;74&lt;/volume&gt;&lt;number&gt;24&lt;/number&gt;&lt;edition&gt;2000/11/23&lt;/edition&gt;&lt;keywords&gt;&lt;keyword&gt;Animals&lt;/keyword&gt;&lt;keyword&gt;Base Sequence&lt;/keyword&gt;&lt;keyword&gt;Binding Sites/genetics&lt;/keyword&gt;&lt;keyword&gt;Cell Line&lt;/keyword&gt;&lt;keyword&gt;Gene Expression Regulation, Viral&lt;/keyword&gt;&lt;keyword&gt;*Genetic Vectors&lt;/keyword&gt;&lt;keyword&gt;Humans&lt;/keyword&gt;&lt;keyword&gt;Leukemia Virus, Murine/*genetics&lt;/keyword&gt;&lt;keyword&gt;Mice&lt;/keyword&gt;&lt;keyword&gt;Promoter Regions, Genetic/*genetics&lt;/keyword&gt;&lt;/keywords&gt;&lt;dates&gt;&lt;year&gt;2000&lt;/year&gt;&lt;pub-dates&gt;&lt;date&gt;Dec&lt;/date&gt;&lt;/pub-dates&gt;&lt;/dates&gt;&lt;isbn&gt;0022-538X (Print)&amp;#xD;0022-538X (Linking)&lt;/isbn&gt;&lt;accession-num&gt;11090169&lt;/accession-num&gt;&lt;urls&gt;&lt;related-urls&gt;&lt;url&gt;http://www.ncbi.nlm.nih.gov/pubmed/11090169&lt;/url&gt;&lt;/related-urls&gt;&lt;/urls&gt;&lt;custom2&gt;112452&lt;/custom2&gt;&lt;language&gt;eng&lt;/language&gt;&lt;/record&gt;&lt;/Cite&gt;&lt;/EndNote&gt;</w:instrText>
      </w:r>
      <w:r w:rsidR="002D27AA">
        <w:rPr>
          <w:lang w:val="da-DK"/>
        </w:rPr>
        <w:fldChar w:fldCharType="separate"/>
      </w:r>
      <w:r w:rsidR="003976CD" w:rsidRPr="003976CD">
        <w:rPr>
          <w:noProof/>
        </w:rPr>
        <w:t>[</w:t>
      </w:r>
      <w:hyperlink w:anchor="_ENREF_1" w:tooltip="Modin, 2000 #141" w:history="1">
        <w:r w:rsidR="001526E9" w:rsidRPr="003976CD">
          <w:rPr>
            <w:noProof/>
          </w:rPr>
          <w:t>1</w:t>
        </w:r>
      </w:hyperlink>
      <w:r w:rsidR="003976CD" w:rsidRPr="003976CD">
        <w:rPr>
          <w:noProof/>
        </w:rPr>
        <w:t>]</w:t>
      </w:r>
      <w:r w:rsidR="002D27AA">
        <w:rPr>
          <w:lang w:val="da-DK"/>
        </w:rPr>
        <w:fldChar w:fldCharType="end"/>
      </w:r>
      <w:r w:rsidR="002D27AA" w:rsidRPr="002F3130">
        <w:t xml:space="preserve"> </w:t>
      </w:r>
      <w:r w:rsidR="009E77F9">
        <w:t>(see F</w:t>
      </w:r>
      <w:r w:rsidR="00341BE4">
        <w:t>ig. 3.15A)</w:t>
      </w:r>
      <w:r w:rsidR="002D27AA" w:rsidRPr="002F3130">
        <w:t xml:space="preserve">. For this, double-stranded (ds) </w:t>
      </w:r>
      <w:r>
        <w:t xml:space="preserve">29 bp long </w:t>
      </w:r>
      <w:proofErr w:type="spellStart"/>
      <w:r w:rsidR="002D27AA" w:rsidRPr="002F3130">
        <w:t>oligos</w:t>
      </w:r>
      <w:proofErr w:type="spellEnd"/>
      <w:r w:rsidR="002D27AA" w:rsidRPr="002F3130">
        <w:t xml:space="preserve"> were created by annealing single-stranded (</w:t>
      </w:r>
      <w:proofErr w:type="spellStart"/>
      <w:r w:rsidR="002D27AA" w:rsidRPr="002F3130">
        <w:t>ss</w:t>
      </w:r>
      <w:proofErr w:type="spellEnd"/>
      <w:r w:rsidR="002D27AA" w:rsidRPr="002F3130">
        <w:t xml:space="preserve">) sense and antisense </w:t>
      </w:r>
      <w:proofErr w:type="spellStart"/>
      <w:r w:rsidR="002D27AA" w:rsidRPr="002F3130">
        <w:t>oligos</w:t>
      </w:r>
      <w:proofErr w:type="spellEnd"/>
      <w:r w:rsidR="002D27AA" w:rsidRPr="002F3130">
        <w:t xml:space="preserve">. The sense and antisense </w:t>
      </w:r>
      <w:proofErr w:type="spellStart"/>
      <w:r w:rsidR="002D27AA" w:rsidRPr="002F3130">
        <w:t>ss-oligos</w:t>
      </w:r>
      <w:proofErr w:type="spellEnd"/>
      <w:r w:rsidR="002D27AA" w:rsidRPr="002F3130">
        <w:t xml:space="preserve"> c</w:t>
      </w:r>
      <w:r w:rsidR="00341BE4">
        <w:t>ontained flanking nucleotides 5’ and 3’</w:t>
      </w:r>
      <w:r w:rsidR="002D27AA" w:rsidRPr="002F3130">
        <w:t xml:space="preserve"> of the 29 bp target sequence</w:t>
      </w:r>
      <w:r w:rsidR="00341BE4">
        <w:t>s</w:t>
      </w:r>
      <w:r w:rsidR="002D27AA" w:rsidRPr="002F3130">
        <w:t xml:space="preserve"> that generated a short </w:t>
      </w:r>
      <w:proofErr w:type="spellStart"/>
      <w:r w:rsidR="002D27AA" w:rsidRPr="002F3130">
        <w:rPr>
          <w:i/>
        </w:rPr>
        <w:t>BamHI</w:t>
      </w:r>
      <w:proofErr w:type="spellEnd"/>
      <w:r w:rsidR="002D27AA" w:rsidRPr="002F3130">
        <w:t xml:space="preserve"> or </w:t>
      </w:r>
      <w:proofErr w:type="spellStart"/>
      <w:r w:rsidR="002D27AA" w:rsidRPr="002F3130">
        <w:rPr>
          <w:i/>
        </w:rPr>
        <w:t>NotI</w:t>
      </w:r>
      <w:proofErr w:type="spellEnd"/>
      <w:r w:rsidR="002D27AA" w:rsidRPr="002F3130">
        <w:t xml:space="preserve"> </w:t>
      </w:r>
      <w:r w:rsidR="00341BE4">
        <w:t xml:space="preserve">compatible </w:t>
      </w:r>
      <w:proofErr w:type="spellStart"/>
      <w:r w:rsidR="00341BE4">
        <w:t>ss</w:t>
      </w:r>
      <w:proofErr w:type="spellEnd"/>
      <w:r w:rsidR="00341BE4">
        <w:t>-overhang in the 5’ and 3’</w:t>
      </w:r>
      <w:r w:rsidR="002D27AA" w:rsidRPr="002F3130">
        <w:t xml:space="preserve"> end, respectively, of the annealed ds-</w:t>
      </w:r>
      <w:proofErr w:type="spellStart"/>
      <w:r w:rsidR="002D27AA" w:rsidRPr="002F3130">
        <w:t>oligo</w:t>
      </w:r>
      <w:proofErr w:type="spellEnd"/>
      <w:r w:rsidR="002D27AA" w:rsidRPr="002F3130">
        <w:t xml:space="preserve">. The </w:t>
      </w:r>
      <w:proofErr w:type="spellStart"/>
      <w:r w:rsidR="00995039">
        <w:t>p</w:t>
      </w:r>
      <w:r w:rsidR="002D27AA" w:rsidRPr="002F3130">
        <w:t>LJ-QAdMLPEnh</w:t>
      </w:r>
      <w:proofErr w:type="spellEnd"/>
      <w:r w:rsidR="002D27AA" w:rsidRPr="002F3130">
        <w:t xml:space="preserve">- </w:t>
      </w:r>
      <w:r w:rsidR="00995039">
        <w:t xml:space="preserve">plasmid </w:t>
      </w:r>
      <w:r w:rsidR="002D27AA" w:rsidRPr="002F3130">
        <w:t xml:space="preserve">vector was </w:t>
      </w:r>
      <w:r w:rsidR="00341BE4">
        <w:t>digested</w:t>
      </w:r>
      <w:r w:rsidR="002D27AA" w:rsidRPr="002F3130">
        <w:t xml:space="preserve"> with </w:t>
      </w:r>
      <w:r w:rsidR="002D27AA" w:rsidRPr="002F3130">
        <w:rPr>
          <w:i/>
        </w:rPr>
        <w:t>BamH1</w:t>
      </w:r>
      <w:r w:rsidR="002D27AA" w:rsidRPr="002F3130">
        <w:t xml:space="preserve"> and </w:t>
      </w:r>
      <w:r w:rsidR="002D27AA" w:rsidRPr="002F3130">
        <w:rPr>
          <w:i/>
        </w:rPr>
        <w:t>Not</w:t>
      </w:r>
      <w:r w:rsidR="00B2294B">
        <w:t xml:space="preserve"> and annealed ds-</w:t>
      </w:r>
      <w:proofErr w:type="spellStart"/>
      <w:r w:rsidR="00B2294B">
        <w:t>oligos</w:t>
      </w:r>
      <w:proofErr w:type="spellEnd"/>
      <w:r w:rsidR="002D27AA" w:rsidRPr="002F3130">
        <w:t xml:space="preserve"> were ins</w:t>
      </w:r>
      <w:r w:rsidR="00E03DEC">
        <w:t>erted by ligation. Transduction</w:t>
      </w:r>
      <w:r w:rsidR="002D27AA" w:rsidRPr="002F3130">
        <w:t xml:space="preserve"> of F9 and NIH/3T3 cells was performed as described </w:t>
      </w:r>
      <w:r w:rsidR="00E03DEC">
        <w:t>in chapter 2</w:t>
      </w:r>
      <w:r w:rsidR="002D27AA" w:rsidRPr="002F3130">
        <w:t>. Viral titers (CFU/ml) were determined by counting resistant colonies af</w:t>
      </w:r>
      <w:r w:rsidR="00C5368B" w:rsidRPr="002F3130">
        <w:t>ter 10 to 12 days of selection.</w:t>
      </w:r>
    </w:p>
    <w:p w:rsidR="00D467EB" w:rsidRDefault="00D467EB" w:rsidP="006D44A6">
      <w:pPr>
        <w:pStyle w:val="Heading2"/>
      </w:pPr>
      <w:bookmarkStart w:id="34" w:name="_Toc343249324"/>
      <w:r>
        <w:t>Results</w:t>
      </w:r>
      <w:bookmarkEnd w:id="34"/>
    </w:p>
    <w:p w:rsidR="005165F7" w:rsidRPr="002F3130" w:rsidRDefault="00E6446E" w:rsidP="006D44A6">
      <w:pPr>
        <w:pStyle w:val="Heading3"/>
      </w:pPr>
      <w:bookmarkStart w:id="35" w:name="_Toc343249325"/>
      <w:r>
        <w:t xml:space="preserve">Genome-wide ZFP809 binding site identification </w:t>
      </w:r>
      <w:r w:rsidR="007478AF">
        <w:t>by</w:t>
      </w:r>
      <w:r>
        <w:t xml:space="preserve"> </w:t>
      </w:r>
      <w:r w:rsidR="005110A8" w:rsidRPr="002F3130">
        <w:t>ChIP-seq</w:t>
      </w:r>
      <w:bookmarkEnd w:id="35"/>
      <w:r w:rsidR="00255280">
        <w:t xml:space="preserve"> </w:t>
      </w:r>
    </w:p>
    <w:p w:rsidR="00341BE4" w:rsidRDefault="005165F7" w:rsidP="00A63531">
      <w:r w:rsidRPr="002F3130">
        <w:t xml:space="preserve">To detect genomic binding sites of </w:t>
      </w:r>
      <w:r w:rsidR="00492501" w:rsidRPr="002F3130">
        <w:t>ZFP809, we performed a genome-</w:t>
      </w:r>
      <w:r w:rsidRPr="002F3130">
        <w:t xml:space="preserve">wide binding analysis </w:t>
      </w:r>
      <w:r w:rsidR="007F5E92">
        <w:t>by</w:t>
      </w:r>
      <w:r w:rsidRPr="002F3130">
        <w:t xml:space="preserve"> </w:t>
      </w:r>
      <w:r w:rsidR="007F5E92">
        <w:t>ChIP-seq</w:t>
      </w:r>
      <w:r w:rsidRPr="002F3130">
        <w:t>. For this</w:t>
      </w:r>
      <w:r w:rsidR="00B2294B">
        <w:t>,</w:t>
      </w:r>
      <w:r w:rsidRPr="002F3130">
        <w:t xml:space="preserve"> cross-linked chromatin of F9 EC cells stably expressing FLAG-tagged ZFP809 </w:t>
      </w:r>
      <w:r w:rsidR="003D1704">
        <w:t>(as described in chapter 2</w:t>
      </w:r>
      <w:r w:rsidR="00492501" w:rsidRPr="002F3130">
        <w:t xml:space="preserve">) </w:t>
      </w:r>
      <w:r w:rsidRPr="002F3130">
        <w:t>was</w:t>
      </w:r>
      <w:r w:rsidR="00C01A6D">
        <w:t xml:space="preserve"> immunoprecipitated with an anti-FLAG </w:t>
      </w:r>
      <w:r w:rsidRPr="002F3130">
        <w:t xml:space="preserve">antibody and enriched DNA samples were submitted for library construction and </w:t>
      </w:r>
      <w:proofErr w:type="spellStart"/>
      <w:r w:rsidR="00492501" w:rsidRPr="002F3130">
        <w:t>Illumina</w:t>
      </w:r>
      <w:proofErr w:type="spellEnd"/>
      <w:r w:rsidR="00492501" w:rsidRPr="002F3130">
        <w:t>/</w:t>
      </w:r>
      <w:proofErr w:type="spellStart"/>
      <w:r w:rsidR="00492501" w:rsidRPr="002F3130">
        <w:t>Solexa</w:t>
      </w:r>
      <w:proofErr w:type="spellEnd"/>
      <w:r w:rsidR="00492501" w:rsidRPr="002F3130">
        <w:t xml:space="preserve"> </w:t>
      </w:r>
      <w:r w:rsidRPr="002F3130">
        <w:t xml:space="preserve">sequencing. Approximately 1.3 </w:t>
      </w:r>
      <w:r w:rsidRPr="002F3130">
        <w:rPr>
          <w:rFonts w:cstheme="minorHAnsi"/>
        </w:rPr>
        <w:t>×</w:t>
      </w:r>
      <w:r w:rsidRPr="002F3130">
        <w:t xml:space="preserve"> 10</w:t>
      </w:r>
      <w:r w:rsidRPr="002F3130">
        <w:rPr>
          <w:vertAlign w:val="superscript"/>
        </w:rPr>
        <w:t>7</w:t>
      </w:r>
      <w:r w:rsidRPr="002F3130">
        <w:t xml:space="preserve"> high quality reads were generated from both the immun</w:t>
      </w:r>
      <w:r w:rsidR="00255280">
        <w:t>o</w:t>
      </w:r>
      <w:r w:rsidRPr="002F3130">
        <w:t xml:space="preserve">precipitated sample as well as a control sample </w:t>
      </w:r>
      <w:r w:rsidR="00255280">
        <w:t>which contained DNA that had</w:t>
      </w:r>
      <w:r w:rsidRPr="002F3130">
        <w:t xml:space="preserve"> been purified from </w:t>
      </w:r>
      <w:r w:rsidR="00E8481B" w:rsidRPr="002F3130">
        <w:t xml:space="preserve">sonicated and </w:t>
      </w:r>
      <w:r w:rsidR="00E03DEC">
        <w:t xml:space="preserve">reverse </w:t>
      </w:r>
      <w:r w:rsidRPr="002F3130">
        <w:t>cross</w:t>
      </w:r>
      <w:r w:rsidR="00E03DEC">
        <w:t>-</w:t>
      </w:r>
      <w:r w:rsidRPr="002F3130">
        <w:t xml:space="preserve">linked chromatin </w:t>
      </w:r>
      <w:r w:rsidR="00E8481B" w:rsidRPr="002F3130">
        <w:t xml:space="preserve">without immunoprecipitation. </w:t>
      </w:r>
      <w:r w:rsidR="00E73C2E">
        <w:t>The sequenced reads generated from both samples</w:t>
      </w:r>
      <w:r w:rsidR="00E8481B" w:rsidRPr="002F3130">
        <w:t xml:space="preserve"> were mapped to the mouse genome (mm9) </w:t>
      </w:r>
      <w:r w:rsidR="002B1017">
        <w:t>using the Bowtie mapping tool.</w:t>
      </w:r>
      <w:r w:rsidR="00A63531">
        <w:t xml:space="preserve"> </w:t>
      </w:r>
      <w:r w:rsidR="001526E9">
        <w:t>For reads that could be aligned to multiple genomic loci, only one valid alignment, which was selected among all possible alignments in an unbiased manner using a pseudo-random number generator by Bowtie, was allowed.</w:t>
      </w:r>
    </w:p>
    <w:p w:rsidR="001526E9" w:rsidRPr="00A63531" w:rsidRDefault="001526E9" w:rsidP="00A63531"/>
    <w:p w:rsidR="0089575E" w:rsidRPr="00A92C2A" w:rsidRDefault="0089575E" w:rsidP="0089575E">
      <w:pPr>
        <w:pStyle w:val="Caption"/>
        <w:keepNext/>
        <w:rPr>
          <w:b/>
        </w:rPr>
      </w:pPr>
      <w:r w:rsidRPr="00A92C2A">
        <w:rPr>
          <w:b/>
        </w:rPr>
        <w:lastRenderedPageBreak/>
        <w:t xml:space="preserve">Table </w:t>
      </w:r>
      <w:r w:rsidR="003D1704" w:rsidRPr="00A92C2A">
        <w:rPr>
          <w:b/>
        </w:rPr>
        <w:t>3</w:t>
      </w:r>
      <w:r w:rsidR="00492501" w:rsidRPr="00A92C2A">
        <w:rPr>
          <w:b/>
        </w:rPr>
        <w:t xml:space="preserve">.1: Mapping efficiency of sequenced </w:t>
      </w:r>
      <w:r w:rsidR="007D2CAF" w:rsidRPr="00A92C2A">
        <w:rPr>
          <w:b/>
        </w:rPr>
        <w:t xml:space="preserve">ChIP-seq </w:t>
      </w:r>
      <w:r w:rsidR="00492501" w:rsidRPr="00A92C2A">
        <w:rPr>
          <w:b/>
        </w:rPr>
        <w:t>reads to the mouse genome</w:t>
      </w:r>
    </w:p>
    <w:tbl>
      <w:tblPr>
        <w:tblStyle w:val="TableGrid"/>
        <w:tblW w:w="0" w:type="auto"/>
        <w:tblLook w:val="04A0" w:firstRow="1" w:lastRow="0" w:firstColumn="1" w:lastColumn="0" w:noHBand="0" w:noVBand="1"/>
      </w:tblPr>
      <w:tblGrid>
        <w:gridCol w:w="1668"/>
        <w:gridCol w:w="880"/>
        <w:gridCol w:w="1955"/>
        <w:gridCol w:w="2126"/>
        <w:gridCol w:w="2268"/>
      </w:tblGrid>
      <w:tr w:rsidR="00316A23" w:rsidRPr="007D2CAF" w:rsidTr="003D1704">
        <w:trPr>
          <w:trHeight w:val="462"/>
        </w:trPr>
        <w:tc>
          <w:tcPr>
            <w:tcW w:w="1668" w:type="dxa"/>
            <w:vAlign w:val="center"/>
          </w:tcPr>
          <w:p w:rsidR="00E8481B" w:rsidRPr="007D2CAF" w:rsidRDefault="00E8481B" w:rsidP="00316A23">
            <w:pPr>
              <w:pStyle w:val="NoSpacing"/>
              <w:jc w:val="left"/>
              <w:rPr>
                <w:rFonts w:ascii="Arial" w:hAnsi="Arial" w:cs="Arial"/>
                <w:sz w:val="16"/>
                <w:szCs w:val="16"/>
                <w:lang w:val="en-GB"/>
              </w:rPr>
            </w:pPr>
          </w:p>
        </w:tc>
        <w:tc>
          <w:tcPr>
            <w:tcW w:w="880" w:type="dxa"/>
            <w:vAlign w:val="center"/>
          </w:tcPr>
          <w:p w:rsidR="00E8481B" w:rsidRPr="007D2CAF" w:rsidRDefault="00492501" w:rsidP="00316A23">
            <w:pPr>
              <w:pStyle w:val="NoSpacing"/>
              <w:jc w:val="left"/>
              <w:rPr>
                <w:rFonts w:ascii="Arial" w:hAnsi="Arial" w:cs="Arial"/>
                <w:sz w:val="16"/>
                <w:szCs w:val="16"/>
                <w:lang w:val="da-DK"/>
              </w:rPr>
            </w:pPr>
            <w:r w:rsidRPr="007D2CAF">
              <w:rPr>
                <w:rFonts w:ascii="Arial" w:hAnsi="Arial" w:cs="Arial"/>
                <w:sz w:val="16"/>
                <w:szCs w:val="16"/>
                <w:lang w:val="da-DK"/>
              </w:rPr>
              <w:t>R</w:t>
            </w:r>
            <w:r w:rsidR="00E8481B" w:rsidRPr="007D2CAF">
              <w:rPr>
                <w:rFonts w:ascii="Arial" w:hAnsi="Arial" w:cs="Arial"/>
                <w:sz w:val="16"/>
                <w:szCs w:val="16"/>
                <w:lang w:val="da-DK"/>
              </w:rPr>
              <w:t>ead length</w:t>
            </w:r>
          </w:p>
        </w:tc>
        <w:tc>
          <w:tcPr>
            <w:tcW w:w="1955" w:type="dxa"/>
            <w:vAlign w:val="center"/>
          </w:tcPr>
          <w:p w:rsidR="00E8481B" w:rsidRPr="007D2CAF" w:rsidRDefault="00492501" w:rsidP="007D2CAF">
            <w:pPr>
              <w:pStyle w:val="NoSpacing"/>
              <w:jc w:val="left"/>
              <w:rPr>
                <w:rFonts w:ascii="Arial" w:hAnsi="Arial" w:cs="Arial"/>
                <w:sz w:val="16"/>
                <w:szCs w:val="16"/>
                <w:lang w:val="en-GB"/>
              </w:rPr>
            </w:pPr>
            <w:r w:rsidRPr="007D2CAF">
              <w:rPr>
                <w:rFonts w:ascii="Arial" w:hAnsi="Arial" w:cs="Arial"/>
                <w:sz w:val="16"/>
                <w:szCs w:val="16"/>
                <w:lang w:val="en-GB"/>
              </w:rPr>
              <w:t>N</w:t>
            </w:r>
            <w:r w:rsidR="00E8481B" w:rsidRPr="007D2CAF">
              <w:rPr>
                <w:rFonts w:ascii="Arial" w:hAnsi="Arial" w:cs="Arial"/>
                <w:sz w:val="16"/>
                <w:szCs w:val="16"/>
                <w:lang w:val="en-GB"/>
              </w:rPr>
              <w:t xml:space="preserve">o. of </w:t>
            </w:r>
            <w:r w:rsidR="007D2CAF">
              <w:rPr>
                <w:rFonts w:ascii="Arial" w:hAnsi="Arial" w:cs="Arial"/>
                <w:sz w:val="16"/>
                <w:szCs w:val="16"/>
                <w:lang w:val="en-GB"/>
              </w:rPr>
              <w:t>produced</w:t>
            </w:r>
            <w:r w:rsidR="00E8481B" w:rsidRPr="007D2CAF">
              <w:rPr>
                <w:rFonts w:ascii="Arial" w:hAnsi="Arial" w:cs="Arial"/>
                <w:sz w:val="16"/>
                <w:szCs w:val="16"/>
                <w:lang w:val="en-GB"/>
              </w:rPr>
              <w:t xml:space="preserve"> high quality reads</w:t>
            </w:r>
          </w:p>
        </w:tc>
        <w:tc>
          <w:tcPr>
            <w:tcW w:w="2126" w:type="dxa"/>
            <w:vAlign w:val="center"/>
          </w:tcPr>
          <w:p w:rsidR="00E8481B" w:rsidRPr="007D2CAF" w:rsidRDefault="00492501" w:rsidP="00316A23">
            <w:pPr>
              <w:pStyle w:val="NoSpacing"/>
              <w:jc w:val="left"/>
              <w:rPr>
                <w:rFonts w:ascii="Arial" w:hAnsi="Arial" w:cs="Arial"/>
                <w:sz w:val="16"/>
                <w:szCs w:val="16"/>
                <w:lang w:val="en-GB"/>
              </w:rPr>
            </w:pPr>
            <w:r w:rsidRPr="007D2CAF">
              <w:rPr>
                <w:rFonts w:ascii="Arial" w:hAnsi="Arial" w:cs="Arial"/>
                <w:sz w:val="16"/>
                <w:szCs w:val="16"/>
                <w:lang w:val="en-GB"/>
              </w:rPr>
              <w:t>N</w:t>
            </w:r>
            <w:r w:rsidR="00E8481B" w:rsidRPr="007D2CAF">
              <w:rPr>
                <w:rFonts w:ascii="Arial" w:hAnsi="Arial" w:cs="Arial"/>
                <w:sz w:val="16"/>
                <w:szCs w:val="16"/>
                <w:lang w:val="en-GB"/>
              </w:rPr>
              <w:t>o. reads mapped to the mouse genome</w:t>
            </w:r>
          </w:p>
        </w:tc>
        <w:tc>
          <w:tcPr>
            <w:tcW w:w="2268" w:type="dxa"/>
            <w:vAlign w:val="center"/>
          </w:tcPr>
          <w:p w:rsidR="00E8481B" w:rsidRPr="007D2CAF" w:rsidRDefault="00492501" w:rsidP="00316A23">
            <w:pPr>
              <w:pStyle w:val="NoSpacing"/>
              <w:jc w:val="left"/>
              <w:rPr>
                <w:rFonts w:ascii="Arial" w:hAnsi="Arial" w:cs="Arial"/>
                <w:sz w:val="16"/>
                <w:szCs w:val="16"/>
                <w:lang w:val="en-GB"/>
              </w:rPr>
            </w:pPr>
            <w:r w:rsidRPr="007D2CAF">
              <w:rPr>
                <w:rFonts w:ascii="Arial" w:hAnsi="Arial" w:cs="Arial"/>
                <w:sz w:val="16"/>
                <w:szCs w:val="16"/>
                <w:lang w:val="en-GB"/>
              </w:rPr>
              <w:t>P</w:t>
            </w:r>
            <w:r w:rsidR="00316A23" w:rsidRPr="007D2CAF">
              <w:rPr>
                <w:rFonts w:ascii="Arial" w:hAnsi="Arial" w:cs="Arial"/>
                <w:sz w:val="16"/>
                <w:szCs w:val="16"/>
                <w:lang w:val="en-GB"/>
              </w:rPr>
              <w:t>ercentage of reads that could be mapped</w:t>
            </w:r>
          </w:p>
        </w:tc>
      </w:tr>
      <w:tr w:rsidR="00316A23" w:rsidRPr="007D2CAF" w:rsidTr="007D2CAF">
        <w:trPr>
          <w:trHeight w:val="340"/>
        </w:trPr>
        <w:tc>
          <w:tcPr>
            <w:tcW w:w="1668" w:type="dxa"/>
            <w:vAlign w:val="center"/>
          </w:tcPr>
          <w:p w:rsidR="00E8481B" w:rsidRPr="007D2CAF" w:rsidRDefault="00E8481B" w:rsidP="00316A23">
            <w:pPr>
              <w:pStyle w:val="NoSpacing"/>
              <w:jc w:val="left"/>
              <w:rPr>
                <w:rFonts w:ascii="Arial" w:hAnsi="Arial" w:cs="Arial"/>
                <w:sz w:val="16"/>
                <w:szCs w:val="16"/>
                <w:lang w:val="da-DK"/>
              </w:rPr>
            </w:pPr>
            <w:r w:rsidRPr="007D2CAF">
              <w:rPr>
                <w:rFonts w:ascii="Arial" w:hAnsi="Arial" w:cs="Arial"/>
                <w:sz w:val="16"/>
                <w:szCs w:val="16"/>
                <w:lang w:val="da-DK"/>
              </w:rPr>
              <w:t>FLAG-ZFP809</w:t>
            </w:r>
          </w:p>
        </w:tc>
        <w:tc>
          <w:tcPr>
            <w:tcW w:w="880" w:type="dxa"/>
            <w:vAlign w:val="center"/>
          </w:tcPr>
          <w:p w:rsidR="00E8481B" w:rsidRPr="007D2CAF" w:rsidRDefault="00E8481B" w:rsidP="00316A23">
            <w:pPr>
              <w:pStyle w:val="NoSpacing"/>
              <w:jc w:val="left"/>
              <w:rPr>
                <w:rFonts w:ascii="Arial" w:hAnsi="Arial" w:cs="Arial"/>
                <w:sz w:val="16"/>
                <w:szCs w:val="16"/>
                <w:lang w:val="da-DK"/>
              </w:rPr>
            </w:pPr>
            <w:r w:rsidRPr="007D2CAF">
              <w:rPr>
                <w:rFonts w:ascii="Arial" w:hAnsi="Arial" w:cs="Arial"/>
                <w:sz w:val="16"/>
                <w:szCs w:val="16"/>
                <w:lang w:val="da-DK"/>
              </w:rPr>
              <w:t>49 bp</w:t>
            </w:r>
          </w:p>
        </w:tc>
        <w:tc>
          <w:tcPr>
            <w:tcW w:w="1955" w:type="dxa"/>
            <w:vAlign w:val="center"/>
          </w:tcPr>
          <w:p w:rsidR="00E8481B" w:rsidRPr="007D2CAF" w:rsidRDefault="00E8481B" w:rsidP="00316A23">
            <w:pPr>
              <w:pStyle w:val="NoSpacing"/>
              <w:jc w:val="left"/>
              <w:rPr>
                <w:rFonts w:ascii="Arial" w:hAnsi="Arial" w:cs="Arial"/>
                <w:sz w:val="16"/>
                <w:szCs w:val="16"/>
                <w:lang w:val="de-AT"/>
              </w:rPr>
            </w:pPr>
            <w:r w:rsidRPr="007D2CAF">
              <w:rPr>
                <w:rFonts w:ascii="Arial" w:hAnsi="Arial" w:cs="Arial"/>
                <w:sz w:val="16"/>
                <w:szCs w:val="16"/>
              </w:rPr>
              <w:t>12</w:t>
            </w:r>
            <w:r w:rsidR="007F5E92">
              <w:rPr>
                <w:rFonts w:ascii="Arial" w:hAnsi="Arial" w:cs="Arial"/>
                <w:sz w:val="16"/>
                <w:szCs w:val="16"/>
              </w:rPr>
              <w:t>,</w:t>
            </w:r>
            <w:r w:rsidRPr="007D2CAF">
              <w:rPr>
                <w:rFonts w:ascii="Arial" w:hAnsi="Arial" w:cs="Arial"/>
                <w:sz w:val="16"/>
                <w:szCs w:val="16"/>
              </w:rPr>
              <w:t>962</w:t>
            </w:r>
            <w:r w:rsidR="007F5E92">
              <w:rPr>
                <w:rFonts w:ascii="Arial" w:hAnsi="Arial" w:cs="Arial"/>
                <w:sz w:val="16"/>
                <w:szCs w:val="16"/>
              </w:rPr>
              <w:t>,</w:t>
            </w:r>
            <w:r w:rsidRPr="007D2CAF">
              <w:rPr>
                <w:rFonts w:ascii="Arial" w:hAnsi="Arial" w:cs="Arial"/>
                <w:sz w:val="16"/>
                <w:szCs w:val="16"/>
              </w:rPr>
              <w:t xml:space="preserve">032 </w:t>
            </w:r>
          </w:p>
        </w:tc>
        <w:tc>
          <w:tcPr>
            <w:tcW w:w="2126" w:type="dxa"/>
            <w:vAlign w:val="center"/>
          </w:tcPr>
          <w:p w:rsidR="00E8481B" w:rsidRPr="007D2CAF" w:rsidRDefault="00E8481B" w:rsidP="00316A23">
            <w:pPr>
              <w:pStyle w:val="NoSpacing"/>
              <w:jc w:val="left"/>
              <w:rPr>
                <w:rFonts w:ascii="Arial" w:hAnsi="Arial" w:cs="Arial"/>
                <w:sz w:val="16"/>
                <w:szCs w:val="16"/>
                <w:lang w:val="da-DK"/>
              </w:rPr>
            </w:pPr>
            <w:r w:rsidRPr="007D2CAF">
              <w:rPr>
                <w:rFonts w:ascii="Arial" w:hAnsi="Arial" w:cs="Arial"/>
                <w:sz w:val="16"/>
                <w:szCs w:val="16"/>
              </w:rPr>
              <w:t>12</w:t>
            </w:r>
            <w:r w:rsidR="007F5E92">
              <w:rPr>
                <w:rFonts w:ascii="Arial" w:hAnsi="Arial" w:cs="Arial"/>
                <w:sz w:val="16"/>
                <w:szCs w:val="16"/>
              </w:rPr>
              <w:t>,</w:t>
            </w:r>
            <w:r w:rsidRPr="007D2CAF">
              <w:rPr>
                <w:rFonts w:ascii="Arial" w:hAnsi="Arial" w:cs="Arial"/>
                <w:sz w:val="16"/>
                <w:szCs w:val="16"/>
              </w:rPr>
              <w:t>459</w:t>
            </w:r>
            <w:r w:rsidR="007F5E92">
              <w:rPr>
                <w:rFonts w:ascii="Arial" w:hAnsi="Arial" w:cs="Arial"/>
                <w:sz w:val="16"/>
                <w:szCs w:val="16"/>
              </w:rPr>
              <w:t>,</w:t>
            </w:r>
            <w:r w:rsidRPr="007D2CAF">
              <w:rPr>
                <w:rFonts w:ascii="Arial" w:hAnsi="Arial" w:cs="Arial"/>
                <w:sz w:val="16"/>
                <w:szCs w:val="16"/>
              </w:rPr>
              <w:t>245</w:t>
            </w:r>
          </w:p>
        </w:tc>
        <w:tc>
          <w:tcPr>
            <w:tcW w:w="2268" w:type="dxa"/>
            <w:vAlign w:val="center"/>
          </w:tcPr>
          <w:p w:rsidR="00E8481B" w:rsidRPr="007D2CAF" w:rsidRDefault="00316A23" w:rsidP="00316A23">
            <w:pPr>
              <w:pStyle w:val="NoSpacing"/>
              <w:jc w:val="left"/>
              <w:rPr>
                <w:rFonts w:ascii="Arial" w:hAnsi="Arial" w:cs="Arial"/>
                <w:sz w:val="16"/>
                <w:szCs w:val="16"/>
                <w:lang w:val="da-DK"/>
              </w:rPr>
            </w:pPr>
            <w:r w:rsidRPr="007D2CAF">
              <w:rPr>
                <w:rFonts w:ascii="Arial" w:hAnsi="Arial" w:cs="Arial"/>
                <w:sz w:val="16"/>
                <w:szCs w:val="16"/>
              </w:rPr>
              <w:t>96.12%</w:t>
            </w:r>
          </w:p>
        </w:tc>
      </w:tr>
      <w:tr w:rsidR="00316A23" w:rsidRPr="007D2CAF" w:rsidTr="007D2CAF">
        <w:trPr>
          <w:trHeight w:val="340"/>
        </w:trPr>
        <w:tc>
          <w:tcPr>
            <w:tcW w:w="1668" w:type="dxa"/>
            <w:vAlign w:val="center"/>
          </w:tcPr>
          <w:p w:rsidR="00E8481B" w:rsidRPr="007D2CAF" w:rsidRDefault="00E8481B" w:rsidP="00316A23">
            <w:pPr>
              <w:pStyle w:val="NoSpacing"/>
              <w:jc w:val="left"/>
              <w:rPr>
                <w:rFonts w:ascii="Arial" w:hAnsi="Arial" w:cs="Arial"/>
                <w:sz w:val="16"/>
                <w:szCs w:val="16"/>
                <w:lang w:val="da-DK"/>
              </w:rPr>
            </w:pPr>
            <w:r w:rsidRPr="007D2CAF">
              <w:rPr>
                <w:rFonts w:ascii="Arial" w:hAnsi="Arial" w:cs="Arial"/>
                <w:sz w:val="16"/>
                <w:szCs w:val="16"/>
                <w:lang w:val="da-DK"/>
              </w:rPr>
              <w:t>Input control</w:t>
            </w:r>
          </w:p>
        </w:tc>
        <w:tc>
          <w:tcPr>
            <w:tcW w:w="880" w:type="dxa"/>
            <w:vAlign w:val="center"/>
          </w:tcPr>
          <w:p w:rsidR="00E8481B" w:rsidRPr="007D2CAF" w:rsidRDefault="00E8481B" w:rsidP="00316A23">
            <w:pPr>
              <w:pStyle w:val="NoSpacing"/>
              <w:jc w:val="left"/>
              <w:rPr>
                <w:rFonts w:ascii="Arial" w:hAnsi="Arial" w:cs="Arial"/>
                <w:sz w:val="16"/>
                <w:szCs w:val="16"/>
                <w:lang w:val="da-DK"/>
              </w:rPr>
            </w:pPr>
            <w:r w:rsidRPr="007D2CAF">
              <w:rPr>
                <w:rFonts w:ascii="Arial" w:hAnsi="Arial" w:cs="Arial"/>
                <w:sz w:val="16"/>
                <w:szCs w:val="16"/>
                <w:lang w:val="da-DK"/>
              </w:rPr>
              <w:t>49 bp</w:t>
            </w:r>
          </w:p>
        </w:tc>
        <w:tc>
          <w:tcPr>
            <w:tcW w:w="1955" w:type="dxa"/>
            <w:vAlign w:val="center"/>
          </w:tcPr>
          <w:p w:rsidR="00E8481B" w:rsidRPr="007D2CAF" w:rsidRDefault="00E8481B" w:rsidP="00316A23">
            <w:pPr>
              <w:pStyle w:val="NoSpacing"/>
              <w:jc w:val="left"/>
              <w:rPr>
                <w:rFonts w:ascii="Arial" w:hAnsi="Arial" w:cs="Arial"/>
                <w:sz w:val="16"/>
                <w:szCs w:val="16"/>
                <w:lang w:val="de-AT"/>
              </w:rPr>
            </w:pPr>
            <w:r w:rsidRPr="007D2CAF">
              <w:rPr>
                <w:rFonts w:ascii="Arial" w:hAnsi="Arial" w:cs="Arial"/>
                <w:sz w:val="16"/>
                <w:szCs w:val="16"/>
              </w:rPr>
              <w:t>12</w:t>
            </w:r>
            <w:r w:rsidR="007F5E92">
              <w:rPr>
                <w:rFonts w:ascii="Arial" w:hAnsi="Arial" w:cs="Arial"/>
                <w:sz w:val="16"/>
                <w:szCs w:val="16"/>
              </w:rPr>
              <w:t>,</w:t>
            </w:r>
            <w:r w:rsidRPr="007D2CAF">
              <w:rPr>
                <w:rFonts w:ascii="Arial" w:hAnsi="Arial" w:cs="Arial"/>
                <w:sz w:val="16"/>
                <w:szCs w:val="16"/>
              </w:rPr>
              <w:t>844</w:t>
            </w:r>
            <w:r w:rsidR="007F5E92">
              <w:rPr>
                <w:rFonts w:ascii="Arial" w:hAnsi="Arial" w:cs="Arial"/>
                <w:sz w:val="16"/>
                <w:szCs w:val="16"/>
              </w:rPr>
              <w:t>,</w:t>
            </w:r>
            <w:r w:rsidRPr="007D2CAF">
              <w:rPr>
                <w:rFonts w:ascii="Arial" w:hAnsi="Arial" w:cs="Arial"/>
                <w:sz w:val="16"/>
                <w:szCs w:val="16"/>
              </w:rPr>
              <w:t xml:space="preserve">971 </w:t>
            </w:r>
          </w:p>
        </w:tc>
        <w:tc>
          <w:tcPr>
            <w:tcW w:w="2126" w:type="dxa"/>
            <w:vAlign w:val="center"/>
          </w:tcPr>
          <w:p w:rsidR="00E8481B" w:rsidRPr="007D2CAF" w:rsidRDefault="00E8481B" w:rsidP="00316A23">
            <w:pPr>
              <w:pStyle w:val="NoSpacing"/>
              <w:jc w:val="left"/>
              <w:rPr>
                <w:rFonts w:ascii="Arial" w:hAnsi="Arial" w:cs="Arial"/>
                <w:sz w:val="16"/>
                <w:szCs w:val="16"/>
                <w:lang w:val="da-DK"/>
              </w:rPr>
            </w:pPr>
            <w:r w:rsidRPr="007D2CAF">
              <w:rPr>
                <w:rFonts w:ascii="Arial" w:hAnsi="Arial" w:cs="Arial"/>
                <w:sz w:val="16"/>
                <w:szCs w:val="16"/>
              </w:rPr>
              <w:t>12</w:t>
            </w:r>
            <w:r w:rsidR="007F5E92">
              <w:rPr>
                <w:rFonts w:ascii="Arial" w:hAnsi="Arial" w:cs="Arial"/>
                <w:sz w:val="16"/>
                <w:szCs w:val="16"/>
              </w:rPr>
              <w:t>,</w:t>
            </w:r>
            <w:r w:rsidRPr="007D2CAF">
              <w:rPr>
                <w:rFonts w:ascii="Arial" w:hAnsi="Arial" w:cs="Arial"/>
                <w:sz w:val="16"/>
                <w:szCs w:val="16"/>
              </w:rPr>
              <w:t>115</w:t>
            </w:r>
            <w:r w:rsidR="007F5E92">
              <w:rPr>
                <w:rFonts w:ascii="Arial" w:hAnsi="Arial" w:cs="Arial"/>
                <w:sz w:val="16"/>
                <w:szCs w:val="16"/>
              </w:rPr>
              <w:t>,</w:t>
            </w:r>
            <w:r w:rsidRPr="007D2CAF">
              <w:rPr>
                <w:rFonts w:ascii="Arial" w:hAnsi="Arial" w:cs="Arial"/>
                <w:sz w:val="16"/>
                <w:szCs w:val="16"/>
              </w:rPr>
              <w:t>145</w:t>
            </w:r>
          </w:p>
        </w:tc>
        <w:tc>
          <w:tcPr>
            <w:tcW w:w="2268" w:type="dxa"/>
            <w:vAlign w:val="center"/>
          </w:tcPr>
          <w:p w:rsidR="00E8481B" w:rsidRPr="007D2CAF" w:rsidRDefault="00316A23" w:rsidP="00316A23">
            <w:pPr>
              <w:pStyle w:val="NoSpacing"/>
              <w:jc w:val="left"/>
              <w:rPr>
                <w:rFonts w:ascii="Arial" w:hAnsi="Arial" w:cs="Arial"/>
                <w:sz w:val="16"/>
                <w:szCs w:val="16"/>
                <w:lang w:val="da-DK"/>
              </w:rPr>
            </w:pPr>
            <w:r w:rsidRPr="007D2CAF">
              <w:rPr>
                <w:rFonts w:ascii="Arial" w:hAnsi="Arial" w:cs="Arial"/>
                <w:sz w:val="16"/>
                <w:szCs w:val="16"/>
              </w:rPr>
              <w:t>94.32%</w:t>
            </w:r>
          </w:p>
        </w:tc>
      </w:tr>
    </w:tbl>
    <w:p w:rsidR="00E8481B" w:rsidRDefault="00E8481B" w:rsidP="005165F7">
      <w:pPr>
        <w:rPr>
          <w:lang w:val="da-DK"/>
        </w:rPr>
      </w:pPr>
    </w:p>
    <w:p w:rsidR="005165F7" w:rsidRPr="002F3130" w:rsidRDefault="002B1017" w:rsidP="005165F7">
      <w:r>
        <w:rPr>
          <w:noProof/>
          <w:lang w:eastAsia="en-GB"/>
        </w:rPr>
        <mc:AlternateContent>
          <mc:Choice Requires="wpg">
            <w:drawing>
              <wp:anchor distT="0" distB="0" distL="114300" distR="114300" simplePos="0" relativeHeight="251829248" behindDoc="0" locked="0" layoutInCell="1" allowOverlap="1" wp14:anchorId="6F038903" wp14:editId="75AC2A94">
                <wp:simplePos x="0" y="0"/>
                <wp:positionH relativeFrom="column">
                  <wp:posOffset>-262255</wp:posOffset>
                </wp:positionH>
                <wp:positionV relativeFrom="paragraph">
                  <wp:posOffset>1668780</wp:posOffset>
                </wp:positionV>
                <wp:extent cx="6166485" cy="3632835"/>
                <wp:effectExtent l="0" t="0" r="0" b="5715"/>
                <wp:wrapTopAndBottom/>
                <wp:docPr id="98" name="Group 98"/>
                <wp:cNvGraphicFramePr/>
                <a:graphic xmlns:a="http://schemas.openxmlformats.org/drawingml/2006/main">
                  <a:graphicData uri="http://schemas.microsoft.com/office/word/2010/wordprocessingGroup">
                    <wpg:wgp>
                      <wpg:cNvGrpSpPr/>
                      <wpg:grpSpPr>
                        <a:xfrm>
                          <a:off x="0" y="0"/>
                          <a:ext cx="6166485" cy="3632835"/>
                          <a:chOff x="0" y="0"/>
                          <a:chExt cx="6166485" cy="3632835"/>
                        </a:xfrm>
                      </wpg:grpSpPr>
                      <wpg:grpSp>
                        <wpg:cNvPr id="13" name="Group 1"/>
                        <wpg:cNvGrpSpPr/>
                        <wpg:grpSpPr>
                          <a:xfrm>
                            <a:off x="0" y="0"/>
                            <a:ext cx="6166485" cy="3125470"/>
                            <a:chOff x="0" y="0"/>
                            <a:chExt cx="6166883" cy="3126296"/>
                          </a:xfrm>
                        </wpg:grpSpPr>
                        <wpg:graphicFrame>
                          <wpg:cNvPr id="14" name="Chart 14"/>
                          <wpg:cNvFrPr>
                            <a:graphicFrameLocks/>
                          </wpg:cNvFrPr>
                          <wpg:xfrm>
                            <a:off x="0" y="484696"/>
                            <a:ext cx="2933700" cy="2641600"/>
                          </wpg:xfrm>
                          <a:graphic>
                            <a:graphicData uri="http://schemas.openxmlformats.org/drawingml/2006/chart">
                              <c:chart xmlns:c="http://schemas.openxmlformats.org/drawingml/2006/chart" xmlns:r="http://schemas.openxmlformats.org/officeDocument/2006/relationships" r:id="rId36"/>
                            </a:graphicData>
                          </a:graphic>
                        </wpg:graphicFrame>
                        <wpg:graphicFrame>
                          <wpg:cNvPr id="15" name="Chart 15"/>
                          <wpg:cNvFrPr>
                            <a:graphicFrameLocks/>
                          </wpg:cNvFrPr>
                          <wpg:xfrm>
                            <a:off x="2890283" y="388538"/>
                            <a:ext cx="3276600" cy="2690813"/>
                          </wpg:xfrm>
                          <a:graphic>
                            <a:graphicData uri="http://schemas.openxmlformats.org/drawingml/2006/chart">
                              <c:chart xmlns:c="http://schemas.openxmlformats.org/drawingml/2006/chart" xmlns:r="http://schemas.openxmlformats.org/officeDocument/2006/relationships" r:id="rId37"/>
                            </a:graphicData>
                          </a:graphic>
                        </wpg:graphicFrame>
                        <wps:wsp>
                          <wps:cNvPr id="16" name="TextBox 4"/>
                          <wps:cNvSpPr txBox="1"/>
                          <wps:spPr>
                            <a:xfrm>
                              <a:off x="76200" y="1"/>
                              <a:ext cx="381025" cy="266770"/>
                            </a:xfrm>
                            <a:prstGeom prst="rect">
                              <a:avLst/>
                            </a:prstGeom>
                            <a:noFill/>
                          </wps:spPr>
                          <wps:txbx>
                            <w:txbxContent>
                              <w:p w:rsidR="00D96F2A" w:rsidRPr="00BF745F" w:rsidRDefault="00D96F2A" w:rsidP="002B1017">
                                <w:pPr>
                                  <w:pStyle w:val="NormalWeb"/>
                                  <w:spacing w:before="0" w:beforeAutospacing="0" w:after="0" w:afterAutospacing="0"/>
                                </w:pPr>
                                <w:r w:rsidRPr="00BF745F">
                                  <w:rPr>
                                    <w:rFonts w:ascii="Arial" w:hAnsi="Arial" w:cs="Arial"/>
                                    <w:b/>
                                    <w:bCs/>
                                    <w:color w:val="000000" w:themeColor="text1"/>
                                    <w:kern w:val="24"/>
                                    <w:lang w:val="da-DK"/>
                                  </w:rPr>
                                  <w:t>A</w:t>
                                </w:r>
                              </w:p>
                            </w:txbxContent>
                          </wps:txbx>
                          <wps:bodyPr wrap="square" rtlCol="0">
                            <a:spAutoFit/>
                          </wps:bodyPr>
                        </wps:wsp>
                        <wps:wsp>
                          <wps:cNvPr id="17" name="TextBox 5"/>
                          <wps:cNvSpPr txBox="1"/>
                          <wps:spPr>
                            <a:xfrm>
                              <a:off x="2939143" y="0"/>
                              <a:ext cx="381025" cy="266770"/>
                            </a:xfrm>
                            <a:prstGeom prst="rect">
                              <a:avLst/>
                            </a:prstGeom>
                            <a:noFill/>
                          </wps:spPr>
                          <wps:txbx>
                            <w:txbxContent>
                              <w:p w:rsidR="00D96F2A" w:rsidRPr="00BF745F" w:rsidRDefault="00D96F2A" w:rsidP="002B1017">
                                <w:pPr>
                                  <w:pStyle w:val="NormalWeb"/>
                                  <w:spacing w:before="0" w:beforeAutospacing="0" w:after="0" w:afterAutospacing="0"/>
                                </w:pPr>
                                <w:r w:rsidRPr="00BF745F">
                                  <w:rPr>
                                    <w:rFonts w:ascii="Arial" w:hAnsi="Arial" w:cs="Arial"/>
                                    <w:b/>
                                    <w:bCs/>
                                    <w:color w:val="000000" w:themeColor="text1"/>
                                    <w:kern w:val="24"/>
                                    <w:lang w:val="da-DK"/>
                                  </w:rPr>
                                  <w:t>B</w:t>
                                </w:r>
                              </w:p>
                            </w:txbxContent>
                          </wps:txbx>
                          <wps:bodyPr wrap="square" rtlCol="0">
                            <a:spAutoFit/>
                          </wps:bodyPr>
                        </wps:wsp>
                      </wpg:grpSp>
                      <wps:wsp>
                        <wps:cNvPr id="1" name="Text Box 1"/>
                        <wps:cNvSpPr txBox="1"/>
                        <wps:spPr>
                          <a:xfrm>
                            <a:off x="261064" y="3125470"/>
                            <a:ext cx="5753568" cy="507365"/>
                          </a:xfrm>
                          <a:prstGeom prst="rect">
                            <a:avLst/>
                          </a:prstGeom>
                          <a:solidFill>
                            <a:prstClr val="white"/>
                          </a:solidFill>
                          <a:ln>
                            <a:noFill/>
                          </a:ln>
                          <a:effectLst/>
                        </wps:spPr>
                        <wps:txbx>
                          <w:txbxContent>
                            <w:p w:rsidR="00D96F2A" w:rsidRPr="007A646C" w:rsidRDefault="00D96F2A" w:rsidP="002B1017">
                              <w:pPr>
                                <w:pStyle w:val="Caption"/>
                                <w:rPr>
                                  <w:sz w:val="24"/>
                                </w:rPr>
                              </w:pPr>
                              <w:r w:rsidRPr="00A92C2A">
                                <w:rPr>
                                  <w:b/>
                                </w:rPr>
                                <w:t>Figure 3.1: Peak size and enrichment distribution.</w:t>
                              </w:r>
                              <w:r>
                                <w:t xml:space="preserve"> Histograms show the proportion of FLAG-ZFP809 ChIP-seq peaks that fall within the specified range of (A) peaks size and (B) relative enrichment over input read density.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98" o:spid="_x0000_s1054" style="position:absolute;left:0;text-align:left;margin-left:-20.65pt;margin-top:131.4pt;width:485.55pt;height:286.05pt;z-index:251829248;mso-width-relative:margin" coordsize="61664,36328"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">
                <v:group id="Group 1" o:spid="_x0000_s1055" style="position:absolute;width:61664;height:31254" coordsize="61668,312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Chart 14" o:spid="_x0000_s1056" type="#_x0000_t75" style="position:absolute;top:4817;width:29323;height:2646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">
                    <v:imagedata r:id="rId38" o:title=""/>
                    <o:lock v:ext="edit" aspectratio="f"/>
                  </v:shape>
                  <v:shape id="Chart 15" o:spid="_x0000_s1057" type="#_x0000_t75" style="position:absolute;left:28896;top:3902;width:32799;height:268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">
                    <v:imagedata r:id="rId39" o:title=""/>
                    <o:lock v:ext="edit" aspectratio="f"/>
                  </v:shape>
                  <v:shape id="TextBox 4" o:spid="_x0000_s1058" type="#_x0000_t202" style="position:absolute;left:762;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Za178A&#10;AADbAAAADwAAAGRycy9kb3ducmV2LnhtbERPTWvCQBC9C/0Pywi96cZCRVLXEGwLHrxU0/uQnWZD&#10;s7MhOzXx37uC0Ns83udsi8l36kJDbAMbWC0zUMR1sC03Bqrz52IDKgqyxS4wGbhShGL3NNtibsPI&#10;X3Q5SaNSCMccDTiRPtc61o48xmXoiRP3EwaPkuDQaDvgmMJ9p1+ybK09tpwaHPa0d1T/nv68ARFb&#10;rq7Vh4+H7+n4PrqsfsXKmOf5VL6BEprkX/xwH2yav4b7L+kAvb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JlrXvwAAANsAAAAPAAAAAAAAAAAAAAAAAJgCAABkcnMvZG93bnJl&#10;di54bWxQSwUGAAAAAAQABAD1AAAAhAMAAAAA&#10;" filled="f" stroked="f">
                    <v:textbox style="mso-fit-shape-to-text:t">
                      <w:txbxContent>
                        <w:p w:rsidR="00D96F2A" w:rsidRPr="00BF745F" w:rsidRDefault="00D96F2A" w:rsidP="002B1017">
                          <w:pPr>
                            <w:pStyle w:val="NormalWeb"/>
                            <w:spacing w:before="0" w:beforeAutospacing="0" w:after="0" w:afterAutospacing="0"/>
                          </w:pPr>
                          <w:r w:rsidRPr="00BF745F">
                            <w:rPr>
                              <w:rFonts w:ascii="Arial" w:hAnsi="Arial" w:cs="Arial"/>
                              <w:b/>
                              <w:bCs/>
                              <w:color w:val="000000" w:themeColor="text1"/>
                              <w:kern w:val="24"/>
                              <w:lang w:val="da-DK"/>
                            </w:rPr>
                            <w:t>A</w:t>
                          </w:r>
                        </w:p>
                      </w:txbxContent>
                    </v:textbox>
                  </v:shape>
                  <v:shape id="TextBox 5" o:spid="_x0000_s1059" type="#_x0000_t202" style="position:absolute;left:29391;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rsidR="00D96F2A" w:rsidRPr="00BF745F" w:rsidRDefault="00D96F2A" w:rsidP="002B1017">
                          <w:pPr>
                            <w:pStyle w:val="NormalWeb"/>
                            <w:spacing w:before="0" w:beforeAutospacing="0" w:after="0" w:afterAutospacing="0"/>
                          </w:pPr>
                          <w:r w:rsidRPr="00BF745F">
                            <w:rPr>
                              <w:rFonts w:ascii="Arial" w:hAnsi="Arial" w:cs="Arial"/>
                              <w:b/>
                              <w:bCs/>
                              <w:color w:val="000000" w:themeColor="text1"/>
                              <w:kern w:val="24"/>
                              <w:lang w:val="da-DK"/>
                            </w:rPr>
                            <w:t>B</w:t>
                          </w:r>
                        </w:p>
                      </w:txbxContent>
                    </v:textbox>
                  </v:shape>
                </v:group>
                <v:shape id="Text Box 1" o:spid="_x0000_s1060" type="#_x0000_t202" style="position:absolute;left:2610;top:31254;width:57536;height:5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D96F2A" w:rsidRPr="007A646C" w:rsidRDefault="00D96F2A" w:rsidP="002B1017">
                        <w:pPr>
                          <w:pStyle w:val="Caption"/>
                          <w:rPr>
                            <w:sz w:val="24"/>
                          </w:rPr>
                        </w:pPr>
                        <w:r w:rsidRPr="00A92C2A">
                          <w:rPr>
                            <w:b/>
                          </w:rPr>
                          <w:t>Figure 3.1: Peak size and enrichment distribution.</w:t>
                        </w:r>
                        <w:r>
                          <w:t xml:space="preserve"> Histograms show the proportion of FLAG-ZFP809 ChIP-seq peaks that fall within the specified range of (A) peaks size and (B) relative enrichment over input read density. </w:t>
                        </w:r>
                      </w:p>
                    </w:txbxContent>
                  </v:textbox>
                </v:shape>
                <w10:wrap type="topAndBottom"/>
              </v:group>
            </w:pict>
          </mc:Fallback>
        </mc:AlternateContent>
      </w:r>
      <w:r w:rsidR="003D1704">
        <w:t>As shown in Table 3</w:t>
      </w:r>
      <w:r w:rsidR="00492501" w:rsidRPr="002F3130">
        <w:t xml:space="preserve">.1, the majority of the </w:t>
      </w:r>
      <w:r w:rsidR="007F5E92">
        <w:t xml:space="preserve">ChIP-seq </w:t>
      </w:r>
      <w:r w:rsidR="00492501" w:rsidRPr="002F3130">
        <w:t xml:space="preserve">reads could be </w:t>
      </w:r>
      <w:r w:rsidR="00E73C2E">
        <w:t xml:space="preserve">successfully </w:t>
      </w:r>
      <w:r w:rsidR="00492501" w:rsidRPr="002F3130">
        <w:t>mapped to the mouse genome. Next</w:t>
      </w:r>
      <w:r w:rsidR="00E03DEC">
        <w:t>,</w:t>
      </w:r>
      <w:r w:rsidR="00492501" w:rsidRPr="002F3130">
        <w:t xml:space="preserve"> we determined genomic regions in which reads </w:t>
      </w:r>
      <w:r w:rsidR="00BF7F23">
        <w:t xml:space="preserve">sequenced </w:t>
      </w:r>
      <w:r w:rsidR="00492501" w:rsidRPr="002F3130">
        <w:t>from the FLAG-ZFP809 sample were</w:t>
      </w:r>
      <w:r w:rsidR="00735C1E" w:rsidRPr="002F3130">
        <w:t xml:space="preserve"> significantly overrepresented as compared to reads from the input control using the </w:t>
      </w:r>
      <w:r w:rsidR="00735C1E">
        <w:t>Model-based Analysis of ChIP-Seq (</w:t>
      </w:r>
      <w:r w:rsidR="00735C1E" w:rsidRPr="00E03DEC">
        <w:t>MACS</w:t>
      </w:r>
      <w:r w:rsidR="00735C1E">
        <w:t>)</w:t>
      </w:r>
      <w:r w:rsidR="00492501" w:rsidRPr="002F3130">
        <w:t xml:space="preserve"> </w:t>
      </w:r>
      <w:r w:rsidR="00255280" w:rsidRPr="002F3130">
        <w:t>algorithm</w:t>
      </w:r>
      <w:r w:rsidR="003377D7">
        <w:t>. Using the setting</w:t>
      </w:r>
      <w:r>
        <w:t>s</w:t>
      </w:r>
      <w:r w:rsidR="003377D7">
        <w:t xml:space="preserve"> described in the methods section, a</w:t>
      </w:r>
      <w:r w:rsidR="00735C1E" w:rsidRPr="002F3130">
        <w:t xml:space="preserve"> total of </w:t>
      </w:r>
      <w:r w:rsidR="00262440">
        <w:t>9011 ChIP-seq peaks</w:t>
      </w:r>
      <w:r w:rsidR="00316A23" w:rsidRPr="002F3130">
        <w:t xml:space="preserve"> were </w:t>
      </w:r>
      <w:r w:rsidR="00255280">
        <w:t>detected</w:t>
      </w:r>
      <w:r w:rsidR="00262440">
        <w:t xml:space="preserve"> by </w:t>
      </w:r>
      <w:r w:rsidR="00262440" w:rsidRPr="002B1017">
        <w:t>MACS</w:t>
      </w:r>
      <w:r w:rsidR="00262440">
        <w:t xml:space="preserve"> </w:t>
      </w:r>
      <w:r w:rsidR="00735C1E" w:rsidRPr="002F3130">
        <w:t xml:space="preserve">and </w:t>
      </w:r>
      <w:r w:rsidR="00262440">
        <w:t>analys</w:t>
      </w:r>
      <w:r w:rsidR="00316A23" w:rsidRPr="002F3130">
        <w:t xml:space="preserve">ed for peak </w:t>
      </w:r>
      <w:r w:rsidR="00262440" w:rsidRPr="002F3130">
        <w:t>length</w:t>
      </w:r>
      <w:r w:rsidR="00316A23" w:rsidRPr="002F3130">
        <w:t xml:space="preserve"> distribution and enrichment over input control.</w:t>
      </w:r>
      <w:r w:rsidR="000F7B4E" w:rsidRPr="002F3130">
        <w:t xml:space="preserve"> A</w:t>
      </w:r>
      <w:r w:rsidR="003D1704">
        <w:t>s shown in Fig. 3</w:t>
      </w:r>
      <w:r w:rsidR="000F7B4E" w:rsidRPr="002F3130">
        <w:t>.1</w:t>
      </w:r>
      <w:r w:rsidR="003D1704">
        <w:t>A</w:t>
      </w:r>
      <w:r w:rsidR="000F7B4E" w:rsidRPr="002F3130">
        <w:t>, the maj</w:t>
      </w:r>
      <w:r w:rsidR="00262440">
        <w:t>ority of the peaks w</w:t>
      </w:r>
      <w:r w:rsidR="00A92C2A">
        <w:t>ere</w:t>
      </w:r>
      <w:r w:rsidR="00262440">
        <w:t xml:space="preserve"> between 3</w:t>
      </w:r>
      <w:r w:rsidR="000F7B4E" w:rsidRPr="002F3130">
        <w:t>00 and 600 bp long</w:t>
      </w:r>
      <w:r w:rsidR="00341BE4">
        <w:t>, as expected for a sequence-</w:t>
      </w:r>
      <w:r w:rsidR="00262440">
        <w:t>specific DNA binding protein</w:t>
      </w:r>
      <w:r w:rsidR="000F7B4E" w:rsidRPr="002F3130">
        <w:t>. The read enrichment over the</w:t>
      </w:r>
      <w:r w:rsidR="00341BE4">
        <w:t xml:space="preserve"> input control was less than 30-</w:t>
      </w:r>
      <w:r w:rsidR="0075242C">
        <w:t xml:space="preserve">fold </w:t>
      </w:r>
      <w:r w:rsidR="00A95E59">
        <w:t>for about 90% of the peaks,</w:t>
      </w:r>
      <w:r w:rsidR="000F7B4E" w:rsidRPr="002F3130">
        <w:t xml:space="preserve"> </w:t>
      </w:r>
      <w:r w:rsidR="00A95E59">
        <w:t>yet</w:t>
      </w:r>
      <w:r w:rsidR="000F7B4E" w:rsidRPr="002F3130">
        <w:t xml:space="preserve"> several peak</w:t>
      </w:r>
      <w:r w:rsidR="00341BE4">
        <w:t>s were enriched more than a 100-</w:t>
      </w:r>
      <w:r w:rsidR="000F7B4E" w:rsidRPr="002F3130">
        <w:t>fold over input</w:t>
      </w:r>
      <w:r w:rsidR="003D1704">
        <w:t xml:space="preserve"> (Fig. 3.1B)</w:t>
      </w:r>
      <w:r w:rsidR="000F7B4E" w:rsidRPr="002F3130">
        <w:t xml:space="preserve">. </w:t>
      </w:r>
      <w:r w:rsidR="000A3FFC">
        <w:t xml:space="preserve">Since the analysis was not performed in duplicates which would allow </w:t>
      </w:r>
      <w:r w:rsidR="00A95E59">
        <w:t>identifying</w:t>
      </w:r>
      <w:r w:rsidR="000A3FFC">
        <w:t xml:space="preserve"> </w:t>
      </w:r>
      <w:r w:rsidR="00E03DEC" w:rsidRPr="00E03DEC">
        <w:rPr>
          <w:i/>
        </w:rPr>
        <w:t>bona fide</w:t>
      </w:r>
      <w:r w:rsidR="000A3FFC">
        <w:t xml:space="preserve"> ZFP809 binding sites with a higher </w:t>
      </w:r>
      <w:r w:rsidR="00AD0FEF">
        <w:t>fidelity</w:t>
      </w:r>
      <w:r w:rsidR="000A3FFC">
        <w:t>, we attempted to</w:t>
      </w:r>
      <w:r w:rsidR="000F7B4E" w:rsidRPr="002F3130">
        <w:t xml:space="preserve"> </w:t>
      </w:r>
      <w:r w:rsidR="000A3FFC">
        <w:t xml:space="preserve">remove </w:t>
      </w:r>
      <w:r w:rsidR="00AD0FEF">
        <w:t xml:space="preserve">low quality </w:t>
      </w:r>
      <w:r w:rsidR="000A3FFC">
        <w:t xml:space="preserve">peaks that may represent </w:t>
      </w:r>
      <w:r w:rsidR="000F7B4E" w:rsidRPr="002F3130">
        <w:t>false hits</w:t>
      </w:r>
      <w:r w:rsidR="000A3FFC">
        <w:t>. For this, w</w:t>
      </w:r>
      <w:r w:rsidR="000F7B4E" w:rsidRPr="002F3130">
        <w:t xml:space="preserve">e filtered out all peaks that did not match the following criteria: At least </w:t>
      </w:r>
      <w:r w:rsidR="0075242C">
        <w:t>ten</w:t>
      </w:r>
      <w:r w:rsidR="000F7B4E" w:rsidRPr="002F3130">
        <w:t xml:space="preserve"> </w:t>
      </w:r>
      <w:r>
        <w:t>FLAG-</w:t>
      </w:r>
      <w:r w:rsidR="00E03DEC">
        <w:t xml:space="preserve">ZFP809 </w:t>
      </w:r>
      <w:r w:rsidR="00E03DEC">
        <w:lastRenderedPageBreak/>
        <w:t xml:space="preserve">ChIP-seq </w:t>
      </w:r>
      <w:r w:rsidR="000F7B4E" w:rsidRPr="002F3130">
        <w:t>reads mapped within the peak region</w:t>
      </w:r>
      <w:r w:rsidR="00B149B7" w:rsidRPr="002F3130">
        <w:t xml:space="preserve">, at least </w:t>
      </w:r>
      <w:r w:rsidR="0075242C">
        <w:rPr>
          <w:color w:val="000000"/>
        </w:rPr>
        <w:t>ten-</w:t>
      </w:r>
      <w:r w:rsidR="00B149B7">
        <w:rPr>
          <w:color w:val="000000"/>
        </w:rPr>
        <w:t xml:space="preserve">fold </w:t>
      </w:r>
      <w:r w:rsidR="00E03DEC">
        <w:rPr>
          <w:color w:val="000000"/>
        </w:rPr>
        <w:t xml:space="preserve">read </w:t>
      </w:r>
      <w:r w:rsidR="00B149B7">
        <w:rPr>
          <w:color w:val="000000"/>
        </w:rPr>
        <w:t xml:space="preserve">enrichment over </w:t>
      </w:r>
      <w:r>
        <w:rPr>
          <w:color w:val="000000"/>
        </w:rPr>
        <w:t xml:space="preserve">the </w:t>
      </w:r>
      <w:r w:rsidR="00B149B7">
        <w:rPr>
          <w:color w:val="000000"/>
        </w:rPr>
        <w:t xml:space="preserve">input control and </w:t>
      </w:r>
      <w:r w:rsidR="00AD0FEF">
        <w:rPr>
          <w:color w:val="000000"/>
        </w:rPr>
        <w:t xml:space="preserve">peak </w:t>
      </w:r>
      <w:r>
        <w:rPr>
          <w:color w:val="000000"/>
        </w:rPr>
        <w:t>size</w:t>
      </w:r>
      <w:r w:rsidR="00AD0FEF">
        <w:rPr>
          <w:color w:val="000000"/>
        </w:rPr>
        <w:t xml:space="preserve"> </w:t>
      </w:r>
      <w:r>
        <w:rPr>
          <w:color w:val="000000"/>
        </w:rPr>
        <w:t>less</w:t>
      </w:r>
      <w:r w:rsidR="00B149B7">
        <w:rPr>
          <w:color w:val="000000"/>
        </w:rPr>
        <w:t xml:space="preserve"> than 2</w:t>
      </w:r>
      <w:r w:rsidR="0075242C">
        <w:rPr>
          <w:color w:val="000000"/>
        </w:rPr>
        <w:t>,</w:t>
      </w:r>
      <w:r w:rsidR="00B149B7">
        <w:rPr>
          <w:color w:val="000000"/>
        </w:rPr>
        <w:t xml:space="preserve">500 </w:t>
      </w:r>
      <w:proofErr w:type="spellStart"/>
      <w:r w:rsidR="00B149B7">
        <w:rPr>
          <w:color w:val="000000"/>
        </w:rPr>
        <w:t>bp.</w:t>
      </w:r>
      <w:proofErr w:type="spellEnd"/>
      <w:r w:rsidR="00B149B7" w:rsidRPr="002F3130">
        <w:t xml:space="preserve"> </w:t>
      </w:r>
      <w:r w:rsidR="00E8481B" w:rsidRPr="002F3130">
        <w:t xml:space="preserve">After applying </w:t>
      </w:r>
      <w:r w:rsidR="00B149B7" w:rsidRPr="002F3130">
        <w:t>these</w:t>
      </w:r>
      <w:r w:rsidR="00E8481B" w:rsidRPr="002F3130">
        <w:t xml:space="preserve"> filtering </w:t>
      </w:r>
      <w:r w:rsidR="00B149B7" w:rsidRPr="002F3130">
        <w:t>criteria</w:t>
      </w:r>
      <w:r w:rsidR="00E8481B" w:rsidRPr="002F3130">
        <w:t xml:space="preserve">, 6499 peaks </w:t>
      </w:r>
      <w:r w:rsidR="00B149B7" w:rsidRPr="002F3130">
        <w:t>remained</w:t>
      </w:r>
      <w:r w:rsidR="000A3FFC">
        <w:t xml:space="preserve"> for further analysis</w:t>
      </w:r>
      <w:r w:rsidR="00B149B7" w:rsidRPr="002F3130">
        <w:t>. Since we observed that the peak regions varied greatly in</w:t>
      </w:r>
      <w:r w:rsidR="003D1704">
        <w:t xml:space="preserve"> their enrichment values (Fig. 3</w:t>
      </w:r>
      <w:r w:rsidR="00B149B7" w:rsidRPr="002F3130">
        <w:t>.1</w:t>
      </w:r>
      <w:r w:rsidR="0075242C">
        <w:t>B</w:t>
      </w:r>
      <w:r w:rsidR="00B149B7" w:rsidRPr="002F3130">
        <w:t>)</w:t>
      </w:r>
      <w:r w:rsidR="00673EFB">
        <w:t>,</w:t>
      </w:r>
      <w:r w:rsidR="000A3FFC">
        <w:t xml:space="preserve"> which may be relevant for their biological significance</w:t>
      </w:r>
      <w:r w:rsidR="00B149B7" w:rsidRPr="002F3130">
        <w:t xml:space="preserve">, all filtered 6499 peaks </w:t>
      </w:r>
      <w:r w:rsidR="004C41B7" w:rsidRPr="002F3130">
        <w:t xml:space="preserve">were categorised </w:t>
      </w:r>
      <w:r w:rsidR="00B149B7" w:rsidRPr="002F3130">
        <w:t>into four groups: Very strong peaks (n=105, enrichment: &gt;100); strong peaks (n=333, enrichment: 50-100); moderate peaks (n=1918, enrichment: 20-50) and weak peaks (n=4143, enrichment: 10-20).</w:t>
      </w:r>
    </w:p>
    <w:p w:rsidR="004C41B7" w:rsidRPr="002F3130" w:rsidRDefault="007478AF" w:rsidP="004C41B7">
      <w:pPr>
        <w:pStyle w:val="Heading3"/>
      </w:pPr>
      <w:bookmarkStart w:id="36" w:name="_Toc343249326"/>
      <w:r>
        <w:t>Distribution of</w:t>
      </w:r>
      <w:r w:rsidR="004C41B7" w:rsidRPr="002F3130">
        <w:t xml:space="preserve"> ZFP809 </w:t>
      </w:r>
      <w:r>
        <w:t xml:space="preserve">binding </w:t>
      </w:r>
      <w:r w:rsidR="004C41B7" w:rsidRPr="002F3130">
        <w:t xml:space="preserve">sites </w:t>
      </w:r>
      <w:r w:rsidR="00B42C38" w:rsidRPr="002F3130">
        <w:t>with</w:t>
      </w:r>
      <w:r w:rsidR="004C41B7" w:rsidRPr="002F3130">
        <w:t>in repetitive elements</w:t>
      </w:r>
      <w:bookmarkEnd w:id="36"/>
    </w:p>
    <w:p w:rsidR="00484BEC" w:rsidRDefault="00A80D3D" w:rsidP="005165F7">
      <w:r w:rsidRPr="002F3130">
        <w:t xml:space="preserve">Since ZFP809 </w:t>
      </w:r>
      <w:r w:rsidR="00D30C2E" w:rsidRPr="002F3130">
        <w:t>is known to bind</w:t>
      </w:r>
      <w:r w:rsidR="00DC22FD" w:rsidRPr="002F3130">
        <w:t xml:space="preserve"> to a retroviral </w:t>
      </w:r>
      <w:r w:rsidR="000A3FFC">
        <w:t xml:space="preserve">PBS </w:t>
      </w:r>
      <w:r w:rsidR="00DC22FD" w:rsidRPr="002F3130">
        <w:t>sequence</w:t>
      </w:r>
      <w:r w:rsidR="004C41B7" w:rsidRPr="002F3130">
        <w:t xml:space="preserve">, we </w:t>
      </w:r>
      <w:r w:rsidR="000A3FFC">
        <w:t xml:space="preserve">first </w:t>
      </w:r>
      <w:r w:rsidR="004C41B7" w:rsidRPr="002F3130">
        <w:t>determined the content of repetitive elements i</w:t>
      </w:r>
      <w:r w:rsidRPr="002F3130">
        <w:t xml:space="preserve">n the categorised peak regions by correlating the genomic peak coordinates with the coordinates of </w:t>
      </w:r>
      <w:r w:rsidR="00673EFB">
        <w:t xml:space="preserve">all murine </w:t>
      </w:r>
      <w:r w:rsidRPr="002F3130">
        <w:t>repetitive elements</w:t>
      </w:r>
      <w:r w:rsidR="000F06BC">
        <w:t xml:space="preserve"> annotated in the</w:t>
      </w:r>
      <w:r w:rsidRPr="002F3130">
        <w:t xml:space="preserve"> in the</w:t>
      </w:r>
      <w:r w:rsidR="00AD0FEF">
        <w:t xml:space="preserve"> Repeatmasker track of the</w:t>
      </w:r>
      <w:r w:rsidRPr="002F3130">
        <w:t xml:space="preserve"> </w:t>
      </w:r>
      <w:r w:rsidR="00484BEC">
        <w:t>UC</w:t>
      </w:r>
      <w:r w:rsidRPr="00673EFB">
        <w:t>S</w:t>
      </w:r>
      <w:r w:rsidR="00484BEC">
        <w:t>C</w:t>
      </w:r>
      <w:r w:rsidRPr="00673EFB">
        <w:t xml:space="preserve"> Table Browser</w:t>
      </w:r>
      <w:r w:rsidR="00AD0FEF">
        <w:t xml:space="preserve">. </w:t>
      </w:r>
      <w:r w:rsidR="00484BEC">
        <w:t>As shown in Fig. 3</w:t>
      </w:r>
      <w:r w:rsidR="00484BEC" w:rsidRPr="002F3130">
        <w:t>.2</w:t>
      </w:r>
      <w:r w:rsidR="00484BEC">
        <w:t>A</w:t>
      </w:r>
      <w:r w:rsidR="00484BEC" w:rsidRPr="002F3130">
        <w:t xml:space="preserve">, peaks with a highly enriched </w:t>
      </w:r>
      <w:r w:rsidR="000F06BC">
        <w:t xml:space="preserve">FLAG-ZFP809 </w:t>
      </w:r>
      <w:r w:rsidR="00484BEC" w:rsidRPr="002F3130">
        <w:t xml:space="preserve">read density </w:t>
      </w:r>
      <w:r w:rsidR="00484BEC">
        <w:t>were</w:t>
      </w:r>
      <w:r w:rsidR="00484BEC" w:rsidRPr="002F3130">
        <w:t xml:space="preserve"> almost exclusively located within annotated ERVs of the ERV1 family or in the non-repetitive fraction of the genome. Since ERV1 elements only constitute less than 1% of the mouse genome, this indicates that these elements are targeted in a highly specific manner.</w:t>
      </w:r>
      <w:r w:rsidR="00484BEC">
        <w:t xml:space="preserve"> </w:t>
      </w:r>
      <w:r w:rsidR="00484BEC" w:rsidRPr="002F3130">
        <w:t xml:space="preserve">ERV1 elements were also found </w:t>
      </w:r>
      <w:r w:rsidR="00484BEC">
        <w:t>to be enriched in</w:t>
      </w:r>
      <w:r w:rsidR="00484BEC" w:rsidRPr="002F3130">
        <w:t xml:space="preserve"> moderate and weak peaks</w:t>
      </w:r>
      <w:r w:rsidR="00484BEC">
        <w:t xml:space="preserve"> (Fig. 3.2A)</w:t>
      </w:r>
      <w:r w:rsidR="00484BEC" w:rsidRPr="002F3130">
        <w:t xml:space="preserve">. Additionally, ERVK and ERVL elements were overrepresented in moderate and weak </w:t>
      </w:r>
      <w:r w:rsidR="00484BEC">
        <w:t>peaks</w:t>
      </w:r>
      <w:r w:rsidR="00484BEC" w:rsidRPr="002F3130">
        <w:t xml:space="preserve">. In contrast, SINE and LINE retrotransposons and </w:t>
      </w:r>
      <w:proofErr w:type="spellStart"/>
      <w:r w:rsidR="00484BEC" w:rsidRPr="002F3130">
        <w:t>MaLR</w:t>
      </w:r>
      <w:proofErr w:type="spellEnd"/>
      <w:r w:rsidR="00484BEC" w:rsidRPr="002F3130">
        <w:t xml:space="preserve"> ERVs were </w:t>
      </w:r>
      <w:r w:rsidR="000F06BC">
        <w:t xml:space="preserve">generally </w:t>
      </w:r>
      <w:r w:rsidR="00484BEC" w:rsidRPr="002F3130">
        <w:t>underrepresented in all peak sequences.</w:t>
      </w:r>
      <w:r w:rsidR="00484BEC">
        <w:t xml:space="preserve"> </w:t>
      </w:r>
    </w:p>
    <w:p w:rsidR="00670F6F" w:rsidRDefault="00484BEC" w:rsidP="00673EFB">
      <w:r w:rsidRPr="002F3130">
        <w:t xml:space="preserve">Next, we determined which ERV </w:t>
      </w:r>
      <w:r>
        <w:t>groups</w:t>
      </w:r>
      <w:r w:rsidRPr="002F3130">
        <w:t xml:space="preserve"> are most </w:t>
      </w:r>
      <w:r w:rsidR="00A63531">
        <w:t>abundant</w:t>
      </w:r>
      <w:r w:rsidRPr="002F3130">
        <w:t xml:space="preserve"> found in the peak fraction that is located within ERV1, ERVK and ERVL</w:t>
      </w:r>
      <w:r>
        <w:t xml:space="preserve"> elements. As shown in Fig. 3.2B</w:t>
      </w:r>
      <w:r w:rsidRPr="002F3130">
        <w:t xml:space="preserve">, several </w:t>
      </w:r>
      <w:r>
        <w:t>groups</w:t>
      </w:r>
      <w:r w:rsidRPr="002F3130">
        <w:t xml:space="preserve"> of ERV1 elements could be found within the peak regions. Internal RLTR6 (RLTR6-int) regions together with their a</w:t>
      </w:r>
      <w:r w:rsidR="000F06BC">
        <w:t>ssociated LTR elements (RLTR6_Mm</w:t>
      </w:r>
      <w:r w:rsidRPr="002F3130">
        <w:t>) constituted between 30 and 60% of the peak regions generally located within ERV1 elements</w:t>
      </w:r>
      <w:r>
        <w:t xml:space="preserve"> in all peak categories. As we have shown in chapter 2</w:t>
      </w:r>
      <w:r w:rsidRPr="002F3130">
        <w:t xml:space="preserve">, this ERV, which is </w:t>
      </w:r>
      <w:r>
        <w:t>also</w:t>
      </w:r>
      <w:r w:rsidRPr="002F3130">
        <w:t xml:space="preserve"> referred to as MmERV, contains the majority of the genomic Pro-PBS sequences in the mouse genome and was therefore</w:t>
      </w:r>
      <w:r>
        <w:t xml:space="preserve"> </w:t>
      </w:r>
      <w:r w:rsidRPr="002F3130">
        <w:t>predicted to be one of the main targets of ZFP809.</w:t>
      </w:r>
      <w:r w:rsidR="000F06BC">
        <w:t xml:space="preserve"> </w:t>
      </w:r>
      <w:r w:rsidR="00254D13" w:rsidRPr="002F3130">
        <w:t xml:space="preserve">Since the PBS is located at the 5´end of the internal </w:t>
      </w:r>
      <w:r w:rsidR="000F06BC">
        <w:t>RLTR6</w:t>
      </w:r>
      <w:r w:rsidR="00254D13" w:rsidRPr="002F3130">
        <w:t xml:space="preserve"> region, a peak covering this sequence is expected to overlap with the corresponding 5´LTR sequence and the enrichment of </w:t>
      </w:r>
      <w:r w:rsidR="000F06BC">
        <w:t xml:space="preserve">RLTR6 </w:t>
      </w:r>
      <w:r w:rsidR="00254D13" w:rsidRPr="002F3130">
        <w:t>LTR regions</w:t>
      </w:r>
      <w:r w:rsidR="002B1017">
        <w:t xml:space="preserve"> in the peak regions</w:t>
      </w:r>
      <w:r w:rsidR="00254D13" w:rsidRPr="002F3130">
        <w:t xml:space="preserve"> </w:t>
      </w:r>
      <w:r w:rsidR="00B1678A" w:rsidRPr="002F3130">
        <w:t>therefore</w:t>
      </w:r>
      <w:r w:rsidR="00254D13" w:rsidRPr="002F3130">
        <w:t xml:space="preserve"> does not </w:t>
      </w:r>
      <w:r w:rsidR="00B1678A" w:rsidRPr="002F3130">
        <w:t>necessarily</w:t>
      </w:r>
      <w:r w:rsidR="00254D13" w:rsidRPr="002F3130">
        <w:t xml:space="preserve"> indicate that these </w:t>
      </w:r>
      <w:r w:rsidR="0025777D">
        <w:t>LTRs</w:t>
      </w:r>
      <w:r w:rsidR="00254D13" w:rsidRPr="002F3130">
        <w:t xml:space="preserve"> are directly </w:t>
      </w:r>
      <w:r w:rsidR="0075242C">
        <w:t>bound</w:t>
      </w:r>
      <w:r w:rsidR="000F06BC">
        <w:t xml:space="preserve"> by ZFP809. </w:t>
      </w:r>
      <w:r w:rsidR="003D1704">
        <w:t>In chapter 2</w:t>
      </w:r>
      <w:r w:rsidR="00B655AB" w:rsidRPr="002F3130">
        <w:t>, w</w:t>
      </w:r>
      <w:r w:rsidR="00FC03EB" w:rsidRPr="002F3130">
        <w:t xml:space="preserve">e have shown that Pro-PBS sequences can also be found in VL30, </w:t>
      </w:r>
      <w:proofErr w:type="spellStart"/>
      <w:r w:rsidR="005B10DC" w:rsidRPr="002F3130">
        <w:t>MuRR</w:t>
      </w:r>
      <w:r w:rsidR="00FC03EB" w:rsidRPr="002F3130">
        <w:t>S</w:t>
      </w:r>
      <w:proofErr w:type="spellEnd"/>
      <w:r w:rsidR="00FC03EB" w:rsidRPr="002F3130">
        <w:t xml:space="preserve">, MMERGLN, MuRRS4 and </w:t>
      </w:r>
      <w:r w:rsidR="00FC03EB" w:rsidRPr="002F3130">
        <w:lastRenderedPageBreak/>
        <w:t>MURVY</w:t>
      </w:r>
      <w:r w:rsidR="00254D13" w:rsidRPr="002F3130">
        <w:t xml:space="preserve"> elements. Indeed, these elements and their LTRs constituted a major fraction of the </w:t>
      </w:r>
      <w:r w:rsidR="00673EFB">
        <w:t xml:space="preserve">highly enriched </w:t>
      </w:r>
      <w:r w:rsidR="00254D13" w:rsidRPr="002F3130">
        <w:t>peak regions</w:t>
      </w:r>
      <w:r w:rsidR="000F06BC">
        <w:t xml:space="preserve"> (Fig. 3.2B)</w:t>
      </w:r>
      <w:r w:rsidR="00254D13" w:rsidRPr="002F3130">
        <w:t xml:space="preserve">. Peaks overlapping with RLTR47_MM, RLTR1D and </w:t>
      </w:r>
      <w:r w:rsidR="00A63531">
        <w:rPr>
          <w:noProof/>
          <w:lang w:eastAsia="en-GB"/>
        </w:rPr>
        <mc:AlternateContent>
          <mc:Choice Requires="wpg">
            <w:drawing>
              <wp:anchor distT="0" distB="0" distL="114300" distR="114300" simplePos="0" relativeHeight="251889664" behindDoc="0" locked="0" layoutInCell="1" allowOverlap="1" wp14:anchorId="1F87513E" wp14:editId="254480BB">
                <wp:simplePos x="0" y="0"/>
                <wp:positionH relativeFrom="column">
                  <wp:posOffset>-5080</wp:posOffset>
                </wp:positionH>
                <wp:positionV relativeFrom="paragraph">
                  <wp:posOffset>148590</wp:posOffset>
                </wp:positionV>
                <wp:extent cx="5509260" cy="8363585"/>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5509260" cy="8363585"/>
                          <a:chOff x="0" y="0"/>
                          <a:chExt cx="5509260" cy="8363585"/>
                        </a:xfrm>
                      </wpg:grpSpPr>
                      <pic:pic xmlns:pic="http://schemas.openxmlformats.org/drawingml/2006/picture">
                        <pic:nvPicPr>
                          <pic:cNvPr id="4" name="Picture 4"/>
                          <pic:cNvPicPr>
                            <a:picLocks noChangeAspect="1"/>
                          </pic:cNvPicPr>
                        </pic:nvPicPr>
                        <pic:blipFill rotWithShape="1">
                          <a:blip r:embed="rId40" cstate="print">
                            <a:extLst>
                              <a:ext uri="{28A0092B-C50C-407E-A947-70E740481C1C}">
                                <a14:useLocalDpi xmlns:a14="http://schemas.microsoft.com/office/drawing/2010/main" val="0"/>
                              </a:ext>
                            </a:extLst>
                          </a:blip>
                          <a:srcRect b="1884"/>
                          <a:stretch/>
                        </pic:blipFill>
                        <pic:spPr bwMode="auto">
                          <a:xfrm>
                            <a:off x="0" y="0"/>
                            <a:ext cx="5507666" cy="7198242"/>
                          </a:xfrm>
                          <a:prstGeom prst="rect">
                            <a:avLst/>
                          </a:prstGeom>
                          <a:ln>
                            <a:noFill/>
                          </a:ln>
                          <a:extLst>
                            <a:ext uri="{53640926-AAD7-44D8-BBD7-CCE9431645EC}">
                              <a14:shadowObscured xmlns:a14="http://schemas.microsoft.com/office/drawing/2010/main"/>
                            </a:ext>
                          </a:extLst>
                        </pic:spPr>
                      </pic:pic>
                      <wps:wsp>
                        <wps:cNvPr id="204" name="Text Box 204"/>
                        <wps:cNvSpPr txBox="1"/>
                        <wps:spPr>
                          <a:xfrm>
                            <a:off x="0" y="7251065"/>
                            <a:ext cx="5509260" cy="1112520"/>
                          </a:xfrm>
                          <a:prstGeom prst="rect">
                            <a:avLst/>
                          </a:prstGeom>
                          <a:solidFill>
                            <a:prstClr val="white"/>
                          </a:solidFill>
                          <a:ln>
                            <a:noFill/>
                          </a:ln>
                          <a:effectLst/>
                        </wps:spPr>
                        <wps:txbx>
                          <w:txbxContent>
                            <w:p w:rsidR="00D96F2A" w:rsidRPr="002F3130" w:rsidRDefault="00D96F2A" w:rsidP="00A63531">
                              <w:pPr>
                                <w:pStyle w:val="Caption"/>
                              </w:pPr>
                              <w:r w:rsidRPr="00A92C2A">
                                <w:rPr>
                                  <w:b/>
                                </w:rPr>
                                <w:t xml:space="preserve">Figure 3.2: Repeat content in ZFP809 </w:t>
                              </w:r>
                              <w:r>
                                <w:rPr>
                                  <w:b/>
                                </w:rPr>
                                <w:t xml:space="preserve">ChIP-seq </w:t>
                              </w:r>
                              <w:r w:rsidRPr="00A92C2A">
                                <w:rPr>
                                  <w:b/>
                                </w:rPr>
                                <w:t>peaks</w:t>
                              </w:r>
                              <w:r>
                                <w:t>. All peaks that passed the filtering criteria were categorised into four groups according to their enrichment values and analysed for overlapping Repbase elements annotated in the UCSC Genome Browser. (A) Repeat content in ChIP-seq peaks and mouse genome by repeat class and ERV families. (B) Proportion of ERV1 elements in peaks and mouse genome. (C) Proportion of ERV-K elements in moderate and weak peaks. (D) Proportion of ERVL elements in moderate and weak peaks.</w:t>
                              </w:r>
                            </w:p>
                            <w:p w:rsidR="00D96F2A" w:rsidRPr="00AF70EC" w:rsidRDefault="00D96F2A" w:rsidP="00A63531">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5" o:spid="_x0000_s1061" style="position:absolute;left:0;text-align:left;margin-left:-.4pt;margin-top:11.7pt;width:433.8pt;height:658.55pt;z-index:251889664" coordsize="55092,83635"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ywAAAAAAAAAAACnZlY3RvckRhdGFib29sAQAAAABQZ1BzZW51bQAAAABQZ1BzAAAAAFBn&#10;UEMAAAAATGVmdFVudEYjUmx0AAAAAAAAAAAAAAAAVG9wIFVudEYjUmx0AAAAAAAAAAAAAAAAU2Ns&#10;IFVudEYjUHJjQFkAAAAAAAA4QklNA+0AAAAAABABLAAAAAEAAgEsAAAAAQACOEJJTQQmAAAAAAAO&#10;AAAAAAAAAAAAAD+AAAA4QklNBA0AAAAAAAQAAAB4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u4AAAAAFJnaHRsb25nAAAIzQ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I/8AAAAAAAADhCSU0EFAAAAAAABAAAAAI4QklNBAwAAAAAJaAAAAABAAAAeAAA&#10;AKAAAAFoAADhAAAAJYQAGAAB/9j/4gxYSUNDX1BST0ZJTEUAAQ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7QAMQWRvYmVf&#10;Q00AAf/uAA5BZG9iZQBkgAAAAAH/2wCEAAwICAgJCAwJCQwRCwoLERUPDAwPFRgTExUTExgRDAwM&#10;DAwMEQwMDAwMDAwMDAwMDAwMDAwMDAwMDAwMDAwMDAwBDQsLDQ4NEA4OEBQODg4UFA4ODg4UEQwM&#10;DAwMEREMDAwMDAwRDAwMDAwMDAwMDAwMDAwMDAwMDAwMDAwMDAwMDP/AABEIAKAAeAMBIgACEQED&#10;EQH/3QAEAAj/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">
                <v:shape id="Picture 4" o:spid="_x0000_s1062" type="#_x0000_t75" style="position:absolute;width:55076;height:71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nIe3CAAAA2gAAAA8AAABkcnMvZG93bnJldi54bWxEj0FrwkAUhO8F/8PyBG910yKhRFdpxYKe&#10;2iZ6f80+s8Hs27C7xvjvu4VCj8PMfMOsNqPtxEA+tI4VPM0zEMS10y03Co7V++MLiBCRNXaOScGd&#10;AmzWk4cVFtrd+IuGMjYiQTgUqMDE2BdShtqQxTB3PXHyzs5bjEn6RmqPtwS3nXzOslxabDktGOxp&#10;a6i+lFer4JRfjP98q9yBzuF7l1dD+TFKpWbT8XUJItIY/8N/7b1WsIDfK+kGyP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pyHtwgAAANoAAAAPAAAAAAAAAAAAAAAAAJ8C&#10;AABkcnMvZG93bnJldi54bWxQSwUGAAAAAAQABAD3AAAAjgMAAAAA&#10;">
                  <v:imagedata r:id="rId41" o:title="" cropbottom="1235f"/>
                  <v:path arrowok="t"/>
                </v:shape>
                <v:shape id="Text Box 204" o:spid="_x0000_s1063" type="#_x0000_t202" style="position:absolute;top:72510;width:55092;height:1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hOCcYA&#10;AADcAAAADwAAAGRycy9kb3ducmV2LnhtbESPQWsCMRSE74X+h/AKXkrN1i5SVqOIVLC9SLdevD02&#10;z83q5mVJsrr++6ZQ8DjMzDfMfDnYVlzIh8axgtdxBoK4crrhWsH+Z/PyDiJEZI2tY1JwowDLxePD&#10;HAvtrvxNlzLWIkE4FKjAxNgVUobKkMUwdh1x8o7OW4xJ+lpqj9cEt62cZNlUWmw4LRjsaG2oOpe9&#10;VbDLDzvz3B8/vlb5m//c9+vpqS6VGj0NqxmISEO8h//bW61gkuXwdyYd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hOCcYAAADcAAAADwAAAAAAAAAAAAAAAACYAgAAZHJz&#10;L2Rvd25yZXYueG1sUEsFBgAAAAAEAAQA9QAAAIsDAAAAAA==&#10;" stroked="f">
                  <v:textbox style="mso-fit-shape-to-text:t" inset="0,0,0,0">
                    <w:txbxContent>
                      <w:p w:rsidR="00D96F2A" w:rsidRPr="002F3130" w:rsidRDefault="00D96F2A" w:rsidP="00A63531">
                        <w:pPr>
                          <w:pStyle w:val="Caption"/>
                        </w:pPr>
                        <w:r w:rsidRPr="00A92C2A">
                          <w:rPr>
                            <w:b/>
                          </w:rPr>
                          <w:t xml:space="preserve">Figure 3.2: Repeat content in ZFP809 </w:t>
                        </w:r>
                        <w:r>
                          <w:rPr>
                            <w:b/>
                          </w:rPr>
                          <w:t xml:space="preserve">ChIP-seq </w:t>
                        </w:r>
                        <w:r w:rsidRPr="00A92C2A">
                          <w:rPr>
                            <w:b/>
                          </w:rPr>
                          <w:t>peaks</w:t>
                        </w:r>
                        <w:r>
                          <w:t>. All peaks that passed the filtering criteria were categorised into four groups according to their enrichment values and analysed for overlapping Repbase elements annotated in the UCSC Genome Browser. (A) Repeat content in ChIP-seq peaks and mouse genome by repeat class and ERV families. (B) Proportion of ERV1 elements in peaks and mouse genome. (C) Proportion of ERV-K elements in moderate and weak peaks. (D) Proportion of ERVL elements in moderate and weak peaks.</w:t>
                        </w:r>
                      </w:p>
                      <w:p w:rsidR="00D96F2A" w:rsidRPr="00AF70EC" w:rsidRDefault="00D96F2A" w:rsidP="00A63531">
                        <w:pPr>
                          <w:pStyle w:val="Caption"/>
                          <w:rPr>
                            <w:noProof/>
                            <w:sz w:val="24"/>
                          </w:rPr>
                        </w:pPr>
                      </w:p>
                    </w:txbxContent>
                  </v:textbox>
                </v:shape>
                <w10:wrap type="topAndBottom"/>
              </v:group>
            </w:pict>
          </mc:Fallback>
        </mc:AlternateContent>
      </w:r>
      <w:r w:rsidR="00A63531" w:rsidRPr="002F3130">
        <w:t xml:space="preserve"> </w:t>
      </w:r>
      <w:r w:rsidR="00254D13" w:rsidRPr="002F3130">
        <w:lastRenderedPageBreak/>
        <w:t xml:space="preserve">RLTR23 elements were re-examined by determining </w:t>
      </w:r>
      <w:r w:rsidR="00B1678A" w:rsidRPr="002F3130">
        <w:t>which</w:t>
      </w:r>
      <w:r w:rsidR="00BE12B9" w:rsidRPr="002F3130">
        <w:t xml:space="preserve"> </w:t>
      </w:r>
      <w:r w:rsidR="00254D13" w:rsidRPr="002F3130">
        <w:t>other repetitive elements</w:t>
      </w:r>
      <w:r w:rsidR="00BE12B9" w:rsidRPr="002F3130">
        <w:t xml:space="preserve"> are co-localised with these LTRs. We found that </w:t>
      </w:r>
      <w:r w:rsidR="00117A4B">
        <w:t xml:space="preserve">virtually </w:t>
      </w:r>
      <w:r w:rsidR="00BE12B9" w:rsidRPr="002F3130">
        <w:t>all of the peaks</w:t>
      </w:r>
      <w:r w:rsidR="00117A4B">
        <w:t xml:space="preserve"> containing </w:t>
      </w:r>
      <w:r w:rsidR="000F06BC">
        <w:t>these</w:t>
      </w:r>
      <w:r w:rsidR="00117A4B" w:rsidRPr="002F3130">
        <w:t xml:space="preserve"> </w:t>
      </w:r>
      <w:r w:rsidR="0075242C">
        <w:t>repeats</w:t>
      </w:r>
      <w:r w:rsidR="00BE12B9" w:rsidRPr="002F3130">
        <w:t xml:space="preserve"> also overlapped </w:t>
      </w:r>
      <w:r w:rsidR="00117A4B">
        <w:t>with internal regions of ERV groups</w:t>
      </w:r>
      <w:r w:rsidR="00BE12B9" w:rsidRPr="002F3130">
        <w:t xml:space="preserve"> w</w:t>
      </w:r>
      <w:r w:rsidR="00117A4B">
        <w:t xml:space="preserve">hich </w:t>
      </w:r>
      <w:r w:rsidR="000F06BC">
        <w:t xml:space="preserve">contain </w:t>
      </w:r>
      <w:r w:rsidR="00BE12B9" w:rsidRPr="002F3130">
        <w:t>Pro-PBS sequences</w:t>
      </w:r>
      <w:r w:rsidR="0075242C">
        <w:t>,</w:t>
      </w:r>
      <w:r w:rsidR="00BE12B9" w:rsidRPr="002F3130">
        <w:t xml:space="preserve"> ind</w:t>
      </w:r>
      <w:r w:rsidR="00B1678A">
        <w:t xml:space="preserve">icating that these </w:t>
      </w:r>
      <w:r w:rsidR="000F06BC">
        <w:t>elements</w:t>
      </w:r>
      <w:r w:rsidR="00B1678A">
        <w:t xml:space="preserve"> </w:t>
      </w:r>
      <w:r w:rsidR="00117A4B">
        <w:t>may</w:t>
      </w:r>
      <w:r w:rsidR="00B1678A">
        <w:t xml:space="preserve"> </w:t>
      </w:r>
      <w:r w:rsidR="000F06BC">
        <w:t xml:space="preserve">be located close Pro-PBS sequences and </w:t>
      </w:r>
      <w:r w:rsidR="00B1678A">
        <w:t>not</w:t>
      </w:r>
      <w:r w:rsidR="00BE12B9" w:rsidRPr="002F3130">
        <w:t xml:space="preserve"> </w:t>
      </w:r>
      <w:r w:rsidR="00117A4B">
        <w:t xml:space="preserve">be </w:t>
      </w:r>
      <w:r w:rsidR="00BE12B9" w:rsidRPr="002F3130">
        <w:t>targeted by ZFP809</w:t>
      </w:r>
      <w:r w:rsidR="00F0408E">
        <w:t xml:space="preserve"> themselves</w:t>
      </w:r>
      <w:r w:rsidR="00BE12B9" w:rsidRPr="002F3130">
        <w:t xml:space="preserve">. Since ERVK and ERVL elements were overrepresented in moderate and weak peaks, we next analysed whether these elements are generally </w:t>
      </w:r>
      <w:r w:rsidR="00B1678A">
        <w:t xml:space="preserve">or rather selectively </w:t>
      </w:r>
      <w:r w:rsidR="00BE12B9" w:rsidRPr="002F3130">
        <w:t xml:space="preserve">enriched. </w:t>
      </w:r>
      <w:r w:rsidR="00F0408E">
        <w:t>A shown in Fig. 3.2C,</w:t>
      </w:r>
      <w:r w:rsidR="00BE12B9" w:rsidRPr="002F3130">
        <w:t xml:space="preserve"> </w:t>
      </w:r>
      <w:r w:rsidR="003E00B6" w:rsidRPr="002F3130">
        <w:t xml:space="preserve">more than </w:t>
      </w:r>
      <w:r w:rsidR="0009641D" w:rsidRPr="002F3130">
        <w:t>60</w:t>
      </w:r>
      <w:r w:rsidR="00BE12B9" w:rsidRPr="002F3130">
        <w:t xml:space="preserve">% of the ERVK elements </w:t>
      </w:r>
      <w:r w:rsidR="00B1678A">
        <w:t xml:space="preserve">found </w:t>
      </w:r>
      <w:r w:rsidR="00BE12B9" w:rsidRPr="002F3130">
        <w:t xml:space="preserve">in moderate peaks </w:t>
      </w:r>
      <w:r w:rsidR="003E00B6" w:rsidRPr="002F3130">
        <w:t>belonged to internal RLTR10</w:t>
      </w:r>
      <w:r w:rsidR="00673EFB">
        <w:t xml:space="preserve"> regions, which only constitute</w:t>
      </w:r>
      <w:r w:rsidR="003E00B6" w:rsidRPr="002F3130">
        <w:t xml:space="preserve"> </w:t>
      </w:r>
      <w:r w:rsidR="0009641D" w:rsidRPr="002F3130">
        <w:t>less than 2</w:t>
      </w:r>
      <w:r w:rsidR="003E00B6" w:rsidRPr="002F3130">
        <w:t>% of all ERVK elements in the mouse genome</w:t>
      </w:r>
      <w:r w:rsidR="00F0408E">
        <w:t>.</w:t>
      </w:r>
      <w:r w:rsidR="003D1704">
        <w:t xml:space="preserve"> </w:t>
      </w:r>
      <w:r w:rsidR="0009641D" w:rsidRPr="002F3130">
        <w:t>Also the corresponding LTR ele</w:t>
      </w:r>
      <w:r w:rsidR="00F0408E">
        <w:t>ments (RLTR10) were frequently found in</w:t>
      </w:r>
      <w:r w:rsidR="0009641D" w:rsidRPr="002F3130">
        <w:t xml:space="preserve"> </w:t>
      </w:r>
      <w:r w:rsidR="00F0408E">
        <w:t xml:space="preserve">these </w:t>
      </w:r>
      <w:r w:rsidR="0009641D" w:rsidRPr="002F3130">
        <w:t xml:space="preserve">peaks indicating that the </w:t>
      </w:r>
      <w:r w:rsidR="00B655AB" w:rsidRPr="002F3130">
        <w:t xml:space="preserve">ZFP809 </w:t>
      </w:r>
      <w:r w:rsidR="0009641D" w:rsidRPr="002F3130">
        <w:t>binding si</w:t>
      </w:r>
      <w:r w:rsidR="00F0408E">
        <w:t xml:space="preserve">te might be located close the 5’ or 3’ </w:t>
      </w:r>
      <w:r w:rsidR="0009641D" w:rsidRPr="002F3130">
        <w:t>end of the internal region. The second and third largest fractions of the moderate peaks could be assigned to RLTR27 and RLTRETN_MM elements</w:t>
      </w:r>
      <w:r w:rsidR="00F0408E">
        <w:t>, respectively</w:t>
      </w:r>
      <w:r w:rsidR="0009641D" w:rsidRPr="002F3130">
        <w:t xml:space="preserve">. The majority of the peaks overlapping with these elements did not match to any </w:t>
      </w:r>
      <w:r w:rsidR="00117A4B">
        <w:t>other</w:t>
      </w:r>
      <w:r w:rsidR="0009641D" w:rsidRPr="002F3130">
        <w:t xml:space="preserve"> </w:t>
      </w:r>
      <w:r w:rsidR="00117A4B">
        <w:t>repeats</w:t>
      </w:r>
      <w:r w:rsidR="00A95E59">
        <w:t xml:space="preserve"> indicating that</w:t>
      </w:r>
      <w:r w:rsidR="0009641D" w:rsidRPr="002F3130">
        <w:t xml:space="preserve"> th</w:t>
      </w:r>
      <w:r w:rsidR="00A95E59">
        <w:t>ese</w:t>
      </w:r>
      <w:r w:rsidR="0009641D" w:rsidRPr="002F3130">
        <w:t xml:space="preserve"> LTRs migh</w:t>
      </w:r>
      <w:r w:rsidR="00B1678A">
        <w:t xml:space="preserve">t be </w:t>
      </w:r>
      <w:r w:rsidR="00F0408E">
        <w:t xml:space="preserve">ZFP809 </w:t>
      </w:r>
      <w:r w:rsidR="00B1678A">
        <w:t>target</w:t>
      </w:r>
      <w:r w:rsidR="00994855">
        <w:t>s</w:t>
      </w:r>
      <w:r w:rsidR="00B1678A">
        <w:t xml:space="preserve">. </w:t>
      </w:r>
      <w:r w:rsidR="003E00B6" w:rsidRPr="002F3130">
        <w:t xml:space="preserve">RLTR10 elements also </w:t>
      </w:r>
      <w:r w:rsidR="00F0408E">
        <w:t>constituted</w:t>
      </w:r>
      <w:r w:rsidR="0009641D" w:rsidRPr="002F3130">
        <w:t xml:space="preserve"> the largest ERVK fraction</w:t>
      </w:r>
      <w:r w:rsidR="00A95E59">
        <w:t xml:space="preserve"> in weak peaks;</w:t>
      </w:r>
      <w:r w:rsidR="003E00B6" w:rsidRPr="002F3130">
        <w:t xml:space="preserve"> however, a</w:t>
      </w:r>
      <w:r w:rsidR="0009641D" w:rsidRPr="002F3130">
        <w:t xml:space="preserve">n </w:t>
      </w:r>
      <w:r w:rsidR="00D31A2E">
        <w:t>approximately</w:t>
      </w:r>
      <w:r w:rsidR="0009641D" w:rsidRPr="002F3130">
        <w:t xml:space="preserve"> equal</w:t>
      </w:r>
      <w:r w:rsidR="003E00B6" w:rsidRPr="002F3130">
        <w:t xml:space="preserve"> proportion of these peaks </w:t>
      </w:r>
      <w:r w:rsidR="00A95E59">
        <w:t>were</w:t>
      </w:r>
      <w:r w:rsidR="003E00B6" w:rsidRPr="002F3130">
        <w:t xml:space="preserve"> located within</w:t>
      </w:r>
      <w:r w:rsidR="00B1678A">
        <w:t xml:space="preserve"> internal regions of</w:t>
      </w:r>
      <w:r w:rsidR="003E00B6" w:rsidRPr="002F3130">
        <w:t xml:space="preserve"> </w:t>
      </w:r>
      <w:proofErr w:type="spellStart"/>
      <w:r w:rsidR="003E00B6" w:rsidRPr="002F3130">
        <w:t>IAPEz</w:t>
      </w:r>
      <w:proofErr w:type="spellEnd"/>
      <w:r w:rsidR="003E00B6" w:rsidRPr="002F3130">
        <w:t xml:space="preserve"> elements.</w:t>
      </w:r>
      <w:r w:rsidR="00117A4B">
        <w:t xml:space="preserve"> </w:t>
      </w:r>
      <w:r w:rsidR="0009641D" w:rsidRPr="002F3130">
        <w:t xml:space="preserve">About 95% of the </w:t>
      </w:r>
      <w:r w:rsidR="004B42F9" w:rsidRPr="002F3130">
        <w:t xml:space="preserve">ERVL elements in the moderate and weak peak regions could be </w:t>
      </w:r>
      <w:r w:rsidR="00673EFB" w:rsidRPr="002F3130">
        <w:t>assigned</w:t>
      </w:r>
      <w:r w:rsidR="004B42F9" w:rsidRPr="002F3130">
        <w:t xml:space="preserve"> to </w:t>
      </w:r>
      <w:r w:rsidR="00280DB3" w:rsidRPr="002F3130">
        <w:t xml:space="preserve">internal regions of </w:t>
      </w:r>
      <w:r w:rsidR="004B42F9" w:rsidRPr="002F3130">
        <w:t xml:space="preserve">two </w:t>
      </w:r>
      <w:r w:rsidR="00673EFB" w:rsidRPr="002F3130">
        <w:t xml:space="preserve">ERVK </w:t>
      </w:r>
      <w:r w:rsidR="004B42F9" w:rsidRPr="002F3130">
        <w:t>elements, MERVL and MERVL_2A</w:t>
      </w:r>
      <w:r w:rsidR="003D1704">
        <w:t xml:space="preserve"> (Fig. 3</w:t>
      </w:r>
      <w:r w:rsidR="00D31A2E">
        <w:t>.2D</w:t>
      </w:r>
      <w:r w:rsidR="00B655AB" w:rsidRPr="002F3130">
        <w:t>)</w:t>
      </w:r>
      <w:r w:rsidR="004B42F9" w:rsidRPr="002F3130">
        <w:t>.</w:t>
      </w:r>
      <w:r w:rsidR="001526E9">
        <w:t xml:space="preserve"> </w:t>
      </w:r>
    </w:p>
    <w:p w:rsidR="00670F6F" w:rsidRDefault="00673EFB" w:rsidP="005631BA">
      <w:r>
        <w:t>So far</w:t>
      </w:r>
      <w:r w:rsidR="00972B62" w:rsidRPr="002F3130">
        <w:t xml:space="preserve">, we focused on identifying </w:t>
      </w:r>
      <w:r w:rsidR="00D31A2E" w:rsidRPr="002F3130">
        <w:t>abundant</w:t>
      </w:r>
      <w:r w:rsidR="00972B62" w:rsidRPr="002F3130">
        <w:t xml:space="preserve"> </w:t>
      </w:r>
      <w:r w:rsidR="00D31A2E" w:rsidRPr="002F3130">
        <w:t>repetitive</w:t>
      </w:r>
      <w:r w:rsidR="00972B62" w:rsidRPr="002F3130">
        <w:t xml:space="preserve"> elements in peak regions that may represent major ZFP809 targets. However, also low copy elements </w:t>
      </w:r>
      <w:r w:rsidR="002B1017">
        <w:t>might be targeted in a sequence-</w:t>
      </w:r>
      <w:r w:rsidR="00972B62" w:rsidRPr="002F3130">
        <w:t xml:space="preserve">specific manner </w:t>
      </w:r>
      <w:r w:rsidR="00D31A2E">
        <w:t>yet</w:t>
      </w:r>
      <w:r w:rsidR="00972B62" w:rsidRPr="002F3130">
        <w:t xml:space="preserve"> those elements would only constitute a small fraction of the peaks</w:t>
      </w:r>
      <w:r w:rsidR="00D31A2E">
        <w:t xml:space="preserve"> and, thus, remain undetected</w:t>
      </w:r>
      <w:r w:rsidR="00972B62" w:rsidRPr="002F3130">
        <w:t xml:space="preserve">. We therefore determined the </w:t>
      </w:r>
      <w:r w:rsidR="008A3CE6" w:rsidRPr="002F3130">
        <w:t>relative enrichme</w:t>
      </w:r>
      <w:r w:rsidR="00280DB3" w:rsidRPr="002F3130">
        <w:t xml:space="preserve">nt for each repeat </w:t>
      </w:r>
      <w:r w:rsidR="00D31A2E">
        <w:t xml:space="preserve">type </w:t>
      </w:r>
      <w:r w:rsidR="00280DB3" w:rsidRPr="002F3130">
        <w:t>that overlapped</w:t>
      </w:r>
      <w:r w:rsidR="008A3CE6" w:rsidRPr="002F3130">
        <w:t xml:space="preserve"> with </w:t>
      </w:r>
      <w:r w:rsidR="00280DB3" w:rsidRPr="002F3130">
        <w:t>at least one of the</w:t>
      </w:r>
      <w:r w:rsidR="00117A4B">
        <w:t xml:space="preserve"> 6499 peak regions. The</w:t>
      </w:r>
      <w:r w:rsidR="008A3CE6" w:rsidRPr="002F3130">
        <w:t xml:space="preserve"> enrichment was calculated as the ratio of the proportion of peaks covered by the repeat</w:t>
      </w:r>
      <w:r>
        <w:t xml:space="preserve"> type</w:t>
      </w:r>
      <w:r w:rsidR="008A3CE6" w:rsidRPr="002F3130">
        <w:t xml:space="preserve"> to the proportion of the mouse genome cov</w:t>
      </w:r>
      <w:r w:rsidR="00D31A2E">
        <w:t>e</w:t>
      </w:r>
      <w:r w:rsidR="008A3CE6" w:rsidRPr="002F3130">
        <w:t xml:space="preserve">red by </w:t>
      </w:r>
      <w:r w:rsidR="00994855">
        <w:t>the repeat</w:t>
      </w:r>
      <w:r w:rsidR="008A3CE6" w:rsidRPr="002F3130">
        <w:t>.</w:t>
      </w:r>
      <w:r w:rsidR="00E11ECA" w:rsidRPr="002F3130">
        <w:t xml:space="preserve"> The relative enrichment of each repetitive element was plotted against the genomic coverage of the same element. </w:t>
      </w:r>
      <w:r>
        <w:t>As shown in Fig. 3</w:t>
      </w:r>
      <w:r w:rsidRPr="002F3130">
        <w:t xml:space="preserve">.3, the majority of ERV1 elements overlapping with peaks were proportionally overrepresented in these regions. Also </w:t>
      </w:r>
      <w:r>
        <w:t xml:space="preserve">a large number of </w:t>
      </w:r>
      <w:r w:rsidRPr="002F3130">
        <w:t>ERVK elements were overrepresented in the peaks</w:t>
      </w:r>
      <w:r>
        <w:t xml:space="preserve">, whereas the majority of </w:t>
      </w:r>
      <w:proofErr w:type="spellStart"/>
      <w:r>
        <w:t>MaLR</w:t>
      </w:r>
      <w:proofErr w:type="spellEnd"/>
      <w:r>
        <w:t xml:space="preserve"> and ERVL elements were found at lower frequency in the peaks than expected by chance. </w:t>
      </w:r>
      <w:r w:rsidRPr="002F3130">
        <w:t>SINE and LINE retrotransposons as well as DNA transposons were generally underrepresented</w:t>
      </w:r>
      <w:r w:rsidR="00F0408E">
        <w:t xml:space="preserve"> in peaks</w:t>
      </w:r>
      <w:r w:rsidRPr="002F3130">
        <w:t xml:space="preserve">, </w:t>
      </w:r>
      <w:r w:rsidRPr="002F3130">
        <w:lastRenderedPageBreak/>
        <w:t>indicating that those elements were not targeted by ZFP809. Interestingly, we</w:t>
      </w:r>
      <w:r w:rsidR="00994855">
        <w:t xml:space="preserve"> also</w:t>
      </w:r>
      <w:r w:rsidRPr="002F3130">
        <w:t xml:space="preserve"> identified </w:t>
      </w:r>
      <w:r w:rsidR="00670F6F">
        <w:rPr>
          <w:noProof/>
          <w:lang w:eastAsia="en-GB"/>
        </w:rPr>
        <mc:AlternateContent>
          <mc:Choice Requires="wpg">
            <w:drawing>
              <wp:anchor distT="0" distB="0" distL="114300" distR="114300" simplePos="0" relativeHeight="251899904" behindDoc="1" locked="0" layoutInCell="1" allowOverlap="1" wp14:anchorId="07750942" wp14:editId="2FF0E7D8">
                <wp:simplePos x="0" y="0"/>
                <wp:positionH relativeFrom="column">
                  <wp:posOffset>-135255</wp:posOffset>
                </wp:positionH>
                <wp:positionV relativeFrom="paragraph">
                  <wp:posOffset>194310</wp:posOffset>
                </wp:positionV>
                <wp:extent cx="5865495" cy="8165465"/>
                <wp:effectExtent l="0" t="0" r="1905" b="6985"/>
                <wp:wrapTopAndBottom/>
                <wp:docPr id="32" name="Group 32"/>
                <wp:cNvGraphicFramePr/>
                <a:graphic xmlns:a="http://schemas.openxmlformats.org/drawingml/2006/main">
                  <a:graphicData uri="http://schemas.microsoft.com/office/word/2010/wordprocessingGroup">
                    <wpg:wgp>
                      <wpg:cNvGrpSpPr/>
                      <wpg:grpSpPr>
                        <a:xfrm>
                          <a:off x="0" y="0"/>
                          <a:ext cx="5865495" cy="8165465"/>
                          <a:chOff x="0" y="0"/>
                          <a:chExt cx="5866002" cy="8165465"/>
                        </a:xfrm>
                      </wpg:grpSpPr>
                      <pic:pic xmlns:pic="http://schemas.openxmlformats.org/drawingml/2006/picture">
                        <pic:nvPicPr>
                          <pic:cNvPr id="12" name="Picture 1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847" cy="7325833"/>
                          </a:xfrm>
                          <a:prstGeom prst="rect">
                            <a:avLst/>
                          </a:prstGeom>
                        </pic:spPr>
                      </pic:pic>
                      <wps:wsp>
                        <wps:cNvPr id="10" name="Text Box 10"/>
                        <wps:cNvSpPr txBox="1"/>
                        <wps:spPr>
                          <a:xfrm>
                            <a:off x="170127" y="7378700"/>
                            <a:ext cx="5695875" cy="786765"/>
                          </a:xfrm>
                          <a:prstGeom prst="rect">
                            <a:avLst/>
                          </a:prstGeom>
                          <a:solidFill>
                            <a:prstClr val="white"/>
                          </a:solidFill>
                          <a:ln>
                            <a:noFill/>
                          </a:ln>
                          <a:effectLst/>
                        </wps:spPr>
                        <wps:txbx>
                          <w:txbxContent>
                            <w:p w:rsidR="00D96F2A" w:rsidRPr="00E7011C" w:rsidRDefault="00D96F2A" w:rsidP="00670F6F">
                              <w:pPr>
                                <w:pStyle w:val="Caption"/>
                                <w:rPr>
                                  <w:noProof/>
                                  <w:sz w:val="24"/>
                                </w:rPr>
                              </w:pPr>
                              <w:r w:rsidRPr="00800255">
                                <w:rPr>
                                  <w:b/>
                                </w:rPr>
                                <w:t xml:space="preserve">Figure 3.3: Relative enrichment of repetitive elements overlapping with ZFP809 </w:t>
                              </w:r>
                              <w:r>
                                <w:rPr>
                                  <w:b/>
                                </w:rPr>
                                <w:t xml:space="preserve">ChIP-seq </w:t>
                              </w:r>
                              <w:r w:rsidRPr="00800255">
                                <w:rPr>
                                  <w:b/>
                                </w:rPr>
                                <w:t>peaks.</w:t>
                              </w:r>
                              <w:r>
                                <w:t xml:space="preserve"> Each data point represents a repeat type that was plotted according to the total genomic coverage and the fold enrichment of the repeat in FLAG-ZFP809 ChIP-seq peaks. The enrichment values of repeats that were at least five fold enriched in peaks are shown in Supplementary Tables S3.1 and S3.2.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left:0;text-align:left;margin-left:-10.65pt;margin-top:15.3pt;width:461.85pt;height:642.95pt;z-index:-251416576;mso-width-relative:margin;mso-height-relative:margin" coordsize="58660,8165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puAAAAAFJnaHRsb25nAAAI&#10;N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FAAAAAAABAAAAAI4QklNBAwA&#10;AAAAITgAAAABAAAAfgAAAKAAAAF8AADtgAAAIRwAGAAB/9j/4gxYSUNDX1BST0ZJTEUAAQEAAAxI&#10;TGlubwIQAABtbnRyUkdCIFhZWiAHzgACAAkABgAxAABhY3NwTVNGVAAAAABJRUMgc1JHQgAAAAAA&#10;AAAAAAAAAA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QAMQWRvYmVfQ00AAf/uAA5BZG9iZQBkgAAAAAH/2wCEAAwICAgJCAwJCQwRCwoLERUP&#10;DAwPFRgTExUTExgRDAwMDAwMEQwMDAwMDAwMDAwMDAwMDAwMDAwMDAwMDAwMDAwBDQsLDQ4NEA4O&#10;EBQODg4UFA4ODg4UEQwMDAwMEREMDAwMDAwRDAwMDAwMDAwMDAwMDAwMDAwMDAwMDAwMDAwMDP/A&#10;ABEIAKAAfgMBIgACEQEDEQH/3QAEAAj/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">
                <v:shape id="Picture 12" o:spid="_x0000_s1065" type="#_x0000_t75" style="position:absolute;width:57628;height:7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dcifEAAAA2wAAAA8AAABkcnMvZG93bnJldi54bWxET0trAjEQvhf6H8IIXopmlVJkaxQVFD2I&#10;j0ppb8Nm3CzdTNZN1NVf3wiF3ubje85w3NhSXKj2hWMFvW4CgjhzuuBcweFj3hmA8AFZY+mYFNzI&#10;w3j0/DTEVLsr7+iyD7mIIexTVGBCqFIpfWbIou+6ijhyR1dbDBHWudQ1XmO4LWU/Sd6kxYJjg8GK&#10;Zoayn/3ZKlibTdH7POHXrXm9H7PldLVdvHwr1W41k3cQgZrwL/5zL3Wc34fHL/EAO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ydcifEAAAA2wAAAA8AAAAAAAAAAAAAAAAA&#10;nwIAAGRycy9kb3ducmV2LnhtbFBLBQYAAAAABAAEAPcAAACQAwAAAAA=&#10;">
                  <v:imagedata r:id="rId43" o:title=""/>
                  <v:path arrowok="t"/>
                </v:shape>
                <v:shape id="Text Box 10" o:spid="_x0000_s1066" type="#_x0000_t202" style="position:absolute;left:1701;top:73787;width:56959;height:7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rsidR="00D96F2A" w:rsidRPr="00E7011C" w:rsidRDefault="00D96F2A" w:rsidP="00670F6F">
                        <w:pPr>
                          <w:pStyle w:val="Caption"/>
                          <w:rPr>
                            <w:noProof/>
                            <w:sz w:val="24"/>
                          </w:rPr>
                        </w:pPr>
                        <w:r w:rsidRPr="00800255">
                          <w:rPr>
                            <w:b/>
                          </w:rPr>
                          <w:t xml:space="preserve">Figure 3.3: Relative enrichment of repetitive elements overlapping with ZFP809 </w:t>
                        </w:r>
                        <w:r>
                          <w:rPr>
                            <w:b/>
                          </w:rPr>
                          <w:t xml:space="preserve">ChIP-seq </w:t>
                        </w:r>
                        <w:r w:rsidRPr="00800255">
                          <w:rPr>
                            <w:b/>
                          </w:rPr>
                          <w:t>peaks.</w:t>
                        </w:r>
                        <w:r>
                          <w:t xml:space="preserve"> Each data point represents a repeat type that was plotted according to the total genomic coverage and the fold enrichment of the repeat in FLAG-ZFP809 ChIP-seq peaks. The enrichment values of repeats that were at least five fold enriched in peaks are shown in Supplementary Tables S3.1 and S3.2. </w:t>
                        </w:r>
                      </w:p>
                    </w:txbxContent>
                  </v:textbox>
                </v:shape>
                <w10:wrap type="topAndBottom"/>
              </v:group>
            </w:pict>
          </mc:Fallback>
        </mc:AlternateContent>
      </w:r>
      <w:r w:rsidRPr="002F3130">
        <w:t xml:space="preserve">several </w:t>
      </w:r>
      <w:r w:rsidR="00994855">
        <w:t xml:space="preserve">low copy </w:t>
      </w:r>
      <w:r w:rsidRPr="002F3130">
        <w:t>simple repeats that were highly overrepresented in peaks</w:t>
      </w:r>
      <w:r w:rsidR="00F0408E">
        <w:t xml:space="preserve"> regions</w:t>
      </w:r>
      <w:r w:rsidR="00670F6F">
        <w:t xml:space="preserve">. </w:t>
      </w:r>
    </w:p>
    <w:p w:rsidR="00A80D3D" w:rsidRPr="002F3130" w:rsidRDefault="00670F6F" w:rsidP="005631BA">
      <w:r>
        <w:rPr>
          <w:noProof/>
          <w:lang w:eastAsia="en-GB"/>
        </w:rPr>
        <w:lastRenderedPageBreak/>
        <mc:AlternateContent>
          <mc:Choice Requires="wpg">
            <w:drawing>
              <wp:anchor distT="0" distB="0" distL="114300" distR="114300" simplePos="0" relativeHeight="251901952" behindDoc="0" locked="0" layoutInCell="1" allowOverlap="1" wp14:anchorId="153BFED3" wp14:editId="39AB901D">
                <wp:simplePos x="0" y="0"/>
                <wp:positionH relativeFrom="column">
                  <wp:posOffset>-55880</wp:posOffset>
                </wp:positionH>
                <wp:positionV relativeFrom="paragraph">
                  <wp:posOffset>2331085</wp:posOffset>
                </wp:positionV>
                <wp:extent cx="5754370" cy="6651625"/>
                <wp:effectExtent l="0" t="0" r="0" b="0"/>
                <wp:wrapTopAndBottom/>
                <wp:docPr id="110" name="Group 110"/>
                <wp:cNvGraphicFramePr/>
                <a:graphic xmlns:a="http://schemas.openxmlformats.org/drawingml/2006/main">
                  <a:graphicData uri="http://schemas.microsoft.com/office/word/2010/wordprocessingGroup">
                    <wpg:wgp>
                      <wpg:cNvGrpSpPr/>
                      <wpg:grpSpPr>
                        <a:xfrm>
                          <a:off x="0" y="0"/>
                          <a:ext cx="5754370" cy="6651625"/>
                          <a:chOff x="0" y="0"/>
                          <a:chExt cx="5754415" cy="6651625"/>
                        </a:xfrm>
                      </wpg:grpSpPr>
                      <pic:pic xmlns:pic="http://schemas.openxmlformats.org/drawingml/2006/picture">
                        <pic:nvPicPr>
                          <pic:cNvPr id="11" name="Picture 11"/>
                          <pic:cNvPicPr>
                            <a:picLocks noChangeAspect="1"/>
                          </pic:cNvPicPr>
                        </pic:nvPicPr>
                        <pic:blipFill rotWithShape="1">
                          <a:blip r:embed="rId44" cstate="print">
                            <a:extLst>
                              <a:ext uri="{28A0092B-C50C-407E-A947-70E740481C1C}">
                                <a14:useLocalDpi xmlns:a14="http://schemas.microsoft.com/office/drawing/2010/main" val="0"/>
                              </a:ext>
                            </a:extLst>
                          </a:blip>
                          <a:srcRect b="28493"/>
                          <a:stretch/>
                        </pic:blipFill>
                        <pic:spPr bwMode="auto">
                          <a:xfrm>
                            <a:off x="0" y="0"/>
                            <a:ext cx="5752214" cy="5486400"/>
                          </a:xfrm>
                          <a:prstGeom prst="rect">
                            <a:avLst/>
                          </a:prstGeom>
                          <a:ln>
                            <a:noFill/>
                          </a:ln>
                          <a:extLst>
                            <a:ext uri="{53640926-AAD7-44D8-BBD7-CCE9431645EC}">
                              <a14:shadowObscured xmlns:a14="http://schemas.microsoft.com/office/drawing/2010/main"/>
                            </a:ext>
                          </a:extLst>
                        </pic:spPr>
                      </pic:pic>
                      <wps:wsp>
                        <wps:cNvPr id="109" name="Text Box 109"/>
                        <wps:cNvSpPr txBox="1"/>
                        <wps:spPr>
                          <a:xfrm>
                            <a:off x="329610" y="5539105"/>
                            <a:ext cx="5424805" cy="1112520"/>
                          </a:xfrm>
                          <a:prstGeom prst="rect">
                            <a:avLst/>
                          </a:prstGeom>
                          <a:solidFill>
                            <a:prstClr val="white"/>
                          </a:solidFill>
                          <a:ln>
                            <a:noFill/>
                          </a:ln>
                          <a:effectLst/>
                        </wps:spPr>
                        <wps:txbx>
                          <w:txbxContent>
                            <w:p w:rsidR="00D96F2A" w:rsidRDefault="00D96F2A" w:rsidP="00670F6F">
                              <w:pPr>
                                <w:pStyle w:val="Caption"/>
                              </w:pPr>
                              <w:r w:rsidRPr="00800255">
                                <w:rPr>
                                  <w:b/>
                                </w:rPr>
                                <w:t xml:space="preserve">Figure 3.4: Relative position of ZFP809 </w:t>
                              </w:r>
                              <w:r>
                                <w:rPr>
                                  <w:b/>
                                </w:rPr>
                                <w:t xml:space="preserve">ChIP-seq </w:t>
                              </w:r>
                              <w:r w:rsidRPr="00800255">
                                <w:rPr>
                                  <w:b/>
                                </w:rPr>
                                <w:t>peak summits in a selection of repeat types.</w:t>
                              </w:r>
                              <w:r>
                                <w:t xml:space="preserve"> Data points represent peak summit positions of peaks that overlapped with the indicated repeat type and were plotted according to their relative position in the repeat as annotated in the UCSC </w:t>
                              </w:r>
                              <w:r w:rsidRPr="00D03560">
                                <w:rPr>
                                  <w:i/>
                                </w:rPr>
                                <w:t>Genome Browser</w:t>
                              </w:r>
                              <w:r>
                                <w:t xml:space="preserve"> and the enrichment of the peak in which the summit was located. The range of the x-axis represents the approximate length of the repeat consensus sequences. </w:t>
                              </w:r>
                            </w:p>
                            <w:p w:rsidR="00D96F2A" w:rsidRPr="00396A9D" w:rsidRDefault="00D96F2A" w:rsidP="00670F6F">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0" o:spid="_x0000_s1067" style="position:absolute;left:0;text-align:left;margin-left:-4.4pt;margin-top:183.55pt;width:453.1pt;height:523.75pt;z-index:251901952" coordsize="57544,6651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LuAAAAABSZ2h0bG9uZwAACMo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C&#10;P/AAAAAAAAA4QklNBBQAAAAAAAQAAAACOEJJTQQMAAAAAB85AAAAAQAAAHgAAACgAAABaAAA4QAA&#10;AB8dABg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HgDASIAAhEBAxEB/90ABAAI/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">
                <v:shape id="Picture 11" o:spid="_x0000_s1068" type="#_x0000_t75" style="position:absolute;width:57522;height:54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Z02nCAAAA2wAAAA8AAABkcnMvZG93bnJldi54bWxET0tPAjEQvpvwH5ox4SbdJQF1pRCivDwZ&#10;V8J5sh23K+10sy2w/HtqYuJtvnzPmS16Z8WZutB4VpCPMhDEldcN1wr2X+uHJxAhImu0nknBlQIs&#10;5oO7GRbaX/iTzmWsRQrhUKACE2NbSBkqQw7DyLfEifv2ncOYYFdL3eElhTsrx1k2lQ4bTg0GW3o1&#10;VB3Lk1Pw8/54teVhNdabt+Y4Mc92++FypYb3/fIFRKQ+/ov/3Dud5ufw+0s6QM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2dNpwgAAANsAAAAPAAAAAAAAAAAAAAAAAJ8C&#10;AABkcnMvZG93bnJldi54bWxQSwUGAAAAAAQABAD3AAAAjgMAAAAA&#10;">
                  <v:imagedata r:id="rId45" o:title="" cropbottom="18673f"/>
                  <v:path arrowok="t"/>
                </v:shape>
                <v:shape id="Text Box 109" o:spid="_x0000_s1069" type="#_x0000_t202" style="position:absolute;left:3296;top:55391;width:54248;height:1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A68QA&#10;AADcAAAADwAAAGRycy9kb3ducmV2LnhtbERPTWsCMRC9F/wPYYReimZtRXQ1ikgLbS/SrRdvw2bc&#10;rG4mS5LV7b9vCgVv83ifs9r0thFX8qF2rGAyzkAQl07XXCk4fL+N5iBCRNbYOCYFPxRgsx48rDDX&#10;7sZfdC1iJVIIhxwVmBjbXMpQGrIYxq4lTtzJeYsxQV9J7fGWwm0jn7NsJi3WnBoMtrQzVF6KzirY&#10;T49789SdXj+30xf/ceh2s3NVKPU47LdLEJH6eBf/u991mp8t4O+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MgOvEAAAA3AAAAA8AAAAAAAAAAAAAAAAAmAIAAGRycy9k&#10;b3ducmV2LnhtbFBLBQYAAAAABAAEAPUAAACJAwAAAAA=&#10;" stroked="f">
                  <v:textbox style="mso-fit-shape-to-text:t" inset="0,0,0,0">
                    <w:txbxContent>
                      <w:p w:rsidR="00D96F2A" w:rsidRDefault="00D96F2A" w:rsidP="00670F6F">
                        <w:pPr>
                          <w:pStyle w:val="Caption"/>
                        </w:pPr>
                        <w:r w:rsidRPr="00800255">
                          <w:rPr>
                            <w:b/>
                          </w:rPr>
                          <w:t xml:space="preserve">Figure 3.4: Relative position of ZFP809 </w:t>
                        </w:r>
                        <w:r>
                          <w:rPr>
                            <w:b/>
                          </w:rPr>
                          <w:t xml:space="preserve">ChIP-seq </w:t>
                        </w:r>
                        <w:r w:rsidRPr="00800255">
                          <w:rPr>
                            <w:b/>
                          </w:rPr>
                          <w:t>peak summits in a selection of repeat types.</w:t>
                        </w:r>
                        <w:r>
                          <w:t xml:space="preserve"> Data points represent peak summit positions of peaks that overlapped with the indicated repeat type and were plotted according to their relative position in the repeat as annotated in the UCSC </w:t>
                        </w:r>
                        <w:r w:rsidRPr="00D03560">
                          <w:rPr>
                            <w:i/>
                          </w:rPr>
                          <w:t>Genome Browser</w:t>
                        </w:r>
                        <w:r>
                          <w:t xml:space="preserve"> and the enrichment of the peak in which the summit was located. The range of the x-axis represents the approximate length of the repeat consensus sequences. </w:t>
                        </w:r>
                      </w:p>
                      <w:p w:rsidR="00D96F2A" w:rsidRPr="00396A9D" w:rsidRDefault="00D96F2A" w:rsidP="00670F6F">
                        <w:pPr>
                          <w:pStyle w:val="Caption"/>
                          <w:rPr>
                            <w:noProof/>
                            <w:sz w:val="24"/>
                          </w:rPr>
                        </w:pPr>
                      </w:p>
                    </w:txbxContent>
                  </v:textbox>
                </v:shape>
                <w10:wrap type="topAndBottom"/>
              </v:group>
            </w:pict>
          </mc:Fallback>
        </mc:AlternateContent>
      </w:r>
      <w:r w:rsidR="005631BA">
        <w:t>For a</w:t>
      </w:r>
      <w:r w:rsidR="00B55FF3">
        <w:t>ll</w:t>
      </w:r>
      <w:r w:rsidR="005631BA">
        <w:t xml:space="preserve"> repetitive elements annotated in the UCSC Genome Browser, information about their relative position to the determined repeat consensus sequence </w:t>
      </w:r>
      <w:r w:rsidR="00A95E59">
        <w:t>is</w:t>
      </w:r>
      <w:r w:rsidR="005631BA">
        <w:t xml:space="preserve"> available in the UCSC Repeatmasker track. It is therefore possible to determine whether regions located within repetitive elements of the same type are found at the same relative position as the repeat consensus sequence. </w:t>
      </w:r>
      <w:r w:rsidR="00FB44F4" w:rsidRPr="002F3130">
        <w:t>To determine</w:t>
      </w:r>
      <w:r w:rsidR="00915F33" w:rsidRPr="002F3130">
        <w:t xml:space="preserve"> whether the identified targeted repetitive elements are bound by ZFP809 in a sequence-specific manner, </w:t>
      </w:r>
      <w:r w:rsidR="00A22723" w:rsidRPr="002F3130">
        <w:t xml:space="preserve">the genomic coordinates of the exact peak summits were correlated with their relative position within </w:t>
      </w:r>
      <w:r w:rsidR="00D9168A">
        <w:t xml:space="preserve">the </w:t>
      </w:r>
      <w:r w:rsidR="00A22723" w:rsidRPr="002F3130">
        <w:t xml:space="preserve">annotated </w:t>
      </w:r>
      <w:r w:rsidR="00426F9D" w:rsidRPr="002F3130">
        <w:t>repetitive</w:t>
      </w:r>
      <w:r w:rsidR="00A22723" w:rsidRPr="002F3130">
        <w:t xml:space="preserve"> elements</w:t>
      </w:r>
      <w:r w:rsidR="00426F9D">
        <w:t>.</w:t>
      </w:r>
      <w:r w:rsidR="00994855">
        <w:t xml:space="preserve"> </w:t>
      </w:r>
      <w:r w:rsidR="00A22723" w:rsidRPr="002F3130">
        <w:t>The majority of the peak</w:t>
      </w:r>
      <w:r w:rsidR="00DC61BF">
        <w:t xml:space="preserve"> summits</w:t>
      </w:r>
      <w:r w:rsidR="00A22723" w:rsidRPr="002F3130">
        <w:t xml:space="preserve"> within internal regions of RLTR6 </w:t>
      </w:r>
      <w:r w:rsidR="00DC61BF">
        <w:t xml:space="preserve">and </w:t>
      </w:r>
      <w:proofErr w:type="spellStart"/>
      <w:r w:rsidR="00DC61BF">
        <w:t>MuRRS</w:t>
      </w:r>
      <w:proofErr w:type="spellEnd"/>
      <w:r w:rsidR="00DC61BF">
        <w:t xml:space="preserve"> </w:t>
      </w:r>
      <w:r w:rsidR="00A22723" w:rsidRPr="002F3130">
        <w:lastRenderedPageBreak/>
        <w:t>elements</w:t>
      </w:r>
      <w:r w:rsidR="00FB44F4" w:rsidRPr="002F3130">
        <w:t xml:space="preserve"> were </w:t>
      </w:r>
      <w:r w:rsidR="00DC61BF">
        <w:t>located</w:t>
      </w:r>
      <w:r w:rsidR="007D2B38">
        <w:t xml:space="preserve"> at the 5’</w:t>
      </w:r>
      <w:r w:rsidR="00FB44F4" w:rsidRPr="002F3130">
        <w:t xml:space="preserve"> end of the internal region</w:t>
      </w:r>
      <w:r w:rsidR="003D1704">
        <w:t xml:space="preserve"> (Fig. 3</w:t>
      </w:r>
      <w:r w:rsidR="00A22723" w:rsidRPr="002F3130">
        <w:t>.4</w:t>
      </w:r>
      <w:r w:rsidR="00FB44F4" w:rsidRPr="002F3130">
        <w:t xml:space="preserve">). </w:t>
      </w:r>
      <w:r w:rsidR="00DF6388">
        <w:t xml:space="preserve">This was expected since also the Pro-PBS of these elements is located at </w:t>
      </w:r>
      <w:r w:rsidR="00173971">
        <w:t>this</w:t>
      </w:r>
      <w:r w:rsidR="00DF6388">
        <w:t xml:space="preserve"> position. </w:t>
      </w:r>
      <w:r w:rsidR="00A22723" w:rsidRPr="002F3130">
        <w:t>Also peak</w:t>
      </w:r>
      <w:r w:rsidR="00DF6388">
        <w:t xml:space="preserve"> summits</w:t>
      </w:r>
      <w:r w:rsidR="00A22723" w:rsidRPr="002F3130">
        <w:t xml:space="preserve"> </w:t>
      </w:r>
      <w:r w:rsidR="00DF6388">
        <w:t>with</w:t>
      </w:r>
      <w:r w:rsidR="00A22723" w:rsidRPr="002F3130">
        <w:t xml:space="preserve">in internal regions of other ERV1 elements containing Pro-PBS sequences, such as </w:t>
      </w:r>
      <w:proofErr w:type="spellStart"/>
      <w:r w:rsidR="00A22723" w:rsidRPr="002F3130">
        <w:t>MuRRS</w:t>
      </w:r>
      <w:proofErr w:type="spellEnd"/>
      <w:r w:rsidR="00A22723" w:rsidRPr="002F3130">
        <w:t>, VL30 and MMEREGLN, were almost exclusively located at the PBS (data not sho</w:t>
      </w:r>
      <w:r w:rsidR="005110A8" w:rsidRPr="002F3130">
        <w:t>w</w:t>
      </w:r>
      <w:r w:rsidR="00A22723" w:rsidRPr="002F3130">
        <w:t xml:space="preserve">n). </w:t>
      </w:r>
      <w:r w:rsidR="00FB44F4" w:rsidRPr="002F3130">
        <w:t>To confirm th</w:t>
      </w:r>
      <w:r w:rsidR="00DF6388">
        <w:t>at Pro-PBS containing ERVs are generally targeted by ZFP809</w:t>
      </w:r>
      <w:r w:rsidR="00FB44F4" w:rsidRPr="002F3130">
        <w:t xml:space="preserve">, we screened the peak regions for Pro-PBS sequences and we found that </w:t>
      </w:r>
      <w:r w:rsidR="009772E9">
        <w:t>virtually</w:t>
      </w:r>
      <w:r w:rsidR="00FB44F4" w:rsidRPr="002F3130">
        <w:t xml:space="preserve"> all of the Pro-PBS </w:t>
      </w:r>
      <w:r w:rsidR="00173971">
        <w:t xml:space="preserve">sequences </w:t>
      </w:r>
      <w:r w:rsidR="00FB44F4" w:rsidRPr="002F3130">
        <w:t xml:space="preserve">in the mouse genome are covered by </w:t>
      </w:r>
      <w:r w:rsidR="00173971">
        <w:t>highly enriched</w:t>
      </w:r>
      <w:r w:rsidR="00FB44F4" w:rsidRPr="002F3130">
        <w:t xml:space="preserve"> peaks</w:t>
      </w:r>
      <w:r w:rsidR="009772E9">
        <w:t xml:space="preserve"> (data not shown)</w:t>
      </w:r>
      <w:r w:rsidR="00FB44F4" w:rsidRPr="002F3130">
        <w:t xml:space="preserve">. However, </w:t>
      </w:r>
      <w:r w:rsidR="009772E9">
        <w:t xml:space="preserve">also </w:t>
      </w:r>
      <w:r w:rsidR="00DF6388">
        <w:t xml:space="preserve">several </w:t>
      </w:r>
      <w:r w:rsidR="00FB44F4" w:rsidRPr="002F3130">
        <w:t xml:space="preserve">other </w:t>
      </w:r>
      <w:r w:rsidR="00DF6388">
        <w:t xml:space="preserve">ERVs in which we did not </w:t>
      </w:r>
      <w:r w:rsidR="00173971">
        <w:t>identify</w:t>
      </w:r>
      <w:r w:rsidR="00FB44F4" w:rsidRPr="002F3130">
        <w:t xml:space="preserve"> Pro-PBS</w:t>
      </w:r>
      <w:r w:rsidR="00DF6388">
        <w:t xml:space="preserve"> sequences</w:t>
      </w:r>
      <w:r w:rsidR="00FB44F4" w:rsidRPr="002F3130">
        <w:t xml:space="preserve"> </w:t>
      </w:r>
      <w:r w:rsidR="009772E9">
        <w:t>seemed to be</w:t>
      </w:r>
      <w:r w:rsidR="00FB44F4" w:rsidRPr="002F3130">
        <w:t xml:space="preserve"> targeted by ZFP809 in a </w:t>
      </w:r>
      <w:r w:rsidR="00173971">
        <w:t>sequence-</w:t>
      </w:r>
      <w:r w:rsidR="000C69EF" w:rsidRPr="002F3130">
        <w:t xml:space="preserve">specific manner </w:t>
      </w:r>
      <w:r w:rsidR="003D1704">
        <w:t>(Fig. 3</w:t>
      </w:r>
      <w:r w:rsidR="000C69EF" w:rsidRPr="002F3130">
        <w:t>.4)</w:t>
      </w:r>
      <w:r w:rsidR="00FB44F4" w:rsidRPr="002F3130">
        <w:t xml:space="preserve">. </w:t>
      </w:r>
      <w:r w:rsidR="009772E9">
        <w:t>In RLTR10-int elements the peak summits</w:t>
      </w:r>
      <w:r w:rsidR="009772E9" w:rsidRPr="002F3130">
        <w:t xml:space="preserve"> were </w:t>
      </w:r>
      <w:r w:rsidR="009772E9">
        <w:t xml:space="preserve">almost </w:t>
      </w:r>
      <w:r w:rsidR="009772E9" w:rsidRPr="002F3130">
        <w:t>exclusively located at a position about 300 bp downstream of the PBS</w:t>
      </w:r>
      <w:r w:rsidR="00A32223">
        <w:t xml:space="preserve"> and i</w:t>
      </w:r>
      <w:r w:rsidR="009772E9" w:rsidRPr="002F3130">
        <w:t>n MERV-L-</w:t>
      </w:r>
      <w:proofErr w:type="spellStart"/>
      <w:r w:rsidR="009772E9" w:rsidRPr="002F3130">
        <w:t>int</w:t>
      </w:r>
      <w:proofErr w:type="spellEnd"/>
      <w:r w:rsidR="009772E9" w:rsidRPr="002F3130">
        <w:t xml:space="preserve"> elements, the peaks </w:t>
      </w:r>
      <w:r w:rsidR="00A32223">
        <w:t>were concentrated around a region</w:t>
      </w:r>
      <w:r w:rsidR="009772E9" w:rsidRPr="002F3130">
        <w:t xml:space="preserve"> </w:t>
      </w:r>
      <w:r w:rsidR="00A32223">
        <w:t>about</w:t>
      </w:r>
      <w:r w:rsidR="009772E9" w:rsidRPr="002F3130">
        <w:t xml:space="preserve"> 4 kb downstream of the PBS</w:t>
      </w:r>
      <w:r w:rsidR="00A32223">
        <w:t xml:space="preserve">. </w:t>
      </w:r>
      <w:r w:rsidR="00173971">
        <w:t>However, the peaks in these ERVs were significantly less enriched over input indicating that these binding sites have a lower affinity to the ZFP809 DNA binding domain.</w:t>
      </w:r>
      <w:r w:rsidR="00484BEC" w:rsidRPr="00484BEC">
        <w:rPr>
          <w:noProof/>
          <w:lang w:eastAsia="en-GB"/>
        </w:rPr>
        <w:t xml:space="preserve"> </w:t>
      </w:r>
    </w:p>
    <w:p w:rsidR="004A126A" w:rsidRDefault="0092799F" w:rsidP="005110A8">
      <w:pPr>
        <w:pStyle w:val="Heading3"/>
      </w:pPr>
      <w:bookmarkStart w:id="37" w:name="_Toc343249327"/>
      <w:r>
        <w:t>Identification of</w:t>
      </w:r>
      <w:r w:rsidR="007478AF">
        <w:t xml:space="preserve"> a</w:t>
      </w:r>
      <w:r>
        <w:t xml:space="preserve"> ZFP809 target motif</w:t>
      </w:r>
      <w:r w:rsidR="003945A0">
        <w:t xml:space="preserve"> in non-repetitive peaks</w:t>
      </w:r>
      <w:bookmarkEnd w:id="37"/>
    </w:p>
    <w:p w:rsidR="00687169" w:rsidRPr="00687169" w:rsidRDefault="00DF6388" w:rsidP="00687169">
      <w:pPr>
        <w:rPr>
          <w:color w:val="000000"/>
        </w:rPr>
      </w:pPr>
      <w:r>
        <w:rPr>
          <w:color w:val="000000"/>
        </w:rPr>
        <w:t>The identification of</w:t>
      </w:r>
      <w:r w:rsidR="005110A8">
        <w:rPr>
          <w:color w:val="000000"/>
        </w:rPr>
        <w:t xml:space="preserve"> commonly occurring target motifs based on peaks in repetitive sequences is </w:t>
      </w:r>
      <w:r>
        <w:rPr>
          <w:color w:val="000000"/>
        </w:rPr>
        <w:t>nearly impossible</w:t>
      </w:r>
      <w:r w:rsidR="005110A8">
        <w:rPr>
          <w:color w:val="000000"/>
        </w:rPr>
        <w:t xml:space="preserve"> since such peaks regions share sequence homologies</w:t>
      </w:r>
      <w:r w:rsidR="006E0C18">
        <w:rPr>
          <w:color w:val="000000"/>
        </w:rPr>
        <w:t xml:space="preserve"> over the entire peak region</w:t>
      </w:r>
      <w:r w:rsidR="005110A8">
        <w:rPr>
          <w:color w:val="000000"/>
        </w:rPr>
        <w:t xml:space="preserve"> that would </w:t>
      </w:r>
      <w:r w:rsidR="0084167A">
        <w:rPr>
          <w:color w:val="000000"/>
        </w:rPr>
        <w:t xml:space="preserve">be </w:t>
      </w:r>
      <w:r w:rsidR="006E0C18">
        <w:rPr>
          <w:color w:val="000000"/>
        </w:rPr>
        <w:t xml:space="preserve">mistakenly </w:t>
      </w:r>
      <w:r w:rsidR="005110A8">
        <w:rPr>
          <w:color w:val="000000"/>
        </w:rPr>
        <w:t xml:space="preserve">identified as target motifs by </w:t>
      </w:r>
      <w:r>
        <w:rPr>
          <w:color w:val="000000"/>
        </w:rPr>
        <w:t xml:space="preserve">motif </w:t>
      </w:r>
      <w:r w:rsidR="005110A8">
        <w:rPr>
          <w:color w:val="000000"/>
        </w:rPr>
        <w:t xml:space="preserve">prediction tools. We therefore </w:t>
      </w:r>
      <w:r w:rsidR="00A32223">
        <w:rPr>
          <w:color w:val="000000"/>
        </w:rPr>
        <w:t>employed</w:t>
      </w:r>
      <w:r w:rsidR="005110A8">
        <w:rPr>
          <w:color w:val="000000"/>
        </w:rPr>
        <w:t xml:space="preserve"> peak regions in the non-repetitive fra</w:t>
      </w:r>
      <w:r w:rsidR="00A32223">
        <w:rPr>
          <w:color w:val="000000"/>
        </w:rPr>
        <w:t xml:space="preserve">ction of the genome </w:t>
      </w:r>
      <w:r w:rsidR="00A95E59">
        <w:rPr>
          <w:color w:val="000000"/>
        </w:rPr>
        <w:t>to identify</w:t>
      </w:r>
      <w:r w:rsidR="0084167A">
        <w:rPr>
          <w:color w:val="000000"/>
        </w:rPr>
        <w:t xml:space="preserve"> </w:t>
      </w:r>
      <w:r w:rsidR="00A32223">
        <w:rPr>
          <w:color w:val="000000"/>
        </w:rPr>
        <w:t xml:space="preserve">potential ZFP809 </w:t>
      </w:r>
      <w:r w:rsidR="0084167A">
        <w:rPr>
          <w:color w:val="000000"/>
        </w:rPr>
        <w:t>target motifs</w:t>
      </w:r>
      <w:r w:rsidR="005110A8">
        <w:rPr>
          <w:color w:val="000000"/>
        </w:rPr>
        <w:t xml:space="preserve">. For this, we filtered out all peaks that contained more than 20% repetitive elements </w:t>
      </w:r>
      <w:r w:rsidR="00A32223">
        <w:rPr>
          <w:color w:val="000000"/>
        </w:rPr>
        <w:t>and</w:t>
      </w:r>
      <w:r w:rsidR="005110A8">
        <w:rPr>
          <w:color w:val="000000"/>
        </w:rPr>
        <w:t xml:space="preserve"> </w:t>
      </w:r>
      <w:r w:rsidR="00A32223">
        <w:rPr>
          <w:color w:val="000000"/>
        </w:rPr>
        <w:t>of the</w:t>
      </w:r>
      <w:r w:rsidR="005110A8">
        <w:rPr>
          <w:color w:val="000000"/>
        </w:rPr>
        <w:t xml:space="preserve"> </w:t>
      </w:r>
      <w:r w:rsidR="002B64B2">
        <w:rPr>
          <w:color w:val="000000"/>
        </w:rPr>
        <w:t xml:space="preserve">remaining </w:t>
      </w:r>
      <w:r w:rsidR="00A32223">
        <w:rPr>
          <w:color w:val="000000"/>
        </w:rPr>
        <w:t>2690 non-repetitive peak regions</w:t>
      </w:r>
      <w:r w:rsidR="005110A8">
        <w:rPr>
          <w:color w:val="000000"/>
        </w:rPr>
        <w:t xml:space="preserve">, the 100 top-scored </w:t>
      </w:r>
      <w:r w:rsidR="002B64B2">
        <w:rPr>
          <w:color w:val="000000"/>
        </w:rPr>
        <w:t xml:space="preserve">peaks were used for </w:t>
      </w:r>
      <w:r w:rsidR="0084167A">
        <w:rPr>
          <w:color w:val="000000"/>
        </w:rPr>
        <w:t>motif identification</w:t>
      </w:r>
      <w:r w:rsidR="002B64B2">
        <w:rPr>
          <w:color w:val="000000"/>
        </w:rPr>
        <w:t>. Since target motifs are expected to be locat</w:t>
      </w:r>
      <w:r w:rsidR="006E0C18">
        <w:rPr>
          <w:color w:val="000000"/>
        </w:rPr>
        <w:t>ed close to the peak summit,</w:t>
      </w:r>
      <w:r w:rsidR="002B64B2">
        <w:rPr>
          <w:color w:val="000000"/>
        </w:rPr>
        <w:t xml:space="preserve"> </w:t>
      </w:r>
      <w:r w:rsidR="00A32223">
        <w:rPr>
          <w:color w:val="000000"/>
        </w:rPr>
        <w:t xml:space="preserve">these </w:t>
      </w:r>
      <w:r w:rsidR="002B64B2">
        <w:rPr>
          <w:color w:val="000000"/>
        </w:rPr>
        <w:t>peak</w:t>
      </w:r>
      <w:r w:rsidR="006E0C18">
        <w:rPr>
          <w:color w:val="000000"/>
        </w:rPr>
        <w:t>s</w:t>
      </w:r>
      <w:r w:rsidR="002B64B2">
        <w:rPr>
          <w:color w:val="000000"/>
        </w:rPr>
        <w:t xml:space="preserve"> were </w:t>
      </w:r>
      <w:r w:rsidR="006E0C18">
        <w:rPr>
          <w:color w:val="000000"/>
        </w:rPr>
        <w:t>trimmed</w:t>
      </w:r>
      <w:r w:rsidR="002B64B2">
        <w:rPr>
          <w:color w:val="000000"/>
        </w:rPr>
        <w:t xml:space="preserve"> to a 200 bp region around the peak summit </w:t>
      </w:r>
      <w:r w:rsidR="00A32223">
        <w:rPr>
          <w:color w:val="000000"/>
        </w:rPr>
        <w:t xml:space="preserve">prior to motif identification </w:t>
      </w:r>
      <w:r w:rsidR="002B64B2">
        <w:rPr>
          <w:color w:val="000000"/>
        </w:rPr>
        <w:t xml:space="preserve">using the </w:t>
      </w:r>
      <w:proofErr w:type="spellStart"/>
      <w:r w:rsidR="002B64B2" w:rsidRPr="00873AB9">
        <w:rPr>
          <w:i/>
          <w:color w:val="000000"/>
        </w:rPr>
        <w:t>CisFinder</w:t>
      </w:r>
      <w:proofErr w:type="spellEnd"/>
      <w:r>
        <w:rPr>
          <w:color w:val="000000"/>
        </w:rPr>
        <w:t xml:space="preserve"> tool</w:t>
      </w:r>
      <w:r w:rsidR="008E22FE">
        <w:rPr>
          <w:color w:val="000000"/>
        </w:rPr>
        <w:t xml:space="preserve">. </w:t>
      </w:r>
      <w:r w:rsidR="005374E4">
        <w:rPr>
          <w:color w:val="000000"/>
        </w:rPr>
        <w:t xml:space="preserve">The program </w:t>
      </w:r>
      <w:r w:rsidR="004869ED">
        <w:rPr>
          <w:color w:val="000000"/>
        </w:rPr>
        <w:t xml:space="preserve">was run at various settings, however, </w:t>
      </w:r>
      <w:r w:rsidR="00A32223">
        <w:rPr>
          <w:color w:val="000000"/>
        </w:rPr>
        <w:t xml:space="preserve">a virtually identical </w:t>
      </w:r>
      <w:r w:rsidR="004869ED">
        <w:rPr>
          <w:color w:val="000000"/>
        </w:rPr>
        <w:t>17 nucleotide target motif</w:t>
      </w:r>
      <w:r w:rsidR="00572B83">
        <w:rPr>
          <w:color w:val="000000"/>
        </w:rPr>
        <w:t xml:space="preserve"> w</w:t>
      </w:r>
      <w:r w:rsidR="00A32223">
        <w:rPr>
          <w:color w:val="000000"/>
        </w:rPr>
        <w:t>as</w:t>
      </w:r>
      <w:r w:rsidR="004869ED">
        <w:rPr>
          <w:color w:val="000000"/>
        </w:rPr>
        <w:t xml:space="preserve"> </w:t>
      </w:r>
      <w:r w:rsidR="00173971">
        <w:rPr>
          <w:color w:val="000000"/>
        </w:rPr>
        <w:t>found in more than 94</w:t>
      </w:r>
      <w:r>
        <w:rPr>
          <w:color w:val="000000"/>
        </w:rPr>
        <w:t xml:space="preserve">% of the non-repetitive peaks </w:t>
      </w:r>
      <w:r w:rsidR="00ED2FF7">
        <w:rPr>
          <w:color w:val="000000"/>
        </w:rPr>
        <w:t xml:space="preserve">that were </w:t>
      </w:r>
      <w:r>
        <w:rPr>
          <w:color w:val="000000"/>
        </w:rPr>
        <w:t>used for motif identification</w:t>
      </w:r>
      <w:r w:rsidR="00E843DE">
        <w:rPr>
          <w:color w:val="000000"/>
        </w:rPr>
        <w:t xml:space="preserve">. </w:t>
      </w:r>
      <w:r w:rsidR="003D1704">
        <w:rPr>
          <w:color w:val="000000"/>
        </w:rPr>
        <w:t>As shown in Fig. 3</w:t>
      </w:r>
      <w:r w:rsidR="00A32223">
        <w:rPr>
          <w:color w:val="000000"/>
        </w:rPr>
        <w:t>.5A</w:t>
      </w:r>
      <w:r w:rsidR="004869ED">
        <w:rPr>
          <w:color w:val="000000"/>
        </w:rPr>
        <w:t>, the identified motif</w:t>
      </w:r>
      <w:r w:rsidR="00E843DE">
        <w:rPr>
          <w:color w:val="000000"/>
        </w:rPr>
        <w:t xml:space="preserve"> consensus</w:t>
      </w:r>
      <w:r w:rsidR="004869ED">
        <w:rPr>
          <w:color w:val="000000"/>
        </w:rPr>
        <w:t xml:space="preserve"> is highly similar to the Pro-PBS sequence</w:t>
      </w:r>
      <w:r w:rsidR="00873AB9">
        <w:rPr>
          <w:color w:val="000000"/>
        </w:rPr>
        <w:t xml:space="preserve">, with only one nucleotide </w:t>
      </w:r>
      <w:r w:rsidR="007D2B38">
        <w:rPr>
          <w:color w:val="000000"/>
        </w:rPr>
        <w:t>(</w:t>
      </w:r>
      <w:r w:rsidR="00ED2FF7">
        <w:rPr>
          <w:color w:val="000000"/>
        </w:rPr>
        <w:t>T</w:t>
      </w:r>
      <w:r w:rsidR="007D2B38">
        <w:rPr>
          <w:color w:val="000000"/>
        </w:rPr>
        <w:t xml:space="preserve"> instead of </w:t>
      </w:r>
      <w:r w:rsidR="00ED2FF7">
        <w:rPr>
          <w:color w:val="000000"/>
        </w:rPr>
        <w:t>C</w:t>
      </w:r>
      <w:r w:rsidR="007D2B38">
        <w:rPr>
          <w:color w:val="000000"/>
        </w:rPr>
        <w:t xml:space="preserve"> at position </w:t>
      </w:r>
      <w:r w:rsidR="00E843DE">
        <w:rPr>
          <w:color w:val="000000"/>
        </w:rPr>
        <w:t xml:space="preserve">13) </w:t>
      </w:r>
      <w:r w:rsidR="00873AB9">
        <w:rPr>
          <w:color w:val="000000"/>
        </w:rPr>
        <w:t>difference and two positions</w:t>
      </w:r>
      <w:r w:rsidR="00E843DE">
        <w:rPr>
          <w:color w:val="000000"/>
        </w:rPr>
        <w:t xml:space="preserve"> (9 and 11)</w:t>
      </w:r>
      <w:r w:rsidR="00873AB9">
        <w:rPr>
          <w:color w:val="000000"/>
        </w:rPr>
        <w:t>, in which the nucleotide</w:t>
      </w:r>
      <w:r w:rsidR="005E7B67">
        <w:rPr>
          <w:color w:val="000000"/>
        </w:rPr>
        <w:t xml:space="preserve">s </w:t>
      </w:r>
      <w:r w:rsidR="00E843DE">
        <w:rPr>
          <w:color w:val="000000"/>
        </w:rPr>
        <w:t>were</w:t>
      </w:r>
      <w:r w:rsidR="00873AB9">
        <w:rPr>
          <w:color w:val="000000"/>
        </w:rPr>
        <w:t xml:space="preserve"> less conserved</w:t>
      </w:r>
      <w:r w:rsidR="00E843DE">
        <w:rPr>
          <w:color w:val="000000"/>
        </w:rPr>
        <w:t xml:space="preserve"> in the individual motifs</w:t>
      </w:r>
      <w:r w:rsidR="004869ED">
        <w:rPr>
          <w:color w:val="000000"/>
        </w:rPr>
        <w:t xml:space="preserve">. </w:t>
      </w:r>
      <w:r w:rsidR="00B060BC">
        <w:rPr>
          <w:color w:val="000000"/>
        </w:rPr>
        <w:t>This indicates that ZFP809 is recruited to non-repetitive targets using the same motif as used for targeting the retroviral Pro-PBS sequence.</w:t>
      </w:r>
      <w:r w:rsidR="00687169">
        <w:rPr>
          <w:color w:val="000000"/>
        </w:rPr>
        <w:t xml:space="preserve"> To determine motif occurrence in the remaining pe</w:t>
      </w:r>
      <w:r w:rsidR="00B2294B">
        <w:rPr>
          <w:color w:val="000000"/>
        </w:rPr>
        <w:t>ak regions, we trimmed all peak</w:t>
      </w:r>
      <w:r w:rsidR="00687169">
        <w:rPr>
          <w:color w:val="000000"/>
        </w:rPr>
        <w:t xml:space="preserve"> regions with less than 20% repeat content to </w:t>
      </w:r>
      <w:r w:rsidR="00687169">
        <w:rPr>
          <w:color w:val="000000"/>
        </w:rPr>
        <w:lastRenderedPageBreak/>
        <w:t>200 bp core peak sequences and divided them in</w:t>
      </w:r>
      <w:r w:rsidR="00ED2FF7">
        <w:rPr>
          <w:color w:val="000000"/>
        </w:rPr>
        <w:t>to</w:t>
      </w:r>
      <w:r w:rsidR="00687169">
        <w:rPr>
          <w:color w:val="000000"/>
        </w:rPr>
        <w:t xml:space="preserve"> three categories based on the enrichment values as described above. Since less than 50 of the non-repetitive peaks were enriched more than 100 fold over input, these peaks were combined with the peaks with </w:t>
      </w:r>
      <w:r w:rsidR="00700AD6">
        <w:rPr>
          <w:noProof/>
          <w:color w:val="000000"/>
          <w:lang w:eastAsia="en-GB"/>
        </w:rPr>
        <mc:AlternateContent>
          <mc:Choice Requires="wpg">
            <w:drawing>
              <wp:anchor distT="0" distB="0" distL="114300" distR="114300" simplePos="0" relativeHeight="251895808" behindDoc="0" locked="0" layoutInCell="1" allowOverlap="1" wp14:anchorId="29D86361" wp14:editId="6D6958F3">
                <wp:simplePos x="0" y="0"/>
                <wp:positionH relativeFrom="column">
                  <wp:posOffset>-1905</wp:posOffset>
                </wp:positionH>
                <wp:positionV relativeFrom="paragraph">
                  <wp:posOffset>231140</wp:posOffset>
                </wp:positionV>
                <wp:extent cx="5762625" cy="6887845"/>
                <wp:effectExtent l="0" t="0" r="9525" b="8255"/>
                <wp:wrapTopAndBottom/>
                <wp:docPr id="142" name="Group 142"/>
                <wp:cNvGraphicFramePr/>
                <a:graphic xmlns:a="http://schemas.openxmlformats.org/drawingml/2006/main">
                  <a:graphicData uri="http://schemas.microsoft.com/office/word/2010/wordprocessingGroup">
                    <wpg:wgp>
                      <wpg:cNvGrpSpPr/>
                      <wpg:grpSpPr>
                        <a:xfrm>
                          <a:off x="0" y="0"/>
                          <a:ext cx="5762625" cy="6887845"/>
                          <a:chOff x="0" y="0"/>
                          <a:chExt cx="5762847" cy="6887845"/>
                        </a:xfrm>
                      </wpg:grpSpPr>
                      <pic:pic xmlns:pic="http://schemas.openxmlformats.org/drawingml/2006/picture">
                        <pic:nvPicPr>
                          <pic:cNvPr id="107" name="Picture 107"/>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2847" cy="5433238"/>
                          </a:xfrm>
                          <a:prstGeom prst="rect">
                            <a:avLst/>
                          </a:prstGeom>
                        </pic:spPr>
                      </pic:pic>
                      <wps:wsp>
                        <wps:cNvPr id="108" name="Text Box 108"/>
                        <wps:cNvSpPr txBox="1"/>
                        <wps:spPr>
                          <a:xfrm>
                            <a:off x="0" y="5496560"/>
                            <a:ext cx="5760942" cy="1391285"/>
                          </a:xfrm>
                          <a:prstGeom prst="rect">
                            <a:avLst/>
                          </a:prstGeom>
                          <a:solidFill>
                            <a:prstClr val="white"/>
                          </a:solidFill>
                          <a:ln>
                            <a:noFill/>
                          </a:ln>
                          <a:effectLst/>
                        </wps:spPr>
                        <wps:txbx>
                          <w:txbxContent>
                            <w:p w:rsidR="00D96F2A" w:rsidRPr="00805F82" w:rsidRDefault="00D96F2A" w:rsidP="00700AD6">
                              <w:pPr>
                                <w:pStyle w:val="Caption"/>
                                <w:rPr>
                                  <w:color w:val="000000"/>
                                </w:rPr>
                              </w:pPr>
                              <w:r w:rsidRPr="00800255">
                                <w:rPr>
                                  <w:b/>
                                </w:rPr>
                                <w:t xml:space="preserve">Figure 3.5: Target motif identification in non-repetitive ZFP809 </w:t>
                              </w:r>
                              <w:r>
                                <w:rPr>
                                  <w:b/>
                                </w:rPr>
                                <w:t xml:space="preserve">ChIP-seq </w:t>
                              </w:r>
                              <w:r w:rsidRPr="00800255">
                                <w:rPr>
                                  <w:b/>
                                </w:rPr>
                                <w:t>peaks.</w:t>
                              </w:r>
                              <w:r>
                                <w:t xml:space="preserve"> (A) ZFP809 consensus core target motif derived from the 100 top-scored non-repetitive 200 bp ChIP-seq core peaks by the </w:t>
                              </w:r>
                              <w:proofErr w:type="spellStart"/>
                              <w:r w:rsidRPr="004B0BDD">
                                <w:rPr>
                                  <w:i/>
                                </w:rPr>
                                <w:t>CisFinder</w:t>
                              </w:r>
                              <w:proofErr w:type="spellEnd"/>
                              <w:r>
                                <w:t xml:space="preserve"> program in comparison to the Pro-PBS sequence. The RBS, originally determined as target for ZFP809/TRIM28 complex binding, is indicated with a brace (B) Position frequency matrix showing the frequency of nucleotide occurrence at each position of the determined core target motif. (C) Target motif occurrence in non-repetitive peaks categorised by their enrichment values and in 200 bp control regions located 2 kb up- and downstream of all non-repetitive peaks. (D) Frequency distribution of the target motif position in all non-repetitive 200 bp core peaks by score and by strand. </w:t>
                              </w:r>
                            </w:p>
                            <w:p w:rsidR="00D96F2A" w:rsidRPr="00CA4656" w:rsidRDefault="00D96F2A" w:rsidP="00700AD6">
                              <w:pPr>
                                <w:pStyle w:val="Caption"/>
                                <w:rPr>
                                  <w:color w:val="00000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2" o:spid="_x0000_s1070" style="position:absolute;left:0;text-align:left;margin-left:-.15pt;margin-top:18.2pt;width:453.75pt;height:542.35pt;z-index:251895808" coordsize="57628,68878"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duAAAAAFJnaHRsb25nAAAH4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FAAAAAAABAAAAAI4QklNBAwAAAAAJvAAAAABAAAAoAAAAJcA&#10;AAHgAAEbIAAAJtQAGAAB/9j/4gxYSUNDX1BST0ZJTEUAAQ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7QAMQWRvYmVfQ00A&#10;Af/uAA5BZG9iZQBkgAAAAAH/2wCEAAwICAgJCAwJCQwRCwoLERUPDAwPFRgTExUTExgRDAwMDAwM&#10;EQwMDAwMDAwMDAwMDAwMDAwMDAwMDAwMDAwMDAwBDQsLDQ4NEA4OEBQODg4UFA4ODg4UEQwMDAwM&#10;EREMDAwMDAwRDAwMDAwMDAwMDAwMDAwMDAwMDAwMDAwMDAwMDP/AABEIAJcAoAMBIgACEQEDEQH/&#10;3QAEAAr/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">
                <v:shape id="Picture 107" o:spid="_x0000_s1071" type="#_x0000_t75" style="position:absolute;width:57628;height:54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4NFvEAAAA3AAAAA8AAABkcnMvZG93bnJldi54bWxET0trwkAQvhf8D8sIvUjdKFRL6ioqKF5a&#10;2vg4T7NjEszOht1tTPvru4LQ23x8z5ktOlOLlpyvLCsYDRMQxLnVFRcKDvvN0wsIH5A11pZJwQ95&#10;WMx7DzNMtb3yJ7VZKEQMYZ+igjKEJpXS5yUZ9EPbEEfubJ3BEKErpHZ4jeGmluMkmUiDFceGEhta&#10;l5Rfsm+j4Ovcvj3/Htxpu8zoI1+9H7uBr5V67HfLVxCBuvAvvrt3Os5PpnB7Jl4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4NFvEAAAA3AAAAA8AAAAAAAAAAAAAAAAA&#10;nwIAAGRycy9kb3ducmV2LnhtbFBLBQYAAAAABAAEAPcAAACQAwAAAAA=&#10;">
                  <v:imagedata r:id="rId47" o:title=""/>
                  <v:path arrowok="t"/>
                </v:shape>
                <v:shape id="Text Box 108" o:spid="_x0000_s1072" type="#_x0000_t202" style="position:absolute;top:54965;width:57609;height:13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rsidR="00D96F2A" w:rsidRPr="00805F82" w:rsidRDefault="00D96F2A" w:rsidP="00700AD6">
                        <w:pPr>
                          <w:pStyle w:val="Caption"/>
                          <w:rPr>
                            <w:color w:val="000000"/>
                          </w:rPr>
                        </w:pPr>
                        <w:r w:rsidRPr="00800255">
                          <w:rPr>
                            <w:b/>
                          </w:rPr>
                          <w:t xml:space="preserve">Figure 3.5: Target motif identification in non-repetitive ZFP809 </w:t>
                        </w:r>
                        <w:r>
                          <w:rPr>
                            <w:b/>
                          </w:rPr>
                          <w:t xml:space="preserve">ChIP-seq </w:t>
                        </w:r>
                        <w:r w:rsidRPr="00800255">
                          <w:rPr>
                            <w:b/>
                          </w:rPr>
                          <w:t>peaks.</w:t>
                        </w:r>
                        <w:r>
                          <w:t xml:space="preserve"> (A) ZFP809 consensus core target motif derived from the 100 top-scored non-repetitive 200 bp ChIP-seq core peaks by the </w:t>
                        </w:r>
                        <w:proofErr w:type="spellStart"/>
                        <w:r w:rsidRPr="004B0BDD">
                          <w:rPr>
                            <w:i/>
                          </w:rPr>
                          <w:t>CisFinder</w:t>
                        </w:r>
                        <w:proofErr w:type="spellEnd"/>
                        <w:r>
                          <w:t xml:space="preserve"> program in comparison to the Pro-PBS sequence. The RBS, originally determined as target for ZFP809/TRIM28 complex binding, is indicated with a brace (B) Position frequency matrix showing the frequency of nucleotide occurrence at each position of the determined core target motif. (C) Target motif occurrence in non-repetitive peaks categorised by their enrichment values and in 200 bp control regions located 2 kb up- and downstream of all non-repetitive peaks. (D) Frequency distribution of the target motif position in all non-repetitive 200 bp core peaks by score and by strand. </w:t>
                        </w:r>
                      </w:p>
                      <w:p w:rsidR="00D96F2A" w:rsidRPr="00CA4656" w:rsidRDefault="00D96F2A" w:rsidP="00700AD6">
                        <w:pPr>
                          <w:pStyle w:val="Caption"/>
                          <w:rPr>
                            <w:color w:val="000000"/>
                            <w:sz w:val="24"/>
                          </w:rPr>
                        </w:pPr>
                      </w:p>
                    </w:txbxContent>
                  </v:textbox>
                </v:shape>
                <w10:wrap type="topAndBottom"/>
              </v:group>
            </w:pict>
          </mc:Fallback>
        </mc:AlternateContent>
      </w:r>
      <w:r w:rsidR="00687169">
        <w:rPr>
          <w:color w:val="000000"/>
        </w:rPr>
        <w:t>enrichment</w:t>
      </w:r>
      <w:r w:rsidR="00173971">
        <w:rPr>
          <w:color w:val="000000"/>
        </w:rPr>
        <w:t xml:space="preserve"> values</w:t>
      </w:r>
      <w:r w:rsidR="00687169">
        <w:rPr>
          <w:color w:val="000000"/>
        </w:rPr>
        <w:t xml:space="preserve"> between 50 and 100 and cate</w:t>
      </w:r>
      <w:r w:rsidR="00FB1CE7">
        <w:rPr>
          <w:color w:val="000000"/>
        </w:rPr>
        <w:t>goris</w:t>
      </w:r>
      <w:r w:rsidR="00687169">
        <w:rPr>
          <w:color w:val="000000"/>
        </w:rPr>
        <w:t xml:space="preserve">ed </w:t>
      </w:r>
      <w:r w:rsidR="00ED2FF7">
        <w:rPr>
          <w:color w:val="000000"/>
        </w:rPr>
        <w:t>together as “strong peaks”</w:t>
      </w:r>
      <w:r w:rsidR="00687169">
        <w:rPr>
          <w:color w:val="000000"/>
        </w:rPr>
        <w:t xml:space="preserve">. The trimmed peaks were screened for the identified ZFP809 target motif using the </w:t>
      </w:r>
      <w:proofErr w:type="spellStart"/>
      <w:r w:rsidR="00687169" w:rsidRPr="00C85220">
        <w:rPr>
          <w:i/>
          <w:color w:val="000000"/>
        </w:rPr>
        <w:t>CisFinder</w:t>
      </w:r>
      <w:proofErr w:type="spellEnd"/>
      <w:r w:rsidR="00687169">
        <w:rPr>
          <w:i/>
          <w:color w:val="000000"/>
        </w:rPr>
        <w:t xml:space="preserve"> </w:t>
      </w:r>
      <w:r w:rsidR="00687169">
        <w:rPr>
          <w:color w:val="000000"/>
        </w:rPr>
        <w:t>tool</w:t>
      </w:r>
      <w:r w:rsidR="00687169">
        <w:rPr>
          <w:i/>
          <w:color w:val="000000"/>
        </w:rPr>
        <w:t xml:space="preserve"> </w:t>
      </w:r>
      <w:r w:rsidR="00687169">
        <w:rPr>
          <w:color w:val="000000"/>
        </w:rPr>
        <w:t xml:space="preserve">under settings allowing only one false positive match per 10 kb. In approximately 90% of the 138 strong non-repetitive peaks, the inferred target motif was identified. The percentage of </w:t>
      </w:r>
      <w:r w:rsidR="00687169">
        <w:rPr>
          <w:color w:val="000000"/>
        </w:rPr>
        <w:lastRenderedPageBreak/>
        <w:t>peaks that contain a target motif was lower in moderate and weak peaks but still clearly higher than in the control regions</w:t>
      </w:r>
      <w:r w:rsidR="005F1CE2">
        <w:rPr>
          <w:color w:val="000000"/>
        </w:rPr>
        <w:t xml:space="preserve"> up- and downstream of the peak</w:t>
      </w:r>
      <w:r w:rsidR="00687169">
        <w:rPr>
          <w:color w:val="000000"/>
        </w:rPr>
        <w:t>s</w:t>
      </w:r>
      <w:r w:rsidR="00027A63">
        <w:rPr>
          <w:color w:val="000000"/>
        </w:rPr>
        <w:t>, indicating that ZFP809 recruitment to these regions depends on a target motif</w:t>
      </w:r>
      <w:r w:rsidR="00687169">
        <w:rPr>
          <w:color w:val="000000"/>
        </w:rPr>
        <w:t>.</w:t>
      </w:r>
    </w:p>
    <w:p w:rsidR="00964A31" w:rsidRDefault="00964A31" w:rsidP="00964A31">
      <w:pPr>
        <w:pStyle w:val="Heading3"/>
      </w:pPr>
      <w:bookmarkStart w:id="38" w:name="_Toc343249328"/>
      <w:r>
        <w:t>ZFP809 target motifs in repetitive elements</w:t>
      </w:r>
      <w:bookmarkEnd w:id="38"/>
    </w:p>
    <w:p w:rsidR="00E912F7" w:rsidRDefault="00A95E59" w:rsidP="00454A28">
      <w:pPr>
        <w:rPr>
          <w:color w:val="000000"/>
        </w:rPr>
      </w:pPr>
      <w:r>
        <w:rPr>
          <w:noProof/>
          <w:color w:val="000000"/>
          <w:lang w:eastAsia="en-GB"/>
        </w:rPr>
        <mc:AlternateContent>
          <mc:Choice Requires="wpg">
            <w:drawing>
              <wp:anchor distT="0" distB="0" distL="114300" distR="360045" simplePos="0" relativeHeight="251860992" behindDoc="0" locked="0" layoutInCell="1" allowOverlap="1" wp14:anchorId="00E0923C" wp14:editId="4256A8FE">
                <wp:simplePos x="0" y="0"/>
                <wp:positionH relativeFrom="column">
                  <wp:posOffset>-45085</wp:posOffset>
                </wp:positionH>
                <wp:positionV relativeFrom="paragraph">
                  <wp:posOffset>2566670</wp:posOffset>
                </wp:positionV>
                <wp:extent cx="2163445" cy="5124450"/>
                <wp:effectExtent l="0" t="0" r="8255" b="0"/>
                <wp:wrapSquare wrapText="bothSides"/>
                <wp:docPr id="208" name="Group 208"/>
                <wp:cNvGraphicFramePr/>
                <a:graphic xmlns:a="http://schemas.openxmlformats.org/drawingml/2006/main">
                  <a:graphicData uri="http://schemas.microsoft.com/office/word/2010/wordprocessingGroup">
                    <wpg:wgp>
                      <wpg:cNvGrpSpPr/>
                      <wpg:grpSpPr>
                        <a:xfrm>
                          <a:off x="0" y="0"/>
                          <a:ext cx="2163445" cy="5124450"/>
                          <a:chOff x="0" y="0"/>
                          <a:chExt cx="2163445" cy="5124646"/>
                        </a:xfrm>
                      </wpg:grpSpPr>
                      <pic:pic xmlns:pic="http://schemas.openxmlformats.org/drawingml/2006/picture">
                        <pic:nvPicPr>
                          <pic:cNvPr id="206" name="Picture 20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56346" cy="3930555"/>
                          </a:xfrm>
                          <a:prstGeom prst="rect">
                            <a:avLst/>
                          </a:prstGeom>
                        </pic:spPr>
                      </pic:pic>
                      <wps:wsp>
                        <wps:cNvPr id="207" name="Text Box 207"/>
                        <wps:cNvSpPr txBox="1"/>
                        <wps:spPr>
                          <a:xfrm>
                            <a:off x="0" y="3984060"/>
                            <a:ext cx="2163445" cy="1140586"/>
                          </a:xfrm>
                          <a:prstGeom prst="rect">
                            <a:avLst/>
                          </a:prstGeom>
                          <a:solidFill>
                            <a:prstClr val="white"/>
                          </a:solidFill>
                          <a:ln>
                            <a:noFill/>
                          </a:ln>
                          <a:effectLst/>
                        </wps:spPr>
                        <wps:txbx>
                          <w:txbxContent>
                            <w:p w:rsidR="00D96F2A" w:rsidRPr="00E7448F" w:rsidRDefault="00D96F2A" w:rsidP="00484BEC">
                              <w:pPr>
                                <w:pStyle w:val="Caption"/>
                                <w:rPr>
                                  <w:noProof/>
                                  <w:color w:val="000000"/>
                                  <w:sz w:val="24"/>
                                </w:rPr>
                              </w:pPr>
                              <w:r w:rsidRPr="00800255">
                                <w:rPr>
                                  <w:b/>
                                </w:rPr>
                                <w:t>Figure 3.6: ZFP809 target motifs in repetitive elements</w:t>
                              </w:r>
                              <w:r>
                                <w:t>. Identified target motifs that were found in peaks overlapping with repetitive elements in more than 20 copies were aligned according to their matching repeat type. Shown are the consensus sequence logos of the aligned motifs.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8" o:spid="_x0000_s1073" style="position:absolute;left:0;text-align:left;margin-left:-3.55pt;margin-top:202.1pt;width:170.35pt;height:403.5pt;z-index:251860992;mso-wrap-distance-right:28.35pt;mso-width-relative:margin;mso-height-relative:margin" coordsize="21634,5124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">
                <v:shape id="Picture 206" o:spid="_x0000_s1074" type="#_x0000_t75" style="position:absolute;width:21563;height:39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Tr4vFAAAA3AAAAA8AAABkcnMvZG93bnJldi54bWxEj0FrwkAUhO+C/2F5Qm9mk1CkpK6hUaTt&#10;MWpLe3tkX5PQ7NuQXTX117sFweMwM98wy3w0nTjR4FrLCpIoBkFcWd1yreCw386fQDiPrLGzTAr+&#10;yEG+mk6WmGl75pJOO1+LAGGXoYLG+z6T0lUNGXSR7YmD92MHgz7IoZZ6wHOAm06mcbyQBlsOCw32&#10;tG6o+t0djYL+67voLp8f5rFMNmX6njAX9atSD7Px5RmEp9Hfw7f2m1aQxgv4PxOOgFx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06+LxQAAANwAAAAPAAAAAAAAAAAAAAAA&#10;AJ8CAABkcnMvZG93bnJldi54bWxQSwUGAAAAAAQABAD3AAAAkQMAAAAA&#10;">
                  <v:imagedata r:id="rId49" o:title=""/>
                  <v:path arrowok="t"/>
                </v:shape>
                <v:shape id="Text Box 207" o:spid="_x0000_s1075" type="#_x0000_t202" style="position:absolute;top:39840;width:21634;height:11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PA8QA&#10;AADcAAAADwAAAGRycy9kb3ducmV2LnhtbESPT4vCMBTE7wt+h/AEL8ua2oMuXaP4FzzoQVc8P5q3&#10;bdnmpSTR1m9vBMHjMDO/YabzztTiRs5XlhWMhgkI4tzqigsF59/t1zcIH5A11pZJwZ08zGe9jylm&#10;2rZ8pNspFCJC2GeooAyhyaT0eUkG/dA2xNH7s85giNIVUjtsI9zUMk2SsTRYcVwosaFVSfn/6WoU&#10;jNfu2h559bk+b/Z4aIr0srxflBr0u8UPiEBdeIdf7Z1WkC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rTwPEAAAA3AAAAA8AAAAAAAAAAAAAAAAAmAIAAGRycy9k&#10;b3ducmV2LnhtbFBLBQYAAAAABAAEAPUAAACJAwAAAAA=&#10;" stroked="f">
                  <v:textbox inset="0,0,0,0">
                    <w:txbxContent>
                      <w:p w:rsidR="00D96F2A" w:rsidRPr="00E7448F" w:rsidRDefault="00D96F2A" w:rsidP="00484BEC">
                        <w:pPr>
                          <w:pStyle w:val="Caption"/>
                          <w:rPr>
                            <w:noProof/>
                            <w:color w:val="000000"/>
                            <w:sz w:val="24"/>
                          </w:rPr>
                        </w:pPr>
                        <w:r w:rsidRPr="00800255">
                          <w:rPr>
                            <w:b/>
                          </w:rPr>
                          <w:t>Figure 3.6: ZFP809 target motifs in repetitive elements</w:t>
                        </w:r>
                        <w:r>
                          <w:t>. Identified target motifs that were found in peaks overlapping with repetitive elements in more than 20 copies were aligned according to their matching repeat type. Shown are the consensus sequence logos of the aligned motifs.</w:t>
                        </w:r>
                      </w:p>
                    </w:txbxContent>
                  </v:textbox>
                </v:shape>
                <w10:wrap type="square"/>
              </v:group>
            </w:pict>
          </mc:Fallback>
        </mc:AlternateContent>
      </w:r>
      <w:r w:rsidR="000511E8">
        <w:rPr>
          <w:color w:val="000000"/>
        </w:rPr>
        <w:t xml:space="preserve">Next, </w:t>
      </w:r>
      <w:r w:rsidR="00E843DE">
        <w:rPr>
          <w:color w:val="000000"/>
        </w:rPr>
        <w:t xml:space="preserve">we wanted to identify </w:t>
      </w:r>
      <w:r w:rsidR="00565689">
        <w:rPr>
          <w:color w:val="000000"/>
        </w:rPr>
        <w:t>the inferred ZFP809 target motif</w:t>
      </w:r>
      <w:r w:rsidR="000511E8">
        <w:rPr>
          <w:color w:val="000000"/>
        </w:rPr>
        <w:t xml:space="preserve"> in repetitive elements. For this all </w:t>
      </w:r>
      <w:r w:rsidR="003D5814">
        <w:rPr>
          <w:color w:val="000000"/>
        </w:rPr>
        <w:t xml:space="preserve">6499 </w:t>
      </w:r>
      <w:r w:rsidR="000511E8">
        <w:rPr>
          <w:color w:val="000000"/>
        </w:rPr>
        <w:t xml:space="preserve">peak regions </w:t>
      </w:r>
      <w:r w:rsidR="003D5814">
        <w:rPr>
          <w:color w:val="000000"/>
        </w:rPr>
        <w:t xml:space="preserve">were </w:t>
      </w:r>
      <w:r w:rsidR="00E843DE">
        <w:rPr>
          <w:color w:val="000000"/>
        </w:rPr>
        <w:t xml:space="preserve">trimmed to the 200 bp core sequence around the </w:t>
      </w:r>
      <w:r w:rsidR="00565689">
        <w:rPr>
          <w:color w:val="000000"/>
        </w:rPr>
        <w:t xml:space="preserve">peak </w:t>
      </w:r>
      <w:r w:rsidR="00E843DE">
        <w:rPr>
          <w:color w:val="000000"/>
        </w:rPr>
        <w:t xml:space="preserve">summit and </w:t>
      </w:r>
      <w:r w:rsidR="00DA355F">
        <w:rPr>
          <w:color w:val="000000"/>
        </w:rPr>
        <w:t xml:space="preserve">screened for the </w:t>
      </w:r>
      <w:r w:rsidR="00E843DE">
        <w:rPr>
          <w:color w:val="000000"/>
        </w:rPr>
        <w:t xml:space="preserve">ZFP809 </w:t>
      </w:r>
      <w:r w:rsidR="00DA355F">
        <w:rPr>
          <w:color w:val="000000"/>
        </w:rPr>
        <w:t xml:space="preserve">target motif under less stringent settings that allowed 5 false hits per 10 kb. A total of </w:t>
      </w:r>
      <w:r w:rsidR="00353D29">
        <w:rPr>
          <w:color w:val="000000"/>
        </w:rPr>
        <w:t>5904</w:t>
      </w:r>
      <w:r w:rsidR="00283207">
        <w:rPr>
          <w:color w:val="000000"/>
        </w:rPr>
        <w:t xml:space="preserve"> motif sequences </w:t>
      </w:r>
      <w:r w:rsidR="00ED2FF7">
        <w:rPr>
          <w:color w:val="000000"/>
        </w:rPr>
        <w:t>were</w:t>
      </w:r>
      <w:r w:rsidR="00DA355F">
        <w:rPr>
          <w:color w:val="000000"/>
        </w:rPr>
        <w:t xml:space="preserve"> detected </w:t>
      </w:r>
      <w:r w:rsidR="005C6820">
        <w:rPr>
          <w:color w:val="000000"/>
        </w:rPr>
        <w:t xml:space="preserve">in 4960 of </w:t>
      </w:r>
      <w:r w:rsidR="00283207">
        <w:rPr>
          <w:color w:val="000000"/>
        </w:rPr>
        <w:t xml:space="preserve">all </w:t>
      </w:r>
      <w:r w:rsidR="00353D29">
        <w:rPr>
          <w:color w:val="000000"/>
        </w:rPr>
        <w:t xml:space="preserve">6499 </w:t>
      </w:r>
      <w:r w:rsidR="00283207">
        <w:rPr>
          <w:color w:val="000000"/>
        </w:rPr>
        <w:t>peaks</w:t>
      </w:r>
      <w:r w:rsidR="00DA355F">
        <w:rPr>
          <w:color w:val="000000"/>
        </w:rPr>
        <w:t>.</w:t>
      </w:r>
      <w:r w:rsidR="00283207">
        <w:rPr>
          <w:color w:val="000000"/>
        </w:rPr>
        <w:t xml:space="preserve"> </w:t>
      </w:r>
      <w:r w:rsidR="00DA355F">
        <w:rPr>
          <w:color w:val="000000"/>
        </w:rPr>
        <w:t>The genomic coordinates of these motifs w</w:t>
      </w:r>
      <w:r w:rsidR="005F1CE2">
        <w:rPr>
          <w:color w:val="000000"/>
        </w:rPr>
        <w:t>ere</w:t>
      </w:r>
      <w:r w:rsidR="00DA355F">
        <w:rPr>
          <w:color w:val="000000"/>
        </w:rPr>
        <w:t xml:space="preserve"> then associated with all annotated repetitive elements in the UCSC Table Browser to identify </w:t>
      </w:r>
      <w:r w:rsidR="00ED2FF7">
        <w:rPr>
          <w:color w:val="000000"/>
        </w:rPr>
        <w:t xml:space="preserve">target </w:t>
      </w:r>
      <w:r w:rsidR="00DA355F">
        <w:rPr>
          <w:color w:val="000000"/>
        </w:rPr>
        <w:t xml:space="preserve">motifs </w:t>
      </w:r>
      <w:r w:rsidR="005F1CE2">
        <w:rPr>
          <w:color w:val="000000"/>
        </w:rPr>
        <w:t xml:space="preserve">in peaks that </w:t>
      </w:r>
      <w:r w:rsidR="00DA355F">
        <w:rPr>
          <w:color w:val="000000"/>
        </w:rPr>
        <w:t xml:space="preserve">overlap with repeats. </w:t>
      </w:r>
      <w:r w:rsidR="00AE0CFC">
        <w:rPr>
          <w:color w:val="000000"/>
        </w:rPr>
        <w:t xml:space="preserve">Supplementary </w:t>
      </w:r>
      <w:r w:rsidR="00DA355F">
        <w:rPr>
          <w:color w:val="000000"/>
        </w:rPr>
        <w:t>Table</w:t>
      </w:r>
      <w:r w:rsidR="00AE0CFC">
        <w:rPr>
          <w:color w:val="000000"/>
        </w:rPr>
        <w:t>s</w:t>
      </w:r>
      <w:r w:rsidR="00DA355F">
        <w:rPr>
          <w:color w:val="000000"/>
        </w:rPr>
        <w:t xml:space="preserve"> </w:t>
      </w:r>
      <w:r w:rsidR="00AE0CFC">
        <w:rPr>
          <w:color w:val="000000"/>
        </w:rPr>
        <w:t>S</w:t>
      </w:r>
      <w:r w:rsidR="003D1704">
        <w:rPr>
          <w:color w:val="000000"/>
        </w:rPr>
        <w:t>3</w:t>
      </w:r>
      <w:r w:rsidR="00DA355F">
        <w:rPr>
          <w:color w:val="000000"/>
        </w:rPr>
        <w:t xml:space="preserve">.2 and </w:t>
      </w:r>
      <w:r w:rsidR="00AE0CFC">
        <w:rPr>
          <w:color w:val="000000"/>
        </w:rPr>
        <w:t>S</w:t>
      </w:r>
      <w:r w:rsidR="003D1704">
        <w:rPr>
          <w:color w:val="000000"/>
        </w:rPr>
        <w:t>3</w:t>
      </w:r>
      <w:r w:rsidR="00DA355F">
        <w:rPr>
          <w:color w:val="000000"/>
        </w:rPr>
        <w:t>.3 show a summary of th</w:t>
      </w:r>
      <w:r w:rsidR="003D1704">
        <w:rPr>
          <w:color w:val="000000"/>
        </w:rPr>
        <w:t>is</w:t>
      </w:r>
      <w:r w:rsidR="00DA355F">
        <w:rPr>
          <w:color w:val="000000"/>
        </w:rPr>
        <w:t xml:space="preserve"> ana</w:t>
      </w:r>
      <w:r w:rsidR="005F1CE2">
        <w:rPr>
          <w:color w:val="000000"/>
        </w:rPr>
        <w:t xml:space="preserve">lysis. </w:t>
      </w:r>
      <w:r w:rsidR="004064C9">
        <w:rPr>
          <w:color w:val="000000"/>
        </w:rPr>
        <w:t xml:space="preserve">To distinguish repeats that are directly bound by ZFP809 from repetitive elements that are merely located close to other elements containing a target motif and </w:t>
      </w:r>
      <w:r w:rsidR="00E843DE">
        <w:rPr>
          <w:color w:val="000000"/>
        </w:rPr>
        <w:t xml:space="preserve">are </w:t>
      </w:r>
      <w:r w:rsidR="004064C9">
        <w:rPr>
          <w:color w:val="000000"/>
        </w:rPr>
        <w:t>therefore enriched in peak regions, we determined the number of peaks that are overlapping with a certain repeat type as well as the</w:t>
      </w:r>
      <w:r w:rsidR="009E487B">
        <w:rPr>
          <w:color w:val="000000"/>
        </w:rPr>
        <w:t xml:space="preserve"> </w:t>
      </w:r>
      <w:r w:rsidR="004064C9">
        <w:rPr>
          <w:color w:val="000000"/>
        </w:rPr>
        <w:t>number of peak summits that are located within the repeat. A major discrepancy between these numbers indicates that either the target motif is located</w:t>
      </w:r>
      <w:r w:rsidR="00ED2FF7">
        <w:rPr>
          <w:color w:val="000000"/>
        </w:rPr>
        <w:t xml:space="preserve"> close to the end of a repeat or</w:t>
      </w:r>
      <w:r w:rsidR="004064C9">
        <w:rPr>
          <w:color w:val="000000"/>
        </w:rPr>
        <w:t xml:space="preserve"> within a nearby loca</w:t>
      </w:r>
      <w:r w:rsidR="00506CE1">
        <w:rPr>
          <w:color w:val="000000"/>
        </w:rPr>
        <w:t xml:space="preserve">ted element. This is the case for Pro-PBS containing elements such as RLTR6, VL30 or LTRIS, </w:t>
      </w:r>
      <w:r w:rsidR="00027A63">
        <w:rPr>
          <w:color w:val="000000"/>
        </w:rPr>
        <w:t>in which</w:t>
      </w:r>
      <w:r w:rsidR="00506CE1">
        <w:rPr>
          <w:color w:val="000000"/>
        </w:rPr>
        <w:t xml:space="preserve"> the </w:t>
      </w:r>
      <w:r w:rsidR="00027A63">
        <w:rPr>
          <w:color w:val="000000"/>
        </w:rPr>
        <w:t xml:space="preserve">Pro-PBS </w:t>
      </w:r>
      <w:r w:rsidR="00506CE1">
        <w:rPr>
          <w:color w:val="000000"/>
        </w:rPr>
        <w:t xml:space="preserve">target is </w:t>
      </w:r>
      <w:r w:rsidR="00027A63">
        <w:rPr>
          <w:color w:val="000000"/>
        </w:rPr>
        <w:t>located at the 5’</w:t>
      </w:r>
      <w:r w:rsidR="00506CE1">
        <w:rPr>
          <w:color w:val="000000"/>
        </w:rPr>
        <w:t xml:space="preserve"> end of the internal reg</w:t>
      </w:r>
      <w:r w:rsidR="00027A63">
        <w:rPr>
          <w:color w:val="000000"/>
        </w:rPr>
        <w:t>ion, directly adjacent to the 5’</w:t>
      </w:r>
      <w:r w:rsidR="00506CE1">
        <w:rPr>
          <w:color w:val="000000"/>
        </w:rPr>
        <w:t>LTR</w:t>
      </w:r>
      <w:r w:rsidR="00FE781B">
        <w:rPr>
          <w:color w:val="000000"/>
        </w:rPr>
        <w:t xml:space="preserve"> (Supplementary Table S3.1)</w:t>
      </w:r>
      <w:r w:rsidR="00506CE1">
        <w:rPr>
          <w:color w:val="000000"/>
        </w:rPr>
        <w:t xml:space="preserve">. In contrast, </w:t>
      </w:r>
      <w:r w:rsidR="00FE781B">
        <w:rPr>
          <w:color w:val="000000"/>
        </w:rPr>
        <w:t xml:space="preserve">the majority of the peaks within </w:t>
      </w:r>
      <w:r w:rsidR="00506CE1">
        <w:rPr>
          <w:color w:val="000000"/>
        </w:rPr>
        <w:t>RLTR10-int and MERVL-</w:t>
      </w:r>
      <w:proofErr w:type="spellStart"/>
      <w:r w:rsidR="00506CE1">
        <w:rPr>
          <w:color w:val="000000"/>
        </w:rPr>
        <w:t>int</w:t>
      </w:r>
      <w:proofErr w:type="spellEnd"/>
      <w:r w:rsidR="005E6897">
        <w:rPr>
          <w:color w:val="000000"/>
        </w:rPr>
        <w:t xml:space="preserve"> </w:t>
      </w:r>
      <w:r w:rsidR="00FE781B">
        <w:rPr>
          <w:color w:val="000000"/>
        </w:rPr>
        <w:t xml:space="preserve">elements </w:t>
      </w:r>
      <w:r w:rsidR="00027A63">
        <w:rPr>
          <w:color w:val="000000"/>
        </w:rPr>
        <w:t xml:space="preserve">also had their summits </w:t>
      </w:r>
      <w:r w:rsidR="005F1CE2">
        <w:rPr>
          <w:color w:val="000000"/>
        </w:rPr>
        <w:t>located in these elements.</w:t>
      </w:r>
      <w:r w:rsidR="005E6897">
        <w:rPr>
          <w:color w:val="000000"/>
        </w:rPr>
        <w:t xml:space="preserve"> </w:t>
      </w:r>
      <w:r w:rsidR="003D1704">
        <w:rPr>
          <w:color w:val="000000"/>
        </w:rPr>
        <w:t xml:space="preserve">As shown in </w:t>
      </w:r>
      <w:r w:rsidR="00B2294B">
        <w:rPr>
          <w:color w:val="000000"/>
        </w:rPr>
        <w:t xml:space="preserve">Supplementary </w:t>
      </w:r>
      <w:r w:rsidR="003D1704">
        <w:rPr>
          <w:color w:val="000000"/>
        </w:rPr>
        <w:t xml:space="preserve">Table </w:t>
      </w:r>
      <w:r w:rsidR="00B2294B">
        <w:rPr>
          <w:color w:val="000000"/>
        </w:rPr>
        <w:t>S</w:t>
      </w:r>
      <w:r w:rsidR="003D1704">
        <w:rPr>
          <w:color w:val="000000"/>
        </w:rPr>
        <w:t>3</w:t>
      </w:r>
      <w:r w:rsidR="00B2294B">
        <w:rPr>
          <w:color w:val="000000"/>
        </w:rPr>
        <w:t>.1</w:t>
      </w:r>
      <w:r w:rsidR="00467AFB">
        <w:rPr>
          <w:color w:val="000000"/>
        </w:rPr>
        <w:t xml:space="preserve">, 153 peaks summits were located within internal RLTR6 regions and 125 motifs were identified within these peaks. </w:t>
      </w:r>
      <w:r w:rsidR="00687169">
        <w:rPr>
          <w:color w:val="000000"/>
        </w:rPr>
        <w:t>Since we counted all motifs that overlap with elements of a given repeat type</w:t>
      </w:r>
      <w:r w:rsidR="005F1CE2">
        <w:rPr>
          <w:color w:val="000000"/>
        </w:rPr>
        <w:t xml:space="preserve"> by at </w:t>
      </w:r>
      <w:r w:rsidR="005F1CE2">
        <w:rPr>
          <w:color w:val="000000"/>
        </w:rPr>
        <w:lastRenderedPageBreak/>
        <w:t>least one bp</w:t>
      </w:r>
      <w:r w:rsidR="00687169">
        <w:rPr>
          <w:color w:val="000000"/>
        </w:rPr>
        <w:t xml:space="preserve">, motifs that are located at the boundary of two repeats </w:t>
      </w:r>
      <w:r w:rsidR="00ED2FF7">
        <w:rPr>
          <w:color w:val="000000"/>
        </w:rPr>
        <w:t>could</w:t>
      </w:r>
      <w:r w:rsidR="00687169">
        <w:rPr>
          <w:color w:val="000000"/>
        </w:rPr>
        <w:t xml:space="preserve"> be counted twice due to incorrect</w:t>
      </w:r>
      <w:r w:rsidR="00484BEC">
        <w:rPr>
          <w:color w:val="000000"/>
        </w:rPr>
        <w:t xml:space="preserve"> </w:t>
      </w:r>
      <w:r w:rsidR="00687169">
        <w:rPr>
          <w:color w:val="000000"/>
        </w:rPr>
        <w:t xml:space="preserve">repeat annotation on the </w:t>
      </w:r>
      <w:r w:rsidR="00687169" w:rsidRPr="00027A63">
        <w:rPr>
          <w:color w:val="000000"/>
        </w:rPr>
        <w:t>UCSC Genome Browser</w:t>
      </w:r>
      <w:r w:rsidR="00687169">
        <w:rPr>
          <w:color w:val="000000"/>
        </w:rPr>
        <w:t xml:space="preserve">. Indeed the determined consensus motifs identified in RLTR6-int elements and RLTR6_Mm LTRs were nearly identical </w:t>
      </w:r>
      <w:r w:rsidR="005F1CE2">
        <w:rPr>
          <w:color w:val="000000"/>
        </w:rPr>
        <w:t>(Fig. 3.6)</w:t>
      </w:r>
      <w:r w:rsidR="000255CD">
        <w:rPr>
          <w:color w:val="000000"/>
        </w:rPr>
        <w:t xml:space="preserve"> and we could not detect a ZFP809 target motif in the RLTR6_Mm consensus sequence, indicating that some Pro-PBS sequences are at least partially </w:t>
      </w:r>
      <w:r w:rsidR="00ED2FF7">
        <w:rPr>
          <w:color w:val="000000"/>
        </w:rPr>
        <w:t xml:space="preserve">wrongly </w:t>
      </w:r>
      <w:r w:rsidR="000255CD">
        <w:rPr>
          <w:color w:val="000000"/>
        </w:rPr>
        <w:t>annotated as RLTR6_Mm elements. Of the 125 ZFP809 target motifs</w:t>
      </w:r>
      <w:r w:rsidR="00027A63">
        <w:rPr>
          <w:color w:val="000000"/>
        </w:rPr>
        <w:t xml:space="preserve"> in RLTR6-int elements</w:t>
      </w:r>
      <w:r w:rsidR="000255CD">
        <w:rPr>
          <w:color w:val="000000"/>
        </w:rPr>
        <w:t>, 74 were identical with the Pro-PBS sequence.</w:t>
      </w:r>
      <w:r w:rsidR="000255CD">
        <w:rPr>
          <w:noProof/>
          <w:color w:val="000000"/>
          <w:lang w:eastAsia="en-GB"/>
        </w:rPr>
        <w:t xml:space="preserve"> </w:t>
      </w:r>
      <w:r w:rsidR="00027A63">
        <w:rPr>
          <w:color w:val="000000"/>
        </w:rPr>
        <w:t>W</w:t>
      </w:r>
      <w:r w:rsidR="000255CD">
        <w:rPr>
          <w:color w:val="000000"/>
        </w:rPr>
        <w:t xml:space="preserve">e </w:t>
      </w:r>
      <w:r w:rsidR="00467AFB">
        <w:rPr>
          <w:color w:val="000000"/>
        </w:rPr>
        <w:t>also</w:t>
      </w:r>
      <w:r w:rsidR="000255CD">
        <w:rPr>
          <w:color w:val="000000"/>
        </w:rPr>
        <w:t xml:space="preserve"> found</w:t>
      </w:r>
      <w:r w:rsidR="00467AFB">
        <w:rPr>
          <w:color w:val="000000"/>
        </w:rPr>
        <w:t xml:space="preserve"> several </w:t>
      </w:r>
      <w:r w:rsidR="00687169">
        <w:rPr>
          <w:color w:val="000000"/>
        </w:rPr>
        <w:t xml:space="preserve">mutated Pro-PBS and </w:t>
      </w:r>
      <w:r w:rsidR="00027A63">
        <w:rPr>
          <w:color w:val="000000"/>
        </w:rPr>
        <w:t xml:space="preserve">intact </w:t>
      </w:r>
      <w:proofErr w:type="spellStart"/>
      <w:r w:rsidR="00687169">
        <w:rPr>
          <w:color w:val="000000"/>
        </w:rPr>
        <w:t>Gly</w:t>
      </w:r>
      <w:proofErr w:type="spellEnd"/>
      <w:r w:rsidR="00687169">
        <w:rPr>
          <w:color w:val="000000"/>
        </w:rPr>
        <w:t>-PBS sequences the ChIP-seq peaks</w:t>
      </w:r>
      <w:r w:rsidR="000255CD">
        <w:rPr>
          <w:color w:val="000000"/>
        </w:rPr>
        <w:t xml:space="preserve"> within RLTR6-int elements. Since these sequences are similar to the Pro-PBS, they were </w:t>
      </w:r>
      <w:r w:rsidR="00687169">
        <w:rPr>
          <w:color w:val="000000"/>
        </w:rPr>
        <w:t xml:space="preserve">identified </w:t>
      </w:r>
      <w:r w:rsidR="00467AFB">
        <w:rPr>
          <w:color w:val="000000"/>
        </w:rPr>
        <w:t>as motifs</w:t>
      </w:r>
      <w:r w:rsidR="00687169">
        <w:rPr>
          <w:color w:val="000000"/>
        </w:rPr>
        <w:t xml:space="preserve"> </w:t>
      </w:r>
      <w:r w:rsidR="000255CD">
        <w:rPr>
          <w:color w:val="000000"/>
        </w:rPr>
        <w:t xml:space="preserve">by the </w:t>
      </w:r>
      <w:proofErr w:type="spellStart"/>
      <w:r w:rsidR="000255CD" w:rsidRPr="000255CD">
        <w:rPr>
          <w:i/>
          <w:color w:val="000000"/>
        </w:rPr>
        <w:t>CisFinder</w:t>
      </w:r>
      <w:proofErr w:type="spellEnd"/>
      <w:r w:rsidR="000255CD">
        <w:rPr>
          <w:color w:val="000000"/>
        </w:rPr>
        <w:t xml:space="preserve"> program</w:t>
      </w:r>
      <w:r w:rsidR="00467AFB">
        <w:rPr>
          <w:color w:val="000000"/>
        </w:rPr>
        <w:t xml:space="preserve">. </w:t>
      </w:r>
      <w:r w:rsidR="00ED2FF7">
        <w:rPr>
          <w:color w:val="000000"/>
        </w:rPr>
        <w:t>However, t</w:t>
      </w:r>
      <w:r w:rsidR="005F1CE2">
        <w:rPr>
          <w:color w:val="000000"/>
        </w:rPr>
        <w:t xml:space="preserve">his does not necessarily imply that all of these sequences are targeted by ZFP809 </w:t>
      </w:r>
      <w:r w:rsidR="008663A7">
        <w:rPr>
          <w:color w:val="000000"/>
        </w:rPr>
        <w:t>and</w:t>
      </w:r>
      <w:r w:rsidR="005F1CE2">
        <w:rPr>
          <w:color w:val="000000"/>
        </w:rPr>
        <w:t xml:space="preserve"> might be merely due </w:t>
      </w:r>
      <w:r w:rsidR="00467AFB">
        <w:rPr>
          <w:color w:val="000000"/>
        </w:rPr>
        <w:t>to the sequence similarity of MmERV-Pro and MmER</w:t>
      </w:r>
      <w:r w:rsidR="00027A63">
        <w:rPr>
          <w:color w:val="000000"/>
        </w:rPr>
        <w:t>V-</w:t>
      </w:r>
      <w:proofErr w:type="spellStart"/>
      <w:r w:rsidR="00027A63">
        <w:rPr>
          <w:color w:val="000000"/>
        </w:rPr>
        <w:t>Gly</w:t>
      </w:r>
      <w:proofErr w:type="spellEnd"/>
      <w:r w:rsidR="00027A63">
        <w:rPr>
          <w:color w:val="000000"/>
        </w:rPr>
        <w:t xml:space="preserve"> elements in the </w:t>
      </w:r>
      <w:r w:rsidR="00670F6F">
        <w:rPr>
          <w:noProof/>
          <w:color w:val="000000"/>
          <w:lang w:eastAsia="en-GB"/>
        </w:rPr>
        <mc:AlternateContent>
          <mc:Choice Requires="wpg">
            <w:drawing>
              <wp:anchor distT="0" distB="0" distL="114300" distR="114300" simplePos="0" relativeHeight="251904000" behindDoc="0" locked="0" layoutInCell="1" allowOverlap="1" wp14:anchorId="06744B4C" wp14:editId="36796419">
                <wp:simplePos x="0" y="0"/>
                <wp:positionH relativeFrom="column">
                  <wp:align>center</wp:align>
                </wp:positionH>
                <wp:positionV relativeFrom="paragraph">
                  <wp:posOffset>2416175</wp:posOffset>
                </wp:positionV>
                <wp:extent cx="5760000" cy="4903200"/>
                <wp:effectExtent l="0" t="0" r="0" b="0"/>
                <wp:wrapTopAndBottom/>
                <wp:docPr id="699" name="Group 699"/>
                <wp:cNvGraphicFramePr/>
                <a:graphic xmlns:a="http://schemas.openxmlformats.org/drawingml/2006/main">
                  <a:graphicData uri="http://schemas.microsoft.com/office/word/2010/wordprocessingGroup">
                    <wpg:wgp>
                      <wpg:cNvGrpSpPr/>
                      <wpg:grpSpPr>
                        <a:xfrm>
                          <a:off x="0" y="0"/>
                          <a:ext cx="5760000" cy="4903200"/>
                          <a:chOff x="0" y="0"/>
                          <a:chExt cx="5760720" cy="4904105"/>
                        </a:xfrm>
                      </wpg:grpSpPr>
                      <pic:pic xmlns:pic="http://schemas.openxmlformats.org/drawingml/2006/picture">
                        <pic:nvPicPr>
                          <pic:cNvPr id="697" name="Picture 69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9532" cy="3906982"/>
                          </a:xfrm>
                          <a:prstGeom prst="rect">
                            <a:avLst/>
                          </a:prstGeom>
                        </pic:spPr>
                      </pic:pic>
                      <wps:wsp>
                        <wps:cNvPr id="698" name="Text Box 698"/>
                        <wps:cNvSpPr txBox="1"/>
                        <wps:spPr>
                          <a:xfrm>
                            <a:off x="0" y="3977640"/>
                            <a:ext cx="5760720" cy="926465"/>
                          </a:xfrm>
                          <a:prstGeom prst="rect">
                            <a:avLst/>
                          </a:prstGeom>
                          <a:solidFill>
                            <a:prstClr val="white"/>
                          </a:solidFill>
                          <a:ln>
                            <a:noFill/>
                          </a:ln>
                          <a:effectLst/>
                        </wps:spPr>
                        <wps:txbx>
                          <w:txbxContent>
                            <w:p w:rsidR="00D96F2A" w:rsidRPr="00D80732" w:rsidRDefault="00D96F2A" w:rsidP="00670F6F">
                              <w:pPr>
                                <w:pStyle w:val="Caption"/>
                                <w:rPr>
                                  <w:color w:val="000000"/>
                                  <w:sz w:val="24"/>
                                </w:rPr>
                              </w:pPr>
                              <w:r w:rsidRPr="00800255">
                                <w:rPr>
                                  <w:b/>
                                </w:rPr>
                                <w:t>Figure 3.7: False peak calling by randomly mapped repetitive ChIP-Seq reads</w:t>
                              </w:r>
                              <w:r>
                                <w:t>. ZFP809 binds to the Pro-PBS in the internal region of MmERV-Pro proviruses. After ChIP, reads are sequenced and mapped to the genome. Reads that cannot be uniquely aligned to a genomic region are randomly distributed among all possible mapping sites, leading to enriched read density at regions, such as MmERV-</w:t>
                              </w:r>
                              <w:proofErr w:type="spellStart"/>
                              <w:r>
                                <w:t>Gly</w:t>
                              </w:r>
                              <w:proofErr w:type="spellEnd"/>
                              <w:r>
                                <w:t xml:space="preserve"> proviruses or solo LTRs, and potentially peak calling at regions that are not targeted by ZFP809.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699" o:spid="_x0000_s1076" style="position:absolute;left:0;text-align:left;margin-left:0;margin-top:190.25pt;width:453.55pt;height:386.1pt;z-index:251904000;mso-position-horizontal:center;mso-width-relative:margin;mso-height-relative:margin" coordsize="57607,49041"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BfoAAAAAUmdodGxvbmcAAAjK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j/wAAAAAAAAOEJJTQQUAAAAAAAEAAAAAjhCSU0EDAAAAAAd4AAA&#10;AAEAAACgAAAAbQAAAeAAAMxgAAAdxAAYAAH/2P/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t&#10;AAxBZG9iZV9DTQAB/+4ADkFkb2JlAGSAAAAAAf/bAIQADAgICAkIDAkJDBELCgsRFQ8MDA8VGBMT&#10;FRMTGBEMDAwMDAwRDAwMDAwMDAwMDAwMDAwMDAwMDAwMDAwMDAwMDAENCwsNDg0QDg4QFA4ODhQU&#10;Dg4ODhQRDAwMDAwREQwMDAwMDBEMDAwMDAwMDAwMDAwMDAwMDAwMDAwMDAwMDAwM/8AAEQgAbQ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">
                <v:shape id="Picture 697" o:spid="_x0000_s1077" type="#_x0000_t75" style="position:absolute;width:57595;height:39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3jTTGAAAA3AAAAA8AAABkcnMvZG93bnJldi54bWxEj8FuwjAQRO+V+g/WVuJWHEihNMUghKjK&#10;gUuTXnpbxdskEK9D7IT07zESUo+jmXmjWa4HU4ueWldZVjAZRyCIc6srLhR8Zx/PCxDOI2usLZOC&#10;P3KwXj0+LDHR9sJf1Ke+EAHCLkEFpfdNIqXLSzLoxrYhDt6vbQ36INtC6hYvAW5qOY2iuTRYcVgo&#10;saFtSfkp7YyC6NT1tf/Z9TND58XxkMUv8exTqdHTsHkH4Wnw/+F7e68VzN9e4XYmHAG5u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eNNMYAAADcAAAADwAAAAAAAAAAAAAA&#10;AACfAgAAZHJzL2Rvd25yZXYueG1sUEsFBgAAAAAEAAQA9wAAAJIDAAAAAA==&#10;">
                  <v:imagedata r:id="rId51" o:title=""/>
                  <v:path arrowok="t"/>
                </v:shape>
                <v:shape id="Text Box 698" o:spid="_x0000_s1078" type="#_x0000_t202" style="position:absolute;top:39776;width:57607;height:9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B9ksQA&#10;AADcAAAADwAAAGRycy9kb3ducmV2LnhtbERPz2vCMBS+C/sfwhvsIppukzKrUUQmuF1knRdvj+bZ&#10;VJuXkqTa/ffLYbDjx/d7uR5sK27kQ+NYwfM0A0FcOd1wreD4vZu8gQgRWWPrmBT8UID16mG0xEK7&#10;O3/RrYy1SCEcClRgYuwKKUNlyGKYuo44cWfnLcYEfS21x3sKt618ybJcWmw4NRjsaGuoupa9VXCY&#10;nQ5m3J/fPzezV/9x7Lf5pS6VenocNgsQkYb4L/5z77WCfJ7Wpj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gfZLEAAAA3AAAAA8AAAAAAAAAAAAAAAAAmAIAAGRycy9k&#10;b3ducmV2LnhtbFBLBQYAAAAABAAEAPUAAACJAwAAAAA=&#10;" stroked="f">
                  <v:textbox style="mso-fit-shape-to-text:t" inset="0,0,0,0">
                    <w:txbxContent>
                      <w:p w:rsidR="00D96F2A" w:rsidRPr="00D80732" w:rsidRDefault="00D96F2A" w:rsidP="00670F6F">
                        <w:pPr>
                          <w:pStyle w:val="Caption"/>
                          <w:rPr>
                            <w:color w:val="000000"/>
                            <w:sz w:val="24"/>
                          </w:rPr>
                        </w:pPr>
                        <w:r w:rsidRPr="00800255">
                          <w:rPr>
                            <w:b/>
                          </w:rPr>
                          <w:t>Figure 3.7: False peak calling by randomly mapped repetitive ChIP-Seq reads</w:t>
                        </w:r>
                        <w:r>
                          <w:t>. ZFP809 binds to the Pro-PBS in the internal region of MmERV-Pro proviruses. After ChIP, reads are sequenced and mapped to the genome. Reads that cannot be uniquely aligned to a genomic region are randomly distributed among all possible mapping sites, leading to enriched read density at regions, such as MmERV-</w:t>
                        </w:r>
                        <w:proofErr w:type="spellStart"/>
                        <w:r>
                          <w:t>Gly</w:t>
                        </w:r>
                        <w:proofErr w:type="spellEnd"/>
                        <w:r>
                          <w:t xml:space="preserve"> proviruses or solo LTRs, and potentially peak calling at regions that are not targeted by ZFP809.</w:t>
                        </w:r>
                      </w:p>
                    </w:txbxContent>
                  </v:textbox>
                </v:shape>
                <w10:wrap type="topAndBottom"/>
              </v:group>
            </w:pict>
          </mc:Fallback>
        </mc:AlternateContent>
      </w:r>
      <w:r w:rsidR="00027A63">
        <w:rPr>
          <w:color w:val="000000"/>
        </w:rPr>
        <w:t>LTR and 5’</w:t>
      </w:r>
      <w:r w:rsidR="00467AFB">
        <w:rPr>
          <w:color w:val="000000"/>
        </w:rPr>
        <w:t xml:space="preserve">UTR regions. The </w:t>
      </w:r>
      <w:r w:rsidR="009E487B">
        <w:rPr>
          <w:color w:val="000000"/>
        </w:rPr>
        <w:t>Bowtie mapping tool</w:t>
      </w:r>
      <w:r w:rsidR="00467AFB">
        <w:rPr>
          <w:color w:val="000000"/>
        </w:rPr>
        <w:t xml:space="preserve"> distributes reads that can be aligned to multiple genomic loci randomly. </w:t>
      </w:r>
      <w:r w:rsidR="00682BF9">
        <w:rPr>
          <w:color w:val="000000"/>
        </w:rPr>
        <w:t xml:space="preserve">Therefore, many reads that were actually derived from MmERV-Pro elements are likely to be aligned to other MmERV elements that lack the </w:t>
      </w:r>
      <w:r w:rsidR="00682BF9">
        <w:rPr>
          <w:color w:val="000000"/>
        </w:rPr>
        <w:lastRenderedPageBreak/>
        <w:t>ZFP809 binding site</w:t>
      </w:r>
      <w:r w:rsidR="00525C87">
        <w:rPr>
          <w:color w:val="000000"/>
        </w:rPr>
        <w:t xml:space="preserve"> (Fig. 3.7)</w:t>
      </w:r>
      <w:r w:rsidR="00682BF9">
        <w:rPr>
          <w:color w:val="000000"/>
        </w:rPr>
        <w:t xml:space="preserve">. To overcome this problem only reads that </w:t>
      </w:r>
      <w:r w:rsidR="008663A7">
        <w:rPr>
          <w:color w:val="000000"/>
        </w:rPr>
        <w:t>can</w:t>
      </w:r>
      <w:r w:rsidR="00682BF9">
        <w:rPr>
          <w:color w:val="000000"/>
        </w:rPr>
        <w:t xml:space="preserve"> be aligned to a unique genomic locus may be considered for peak calling. However, this would introduce a strong bias since peaks in well conserved elements would not be identified</w:t>
      </w:r>
      <w:r w:rsidR="005F1CE2">
        <w:rPr>
          <w:color w:val="000000"/>
        </w:rPr>
        <w:t xml:space="preserve"> at all</w:t>
      </w:r>
      <w:r w:rsidR="00682BF9">
        <w:rPr>
          <w:color w:val="000000"/>
        </w:rPr>
        <w:t xml:space="preserve">. Nevertheless, we observed that peaks on intact </w:t>
      </w:r>
      <w:r w:rsidR="000255CD">
        <w:rPr>
          <w:color w:val="000000"/>
        </w:rPr>
        <w:t xml:space="preserve">RLTR6-int </w:t>
      </w:r>
      <w:r w:rsidR="00682BF9">
        <w:rPr>
          <w:color w:val="000000"/>
        </w:rPr>
        <w:t xml:space="preserve">Pro-PBS sequences are </w:t>
      </w:r>
      <w:r w:rsidR="000255CD">
        <w:rPr>
          <w:color w:val="000000"/>
        </w:rPr>
        <w:t>clearly more strongly</w:t>
      </w:r>
      <w:r w:rsidR="00682BF9">
        <w:rPr>
          <w:color w:val="000000"/>
        </w:rPr>
        <w:t xml:space="preserve"> enriched </w:t>
      </w:r>
      <w:r w:rsidR="009C3F95">
        <w:rPr>
          <w:color w:val="000000"/>
        </w:rPr>
        <w:t xml:space="preserve">over input </w:t>
      </w:r>
      <w:r w:rsidR="00682BF9">
        <w:rPr>
          <w:color w:val="000000"/>
        </w:rPr>
        <w:t xml:space="preserve">than peaks on </w:t>
      </w:r>
      <w:r w:rsidR="000255CD">
        <w:rPr>
          <w:color w:val="000000"/>
        </w:rPr>
        <w:t xml:space="preserve">RLTR6-int </w:t>
      </w:r>
      <w:proofErr w:type="spellStart"/>
      <w:r w:rsidR="00682BF9">
        <w:rPr>
          <w:color w:val="000000"/>
        </w:rPr>
        <w:t>Gly</w:t>
      </w:r>
      <w:proofErr w:type="spellEnd"/>
      <w:r w:rsidR="00682BF9">
        <w:rPr>
          <w:color w:val="000000"/>
        </w:rPr>
        <w:t>-PBS sequences</w:t>
      </w:r>
      <w:r w:rsidR="005F1CE2">
        <w:rPr>
          <w:color w:val="000000"/>
        </w:rPr>
        <w:t xml:space="preserve"> (data not shown)</w:t>
      </w:r>
      <w:r w:rsidR="00682BF9">
        <w:rPr>
          <w:color w:val="000000"/>
        </w:rPr>
        <w:t>. We observed the same effect for other ERVs</w:t>
      </w:r>
      <w:r w:rsidR="000255CD">
        <w:rPr>
          <w:color w:val="000000"/>
        </w:rPr>
        <w:t xml:space="preserve"> groups of which only certain members </w:t>
      </w:r>
      <w:r w:rsidR="00682BF9">
        <w:rPr>
          <w:color w:val="000000"/>
        </w:rPr>
        <w:t>contain a Pro-PBS</w:t>
      </w:r>
      <w:r w:rsidR="00454A28">
        <w:rPr>
          <w:color w:val="000000"/>
        </w:rPr>
        <w:t xml:space="preserve">. </w:t>
      </w:r>
      <w:r w:rsidR="009C3F95">
        <w:rPr>
          <w:color w:val="000000"/>
        </w:rPr>
        <w:t>To test</w:t>
      </w:r>
      <w:r w:rsidR="000255CD">
        <w:rPr>
          <w:color w:val="000000"/>
        </w:rPr>
        <w:t xml:space="preserve"> whether </w:t>
      </w:r>
      <w:proofErr w:type="spellStart"/>
      <w:r w:rsidR="002118AA">
        <w:rPr>
          <w:color w:val="000000"/>
        </w:rPr>
        <w:t>Gly</w:t>
      </w:r>
      <w:proofErr w:type="spellEnd"/>
      <w:r w:rsidR="002118AA">
        <w:rPr>
          <w:color w:val="000000"/>
        </w:rPr>
        <w:t xml:space="preserve">-PBS sequences </w:t>
      </w:r>
      <w:r w:rsidR="000255CD">
        <w:rPr>
          <w:color w:val="000000"/>
        </w:rPr>
        <w:t>are</w:t>
      </w:r>
      <w:r w:rsidR="002118AA">
        <w:rPr>
          <w:color w:val="000000"/>
        </w:rPr>
        <w:t xml:space="preserve"> target</w:t>
      </w:r>
      <w:r w:rsidR="002B5090">
        <w:rPr>
          <w:color w:val="000000"/>
        </w:rPr>
        <w:t>e</w:t>
      </w:r>
      <w:r w:rsidR="002118AA">
        <w:rPr>
          <w:color w:val="000000"/>
        </w:rPr>
        <w:t>d by ZFP809</w:t>
      </w:r>
      <w:r w:rsidR="009C3F95">
        <w:rPr>
          <w:color w:val="000000"/>
        </w:rPr>
        <w:t xml:space="preserve"> or only appear within ZFP809 ChIP-seq peaks due to the homology of their flanking sequences to RLTR6-int elements </w:t>
      </w:r>
      <w:r w:rsidR="008663A7">
        <w:rPr>
          <w:color w:val="000000"/>
        </w:rPr>
        <w:t>with</w:t>
      </w:r>
      <w:r w:rsidR="009C3F95">
        <w:rPr>
          <w:color w:val="000000"/>
        </w:rPr>
        <w:t xml:space="preserve"> Pro-PBS sequences, we analysed </w:t>
      </w:r>
      <w:proofErr w:type="spellStart"/>
      <w:r w:rsidR="009C3F95">
        <w:rPr>
          <w:color w:val="000000"/>
        </w:rPr>
        <w:t>Gly</w:t>
      </w:r>
      <w:proofErr w:type="spellEnd"/>
      <w:r w:rsidR="009C3F95">
        <w:rPr>
          <w:color w:val="000000"/>
        </w:rPr>
        <w:t xml:space="preserve">-PBS sequences in other ERV groups and found that none of them was overlapping with a ChIP-seq peak (data not shown). This indicates that only MmERV-Pro </w:t>
      </w:r>
      <w:r w:rsidR="00027A63">
        <w:rPr>
          <w:color w:val="000000"/>
        </w:rPr>
        <w:t>but not MmERV-</w:t>
      </w:r>
      <w:proofErr w:type="spellStart"/>
      <w:r w:rsidR="00027A63">
        <w:rPr>
          <w:color w:val="000000"/>
        </w:rPr>
        <w:t>Gly</w:t>
      </w:r>
      <w:proofErr w:type="spellEnd"/>
      <w:r w:rsidR="00027A63">
        <w:rPr>
          <w:color w:val="000000"/>
        </w:rPr>
        <w:t xml:space="preserve"> </w:t>
      </w:r>
      <w:r w:rsidR="009C3F95">
        <w:rPr>
          <w:color w:val="000000"/>
        </w:rPr>
        <w:t>elements are targeted by ZFP809 and highlights the importance of a careful interpretation of ChIP-seq peaks in repetitive elements.</w:t>
      </w:r>
      <w:r w:rsidR="00484BEC" w:rsidRPr="00484BEC">
        <w:rPr>
          <w:noProof/>
          <w:color w:val="000000"/>
          <w:lang w:eastAsia="en-GB"/>
        </w:rPr>
        <w:t xml:space="preserve"> </w:t>
      </w:r>
      <w:r w:rsidR="00454A28">
        <w:rPr>
          <w:color w:val="000000"/>
        </w:rPr>
        <w:t xml:space="preserve">The </w:t>
      </w:r>
      <w:r w:rsidR="00027A63">
        <w:rPr>
          <w:color w:val="000000"/>
        </w:rPr>
        <w:t xml:space="preserve">motif </w:t>
      </w:r>
      <w:r w:rsidR="00454A28">
        <w:rPr>
          <w:color w:val="000000"/>
        </w:rPr>
        <w:t>logos</w:t>
      </w:r>
      <w:r w:rsidR="00F42F5E">
        <w:rPr>
          <w:color w:val="000000"/>
        </w:rPr>
        <w:t xml:space="preserve"> derived from aligned target motifs in RLTR6-int and other repeat types</w:t>
      </w:r>
      <w:r w:rsidR="00454A28">
        <w:rPr>
          <w:color w:val="000000"/>
        </w:rPr>
        <w:t xml:space="preserve"> </w:t>
      </w:r>
      <w:r w:rsidR="00F42F5E">
        <w:rPr>
          <w:color w:val="000000"/>
        </w:rPr>
        <w:t>(</w:t>
      </w:r>
      <w:r w:rsidR="00454A28">
        <w:rPr>
          <w:color w:val="000000"/>
        </w:rPr>
        <w:t>Fig. 3.6</w:t>
      </w:r>
      <w:r w:rsidR="00F42F5E">
        <w:rPr>
          <w:color w:val="000000"/>
        </w:rPr>
        <w:t>)</w:t>
      </w:r>
      <w:r w:rsidR="00454A28">
        <w:rPr>
          <w:color w:val="000000"/>
        </w:rPr>
        <w:t xml:space="preserve"> therefore do not necessarily indicate that </w:t>
      </w:r>
      <w:r w:rsidR="009C3F95">
        <w:rPr>
          <w:color w:val="000000"/>
        </w:rPr>
        <w:t>a large number of</w:t>
      </w:r>
      <w:r w:rsidR="00454A28">
        <w:rPr>
          <w:color w:val="000000"/>
        </w:rPr>
        <w:t xml:space="preserve"> </w:t>
      </w:r>
      <w:r w:rsidR="00F42F5E">
        <w:rPr>
          <w:color w:val="000000"/>
        </w:rPr>
        <w:t xml:space="preserve">different target motifs </w:t>
      </w:r>
      <w:r w:rsidR="00454A28">
        <w:rPr>
          <w:color w:val="000000"/>
        </w:rPr>
        <w:t xml:space="preserve">sequences is </w:t>
      </w:r>
      <w:r w:rsidR="00F42F5E">
        <w:rPr>
          <w:color w:val="000000"/>
        </w:rPr>
        <w:t xml:space="preserve">bound </w:t>
      </w:r>
      <w:r w:rsidR="00454A28">
        <w:rPr>
          <w:color w:val="000000"/>
        </w:rPr>
        <w:t xml:space="preserve">by ZFP809 in these </w:t>
      </w:r>
      <w:r w:rsidR="009C3F95">
        <w:rPr>
          <w:color w:val="000000"/>
        </w:rPr>
        <w:t>repeats</w:t>
      </w:r>
      <w:r w:rsidR="00E912F7">
        <w:rPr>
          <w:color w:val="000000"/>
        </w:rPr>
        <w:t xml:space="preserve"> </w:t>
      </w:r>
      <w:r w:rsidR="00F42F5E">
        <w:rPr>
          <w:color w:val="000000"/>
        </w:rPr>
        <w:t>but</w:t>
      </w:r>
      <w:r w:rsidR="00E912F7">
        <w:rPr>
          <w:color w:val="000000"/>
        </w:rPr>
        <w:t xml:space="preserve"> may merely reflect </w:t>
      </w:r>
      <w:r w:rsidR="00F42F5E">
        <w:rPr>
          <w:color w:val="000000"/>
        </w:rPr>
        <w:t xml:space="preserve">the </w:t>
      </w:r>
      <w:r w:rsidR="00E912F7">
        <w:rPr>
          <w:color w:val="000000"/>
        </w:rPr>
        <w:t>sequence diversity at the position at which ZFP809 binds in at least some elements. Notably</w:t>
      </w:r>
      <w:r w:rsidR="00454A28">
        <w:rPr>
          <w:color w:val="000000"/>
        </w:rPr>
        <w:t>, the target motifs in RLTR10 and MERV</w:t>
      </w:r>
      <w:r w:rsidR="00E912F7">
        <w:rPr>
          <w:color w:val="000000"/>
        </w:rPr>
        <w:t xml:space="preserve">-L elements were well conserved and we did not find Pro-PBS sequences in any of these elements, </w:t>
      </w:r>
      <w:r w:rsidR="00454A28">
        <w:rPr>
          <w:color w:val="000000"/>
        </w:rPr>
        <w:t xml:space="preserve">indicating that these </w:t>
      </w:r>
      <w:r w:rsidR="00E912F7">
        <w:rPr>
          <w:color w:val="000000"/>
        </w:rPr>
        <w:t>target motifs may</w:t>
      </w:r>
      <w:r w:rsidR="00454A28">
        <w:rPr>
          <w:color w:val="000000"/>
        </w:rPr>
        <w:t xml:space="preserve"> </w:t>
      </w:r>
      <w:r w:rsidR="00E912F7">
        <w:rPr>
          <w:color w:val="000000"/>
        </w:rPr>
        <w:t xml:space="preserve">indeed </w:t>
      </w:r>
      <w:r w:rsidR="00454A28">
        <w:rPr>
          <w:color w:val="000000"/>
        </w:rPr>
        <w:t xml:space="preserve">be bound by ZFP809. </w:t>
      </w:r>
      <w:r w:rsidR="00E912F7">
        <w:rPr>
          <w:color w:val="000000"/>
        </w:rPr>
        <w:t xml:space="preserve">However, we cannot exclude that only </w:t>
      </w:r>
      <w:r w:rsidR="00E54DFC">
        <w:rPr>
          <w:color w:val="000000"/>
        </w:rPr>
        <w:t xml:space="preserve">a small subset </w:t>
      </w:r>
      <w:r w:rsidR="00E912F7">
        <w:rPr>
          <w:color w:val="000000"/>
        </w:rPr>
        <w:t>of these ERVs are actually bound by ZFP809 and randomly mapped reads are responsible for the large number of peaks at these elements (see Fig. 3.7)</w:t>
      </w:r>
      <w:r w:rsidR="00F42F5E">
        <w:rPr>
          <w:color w:val="000000"/>
        </w:rPr>
        <w:t>.</w:t>
      </w:r>
    </w:p>
    <w:p w:rsidR="00454A28" w:rsidRPr="005F1CE2" w:rsidRDefault="00E912F7" w:rsidP="00454A28">
      <w:pPr>
        <w:rPr>
          <w:color w:val="000000"/>
        </w:rPr>
      </w:pPr>
      <w:r>
        <w:rPr>
          <w:color w:val="000000"/>
        </w:rPr>
        <w:t>Interestingly</w:t>
      </w:r>
      <w:r w:rsidR="00454A28">
        <w:rPr>
          <w:color w:val="000000"/>
        </w:rPr>
        <w:t xml:space="preserve">, the identified motif in RLTR10-int elements, which </w:t>
      </w:r>
      <w:r w:rsidR="00454A28" w:rsidRPr="002F3130">
        <w:t xml:space="preserve">differs from the Pro-PBS in </w:t>
      </w:r>
      <w:r w:rsidR="00454A28">
        <w:t>four</w:t>
      </w:r>
      <w:r w:rsidR="00454A28" w:rsidRPr="002F3130">
        <w:t xml:space="preserve"> nucleotides</w:t>
      </w:r>
      <w:r w:rsidR="00454A28">
        <w:t xml:space="preserve">, </w:t>
      </w:r>
      <w:r w:rsidR="00454A28" w:rsidRPr="002F3130">
        <w:t xml:space="preserve">is complementary to </w:t>
      </w:r>
      <w:r w:rsidR="008663A7">
        <w:t xml:space="preserve">the 3’ </w:t>
      </w:r>
      <w:r w:rsidR="00454A28">
        <w:t xml:space="preserve">end of </w:t>
      </w:r>
      <w:r w:rsidR="008663A7">
        <w:t>nine</w:t>
      </w:r>
      <w:r w:rsidR="005F1CE2">
        <w:t xml:space="preserve"> </w:t>
      </w:r>
      <w:r w:rsidR="008663A7">
        <w:t>murine isoleucine-</w:t>
      </w:r>
      <w:proofErr w:type="spellStart"/>
      <w:r w:rsidR="00454A28" w:rsidRPr="002F3130">
        <w:t>tRNA</w:t>
      </w:r>
      <w:r w:rsidR="008663A7">
        <w:t>s</w:t>
      </w:r>
      <w:proofErr w:type="spellEnd"/>
      <w:r w:rsidR="00454A28" w:rsidRPr="002F3130">
        <w:t xml:space="preserve"> </w:t>
      </w:r>
      <w:r w:rsidR="00454A28">
        <w:t>(</w:t>
      </w:r>
      <w:r w:rsidR="00F42F5E">
        <w:t>referred to</w:t>
      </w:r>
      <w:r w:rsidR="00454A28">
        <w:t xml:space="preserve"> as mIle9 in chapter 2). This putative PBS </w:t>
      </w:r>
      <w:r w:rsidR="00454A28" w:rsidRPr="002F3130">
        <w:t>was found at high copy numbers in the mouse genome</w:t>
      </w:r>
      <w:r w:rsidR="00454A28">
        <w:t xml:space="preserve"> (</w:t>
      </w:r>
      <w:r w:rsidR="00027A63">
        <w:t xml:space="preserve">chapter 2, </w:t>
      </w:r>
      <w:r w:rsidR="00454A28">
        <w:t xml:space="preserve">Table 2.1). However, the sequence is located about 300 bp downstream of the </w:t>
      </w:r>
      <w:r w:rsidR="005F1CE2">
        <w:t>conserved RLTR10 PBS</w:t>
      </w:r>
      <w:r w:rsidR="00454A28">
        <w:t xml:space="preserve">, which </w:t>
      </w:r>
      <w:r w:rsidR="005F1CE2">
        <w:t>is complementary to a phenylalanine tRNA</w:t>
      </w:r>
      <w:r w:rsidR="00454A28">
        <w:t>, and it remains unknown whether this sequence serves as a</w:t>
      </w:r>
      <w:r w:rsidR="005F1CE2">
        <w:t>n alternative</w:t>
      </w:r>
      <w:r w:rsidR="00454A28">
        <w:t xml:space="preserve"> </w:t>
      </w:r>
      <w:r w:rsidR="005F1CE2">
        <w:t>PBS</w:t>
      </w:r>
      <w:r w:rsidR="00454A28">
        <w:t xml:space="preserve"> for reverse transcription. </w:t>
      </w:r>
      <w:r w:rsidR="00383B0B">
        <w:t xml:space="preserve">The motif in MERV-L elements was only about 50% </w:t>
      </w:r>
      <w:r w:rsidR="00E072CA">
        <w:t>homologous</w:t>
      </w:r>
      <w:r w:rsidR="00383B0B">
        <w:t xml:space="preserve"> to the Pro-PBS. </w:t>
      </w:r>
      <w:r w:rsidR="00774C7F">
        <w:t>As mentioned above, t</w:t>
      </w:r>
      <w:r w:rsidR="00383B0B">
        <w:t xml:space="preserve">he peak regions found in RLTR10 and MERV-L elements were clearly </w:t>
      </w:r>
      <w:r w:rsidR="008663A7">
        <w:t>less enriched over input</w:t>
      </w:r>
      <w:r w:rsidR="00383B0B">
        <w:t xml:space="preserve"> than peaks in Pro-PBS containing ERVs (Fig. 3.4), indicating that the target sites in these elements do not efficiently recruit ZFP809.</w:t>
      </w:r>
    </w:p>
    <w:p w:rsidR="001D00DA" w:rsidRPr="00383B0B" w:rsidRDefault="00383B0B" w:rsidP="0077039A">
      <w:pPr>
        <w:rPr>
          <w:color w:val="000000"/>
        </w:rPr>
      </w:pPr>
      <w:r>
        <w:rPr>
          <w:color w:val="000000"/>
        </w:rPr>
        <w:lastRenderedPageBreak/>
        <w:t xml:space="preserve">As shown in </w:t>
      </w:r>
      <w:r w:rsidR="00B2294B">
        <w:rPr>
          <w:color w:val="000000"/>
        </w:rPr>
        <w:t xml:space="preserve">Supplementary </w:t>
      </w:r>
      <w:r>
        <w:rPr>
          <w:color w:val="000000"/>
        </w:rPr>
        <w:t xml:space="preserve">Table </w:t>
      </w:r>
      <w:r w:rsidR="00B2294B">
        <w:rPr>
          <w:color w:val="000000"/>
        </w:rPr>
        <w:t>S3.1</w:t>
      </w:r>
      <w:r>
        <w:rPr>
          <w:color w:val="000000"/>
        </w:rPr>
        <w:t xml:space="preserve">, no target motifs were found in a large number of peaks overlapping with other ERV elements such as RLTRETN_MM and </w:t>
      </w:r>
      <w:proofErr w:type="spellStart"/>
      <w:r>
        <w:rPr>
          <w:color w:val="000000"/>
        </w:rPr>
        <w:t>IAPEz-int</w:t>
      </w:r>
      <w:proofErr w:type="spellEnd"/>
      <w:r>
        <w:rPr>
          <w:color w:val="000000"/>
        </w:rPr>
        <w:t xml:space="preserve">, </w:t>
      </w:r>
      <w:r w:rsidR="00B54613">
        <w:rPr>
          <w:color w:val="000000"/>
        </w:rPr>
        <w:t xml:space="preserve">indicating that the target binding sites responsible for ZFP809 recruitment </w:t>
      </w:r>
      <w:r w:rsidR="00774C7F">
        <w:rPr>
          <w:color w:val="000000"/>
        </w:rPr>
        <w:t xml:space="preserve">to these loci </w:t>
      </w:r>
      <w:r w:rsidR="00B54613">
        <w:rPr>
          <w:color w:val="000000"/>
        </w:rPr>
        <w:t xml:space="preserve">are </w:t>
      </w:r>
      <w:r w:rsidR="005E6897">
        <w:rPr>
          <w:color w:val="000000"/>
        </w:rPr>
        <w:t>either too degenerated to be reco</w:t>
      </w:r>
      <w:r w:rsidR="00774C7F">
        <w:rPr>
          <w:color w:val="000000"/>
        </w:rPr>
        <w:t>gnis</w:t>
      </w:r>
      <w:r w:rsidR="005E6897">
        <w:rPr>
          <w:color w:val="000000"/>
        </w:rPr>
        <w:t>ed</w:t>
      </w:r>
      <w:r w:rsidR="00774C7F">
        <w:rPr>
          <w:color w:val="000000"/>
        </w:rPr>
        <w:t>,</w:t>
      </w:r>
      <w:r w:rsidR="005E6897">
        <w:rPr>
          <w:color w:val="000000"/>
        </w:rPr>
        <w:t xml:space="preserve"> or sequence independent mechanisms contribute to ZFP809 recruitment to these loci.</w:t>
      </w:r>
      <w:r>
        <w:rPr>
          <w:color w:val="000000"/>
        </w:rPr>
        <w:t xml:space="preserve"> Indeed, in </w:t>
      </w:r>
      <w:proofErr w:type="spellStart"/>
      <w:r>
        <w:rPr>
          <w:color w:val="000000"/>
        </w:rPr>
        <w:t>IAPEz-int</w:t>
      </w:r>
      <w:proofErr w:type="spellEnd"/>
      <w:r>
        <w:rPr>
          <w:color w:val="000000"/>
        </w:rPr>
        <w:t xml:space="preserve"> elements the relative peak summit positions were scattered over several loci and belonged to</w:t>
      </w:r>
      <w:r w:rsidR="00A95E59">
        <w:rPr>
          <w:color w:val="000000"/>
        </w:rPr>
        <w:t xml:space="preserve"> peaks of low enrichment values</w:t>
      </w:r>
      <w:r>
        <w:rPr>
          <w:color w:val="000000"/>
        </w:rPr>
        <w:t xml:space="preserve"> (Fig. 3.4).  The motifs identified in simple repeats were only remotely similar to the Pro-PBS</w:t>
      </w:r>
      <w:r w:rsidR="00E137C9">
        <w:rPr>
          <w:color w:val="000000"/>
        </w:rPr>
        <w:t xml:space="preserve"> and the weakly enriched peaks overlapping with these elements indicate that these elements are not </w:t>
      </w:r>
      <w:r w:rsidR="00E072CA">
        <w:rPr>
          <w:color w:val="000000"/>
        </w:rPr>
        <w:t>efficiently bound by ZFP809</w:t>
      </w:r>
      <w:r w:rsidR="00E137C9">
        <w:rPr>
          <w:color w:val="000000"/>
        </w:rPr>
        <w:t xml:space="preserve"> (Fig. 3.6 and Supplementary Table S3.2).</w:t>
      </w:r>
    </w:p>
    <w:p w:rsidR="002B64B2" w:rsidRPr="002B10D0" w:rsidRDefault="004E5276" w:rsidP="00C85220">
      <w:pPr>
        <w:pStyle w:val="Heading3"/>
      </w:pPr>
      <w:bookmarkStart w:id="39" w:name="_Toc343249329"/>
      <w:r>
        <w:t>Distribution pattern of n</w:t>
      </w:r>
      <w:r w:rsidR="00964A31" w:rsidRPr="002B10D0">
        <w:t>on-repetit</w:t>
      </w:r>
      <w:r>
        <w:t>i</w:t>
      </w:r>
      <w:r w:rsidR="00964A31" w:rsidRPr="002B10D0">
        <w:t xml:space="preserve">ve </w:t>
      </w:r>
      <w:r w:rsidR="00C85220" w:rsidRPr="002B10D0">
        <w:t>ZFP809 binding sites</w:t>
      </w:r>
      <w:bookmarkEnd w:id="39"/>
    </w:p>
    <w:p w:rsidR="004A126A" w:rsidRPr="00774C7F" w:rsidRDefault="00B2294B" w:rsidP="005165F7">
      <w:pPr>
        <w:rPr>
          <w:color w:val="000000"/>
        </w:rPr>
      </w:pPr>
      <w:r>
        <w:rPr>
          <w:color w:val="000000"/>
        </w:rPr>
        <w:t>DNA-</w:t>
      </w:r>
      <w:r w:rsidR="00E137C9">
        <w:rPr>
          <w:color w:val="000000"/>
        </w:rPr>
        <w:t xml:space="preserve">binding transcription factors are often located close to the transcription start sites (TSS) of genes where they can regulate gene expression by recruiting </w:t>
      </w:r>
      <w:r w:rsidR="000602D7">
        <w:rPr>
          <w:color w:val="000000"/>
        </w:rPr>
        <w:t xml:space="preserve">transcriptional </w:t>
      </w:r>
      <w:r w:rsidR="00E137C9">
        <w:rPr>
          <w:color w:val="000000"/>
        </w:rPr>
        <w:t xml:space="preserve">cofactors or </w:t>
      </w:r>
      <w:r w:rsidR="000602D7">
        <w:rPr>
          <w:color w:val="000000"/>
        </w:rPr>
        <w:t xml:space="preserve">directly </w:t>
      </w:r>
      <w:r w:rsidR="00E137C9">
        <w:rPr>
          <w:color w:val="000000"/>
        </w:rPr>
        <w:t xml:space="preserve">modifying the chromatin structure. </w:t>
      </w:r>
      <w:r w:rsidR="004A126A">
        <w:rPr>
          <w:color w:val="000000"/>
        </w:rPr>
        <w:t xml:space="preserve">To investigate whether </w:t>
      </w:r>
      <w:r w:rsidR="00E137C9">
        <w:rPr>
          <w:color w:val="000000"/>
        </w:rPr>
        <w:t xml:space="preserve">ZFP809 binding sites </w:t>
      </w:r>
      <w:r w:rsidR="004A126A">
        <w:rPr>
          <w:color w:val="000000"/>
        </w:rPr>
        <w:t>are</w:t>
      </w:r>
      <w:r w:rsidR="005F6656">
        <w:rPr>
          <w:color w:val="000000"/>
        </w:rPr>
        <w:t xml:space="preserve"> associated with </w:t>
      </w:r>
      <w:r w:rsidR="00E137C9">
        <w:rPr>
          <w:color w:val="000000"/>
        </w:rPr>
        <w:t>TSS</w:t>
      </w:r>
      <w:r w:rsidR="000F0971">
        <w:rPr>
          <w:color w:val="000000"/>
        </w:rPr>
        <w:t xml:space="preserve"> of annotated genes, all 6499 </w:t>
      </w:r>
      <w:r w:rsidR="00343EAF">
        <w:rPr>
          <w:color w:val="000000"/>
        </w:rPr>
        <w:t>peak regions</w:t>
      </w:r>
      <w:r w:rsidR="00774C7F">
        <w:rPr>
          <w:color w:val="000000"/>
        </w:rPr>
        <w:t xml:space="preserve"> were analys</w:t>
      </w:r>
      <w:r w:rsidR="000F0971">
        <w:rPr>
          <w:color w:val="000000"/>
        </w:rPr>
        <w:t xml:space="preserve">ed using a peak annotation tool on the </w:t>
      </w:r>
      <w:r w:rsidR="000F0971" w:rsidRPr="00E072CA">
        <w:rPr>
          <w:color w:val="000000"/>
        </w:rPr>
        <w:t>Nebula</w:t>
      </w:r>
      <w:r w:rsidR="000F0971">
        <w:rPr>
          <w:color w:val="000000"/>
        </w:rPr>
        <w:t xml:space="preserve"> platform</w:t>
      </w:r>
      <w:r w:rsidR="00732F00">
        <w:rPr>
          <w:color w:val="000000"/>
        </w:rPr>
        <w:t xml:space="preserve"> (</w:t>
      </w:r>
      <w:r w:rsidR="00732F00" w:rsidRPr="00732F00">
        <w:rPr>
          <w:color w:val="000000"/>
        </w:rPr>
        <w:t>http://nebula.curie.fr/root</w:t>
      </w:r>
      <w:r w:rsidR="00732F00">
        <w:rPr>
          <w:color w:val="000000"/>
        </w:rPr>
        <w:t>)</w:t>
      </w:r>
      <w:r w:rsidR="000F0971">
        <w:rPr>
          <w:color w:val="000000"/>
        </w:rPr>
        <w:t xml:space="preserve">. </w:t>
      </w:r>
      <w:r w:rsidR="00380EE7">
        <w:rPr>
          <w:color w:val="000000"/>
        </w:rPr>
        <w:t>Surprisingly</w:t>
      </w:r>
      <w:r w:rsidR="00BF7F23">
        <w:rPr>
          <w:color w:val="000000"/>
        </w:rPr>
        <w:t xml:space="preserve">, the </w:t>
      </w:r>
      <w:r w:rsidR="00774C7F">
        <w:rPr>
          <w:color w:val="000000"/>
        </w:rPr>
        <w:t xml:space="preserve">FLAG-ZFP809 </w:t>
      </w:r>
      <w:r w:rsidR="00BF7F23">
        <w:rPr>
          <w:color w:val="000000"/>
        </w:rPr>
        <w:t>peak</w:t>
      </w:r>
      <w:r w:rsidR="00774C7F">
        <w:rPr>
          <w:color w:val="000000"/>
        </w:rPr>
        <w:t>s</w:t>
      </w:r>
      <w:r w:rsidR="00BF7F23">
        <w:rPr>
          <w:color w:val="000000"/>
        </w:rPr>
        <w:t xml:space="preserve"> were </w:t>
      </w:r>
      <w:r w:rsidR="00380EE7">
        <w:rPr>
          <w:color w:val="000000"/>
        </w:rPr>
        <w:t xml:space="preserve">indeed </w:t>
      </w:r>
      <w:r w:rsidR="00BF7F23">
        <w:rPr>
          <w:color w:val="000000"/>
        </w:rPr>
        <w:t xml:space="preserve">preferably located </w:t>
      </w:r>
      <w:r w:rsidR="00E072CA">
        <w:rPr>
          <w:color w:val="000000"/>
        </w:rPr>
        <w:t>around</w:t>
      </w:r>
      <w:r w:rsidR="00E137C9">
        <w:rPr>
          <w:color w:val="000000"/>
        </w:rPr>
        <w:t xml:space="preserve"> </w:t>
      </w:r>
      <w:r w:rsidR="00380EE7">
        <w:rPr>
          <w:color w:val="000000"/>
        </w:rPr>
        <w:t xml:space="preserve">TSS of </w:t>
      </w:r>
      <w:r w:rsidR="00BF7F23">
        <w:rPr>
          <w:color w:val="000000"/>
        </w:rPr>
        <w:t xml:space="preserve">Refseq </w:t>
      </w:r>
      <w:r w:rsidR="00380EE7">
        <w:rPr>
          <w:color w:val="000000"/>
        </w:rPr>
        <w:t>genes</w:t>
      </w:r>
      <w:r w:rsidR="00F42F5E">
        <w:rPr>
          <w:color w:val="000000"/>
        </w:rPr>
        <w:t xml:space="preserve"> (Fig. 3.8</w:t>
      </w:r>
      <w:r w:rsidR="00C37A97">
        <w:rPr>
          <w:color w:val="000000"/>
        </w:rPr>
        <w:t>A)</w:t>
      </w:r>
      <w:r w:rsidR="00BF7F23">
        <w:rPr>
          <w:color w:val="000000"/>
        </w:rPr>
        <w:t xml:space="preserve">. </w:t>
      </w:r>
      <w:r w:rsidR="005C6493">
        <w:rPr>
          <w:color w:val="000000"/>
        </w:rPr>
        <w:t xml:space="preserve">Since about </w:t>
      </w:r>
      <w:r w:rsidR="00380EE7">
        <w:rPr>
          <w:color w:val="000000"/>
        </w:rPr>
        <w:t>half</w:t>
      </w:r>
      <w:r w:rsidR="005C6493">
        <w:rPr>
          <w:color w:val="000000"/>
        </w:rPr>
        <w:t xml:space="preserve"> of the peak regions </w:t>
      </w:r>
      <w:r w:rsidR="006E42F0">
        <w:rPr>
          <w:color w:val="000000"/>
        </w:rPr>
        <w:t>were</w:t>
      </w:r>
      <w:r w:rsidR="005C6493">
        <w:rPr>
          <w:color w:val="000000"/>
        </w:rPr>
        <w:t xml:space="preserve"> located within the non-repetitive fraction of the genome, </w:t>
      </w:r>
      <w:r w:rsidR="00380EE7">
        <w:rPr>
          <w:color w:val="000000"/>
        </w:rPr>
        <w:t>whereas the other half was found in ERV elements</w:t>
      </w:r>
      <w:r w:rsidR="00E072CA">
        <w:rPr>
          <w:color w:val="000000"/>
        </w:rPr>
        <w:t xml:space="preserve"> (Fig. 3.2A)</w:t>
      </w:r>
      <w:r w:rsidR="00380EE7">
        <w:rPr>
          <w:color w:val="000000"/>
        </w:rPr>
        <w:t xml:space="preserve">, </w:t>
      </w:r>
      <w:r w:rsidR="005C6493">
        <w:rPr>
          <w:color w:val="000000"/>
        </w:rPr>
        <w:t xml:space="preserve">we wanted to evaluate whether peaks associated with repetitive elements or non-repetitive genomic regions </w:t>
      </w:r>
      <w:r w:rsidR="00380EE7">
        <w:rPr>
          <w:color w:val="000000"/>
        </w:rPr>
        <w:t xml:space="preserve">were responsible for the observed </w:t>
      </w:r>
      <w:r w:rsidR="00E072CA">
        <w:rPr>
          <w:color w:val="000000"/>
        </w:rPr>
        <w:t>peak distribution</w:t>
      </w:r>
      <w:r w:rsidR="005C6493">
        <w:rPr>
          <w:color w:val="000000"/>
        </w:rPr>
        <w:t xml:space="preserve">. </w:t>
      </w:r>
      <w:r w:rsidR="00380EE7">
        <w:rPr>
          <w:color w:val="000000"/>
        </w:rPr>
        <w:t>For this, we</w:t>
      </w:r>
      <w:r w:rsidR="005C6493">
        <w:rPr>
          <w:color w:val="000000"/>
        </w:rPr>
        <w:t xml:space="preserve"> divided the peaks into three groups: </w:t>
      </w:r>
      <w:r w:rsidR="005C6493" w:rsidRPr="002B10D0">
        <w:rPr>
          <w:color w:val="000000"/>
        </w:rPr>
        <w:t xml:space="preserve">Non-repetitive peaks (n=2690) with less than 20% repeat content, </w:t>
      </w:r>
      <w:r w:rsidR="005C6493">
        <w:rPr>
          <w:color w:val="000000"/>
        </w:rPr>
        <w:t xml:space="preserve">repetitive peaks (n=2602) with more than 80% repeat content and intermediate peaks </w:t>
      </w:r>
      <w:r w:rsidR="00380EE7">
        <w:rPr>
          <w:color w:val="000000"/>
        </w:rPr>
        <w:t xml:space="preserve">(n=1205) </w:t>
      </w:r>
      <w:r w:rsidR="005C6493">
        <w:rPr>
          <w:color w:val="000000"/>
        </w:rPr>
        <w:t xml:space="preserve">with a repeat content between 20 and 80%. </w:t>
      </w:r>
      <w:r w:rsidR="00C37A97">
        <w:rPr>
          <w:noProof/>
          <w:color w:val="000000"/>
          <w:lang w:eastAsia="en-GB"/>
        </w:rPr>
        <w:t>Peaks of each</w:t>
      </w:r>
      <w:r w:rsidR="005C6493">
        <w:rPr>
          <w:color w:val="000000"/>
        </w:rPr>
        <w:t xml:space="preserve"> category w</w:t>
      </w:r>
      <w:r w:rsidR="00C37A97">
        <w:rPr>
          <w:color w:val="000000"/>
        </w:rPr>
        <w:t>ere</w:t>
      </w:r>
      <w:r w:rsidR="005C6493">
        <w:rPr>
          <w:color w:val="000000"/>
        </w:rPr>
        <w:t xml:space="preserve"> associated with 1kb </w:t>
      </w:r>
      <w:r w:rsidR="00774C7F">
        <w:rPr>
          <w:color w:val="000000"/>
        </w:rPr>
        <w:t xml:space="preserve">long </w:t>
      </w:r>
      <w:r w:rsidR="005C6493">
        <w:rPr>
          <w:color w:val="000000"/>
        </w:rPr>
        <w:t xml:space="preserve">regions </w:t>
      </w:r>
      <w:r w:rsidR="00774C7F">
        <w:rPr>
          <w:color w:val="000000"/>
        </w:rPr>
        <w:t>u</w:t>
      </w:r>
      <w:r w:rsidR="00A7263F">
        <w:rPr>
          <w:color w:val="000000"/>
        </w:rPr>
        <w:t>p- and down</w:t>
      </w:r>
      <w:r w:rsidR="00774C7F">
        <w:rPr>
          <w:color w:val="000000"/>
        </w:rPr>
        <w:t>stream of all</w:t>
      </w:r>
      <w:r w:rsidR="005C6493">
        <w:rPr>
          <w:color w:val="000000"/>
        </w:rPr>
        <w:t xml:space="preserve"> Refseq </w:t>
      </w:r>
      <w:proofErr w:type="gramStart"/>
      <w:r w:rsidR="00774C7F">
        <w:rPr>
          <w:color w:val="000000"/>
        </w:rPr>
        <w:t>gene</w:t>
      </w:r>
      <w:proofErr w:type="gramEnd"/>
      <w:r w:rsidR="00774C7F">
        <w:rPr>
          <w:color w:val="000000"/>
        </w:rPr>
        <w:t xml:space="preserve"> TSS</w:t>
      </w:r>
      <w:r w:rsidR="005C6493">
        <w:rPr>
          <w:color w:val="000000"/>
        </w:rPr>
        <w:t xml:space="preserve"> to determine overlapping regions. </w:t>
      </w:r>
      <w:r w:rsidR="00C37A97">
        <w:t>T</w:t>
      </w:r>
      <w:r w:rsidR="00254A40" w:rsidRPr="002B10D0">
        <w:t>he peaks in the non-repetitive fraction of the genome were pr</w:t>
      </w:r>
      <w:r w:rsidR="00C64194">
        <w:t>eferably located around</w:t>
      </w:r>
      <w:r w:rsidR="00254A40" w:rsidRPr="002B10D0">
        <w:t xml:space="preserve"> the TSS of genes, whereas</w:t>
      </w:r>
      <w:r w:rsidR="003C4CEE" w:rsidRPr="002B10D0">
        <w:t xml:space="preserve"> </w:t>
      </w:r>
      <w:r w:rsidR="00BE6838">
        <w:t xml:space="preserve">repetitive peaks were </w:t>
      </w:r>
      <w:r w:rsidR="00E072CA">
        <w:t>generally</w:t>
      </w:r>
      <w:r w:rsidR="00BE6838">
        <w:t xml:space="preserve"> exclude</w:t>
      </w:r>
      <w:r w:rsidR="00E072CA">
        <w:t>d</w:t>
      </w:r>
      <w:r w:rsidR="00BE6838">
        <w:t xml:space="preserve"> in regions close to</w:t>
      </w:r>
      <w:r w:rsidR="003C4CEE" w:rsidRPr="002B10D0">
        <w:t xml:space="preserve"> TSS</w:t>
      </w:r>
      <w:r w:rsidR="00F42F5E">
        <w:t xml:space="preserve"> (Fig. 3.8</w:t>
      </w:r>
      <w:r w:rsidR="00C37A97">
        <w:t>B)</w:t>
      </w:r>
      <w:r w:rsidR="003C4CEE" w:rsidRPr="002B10D0">
        <w:t xml:space="preserve">. Intermediate peaks </w:t>
      </w:r>
      <w:r w:rsidR="005947AC">
        <w:t>were</w:t>
      </w:r>
      <w:r w:rsidR="003C4CEE" w:rsidRPr="002B10D0">
        <w:t xml:space="preserve"> distributed </w:t>
      </w:r>
      <w:r w:rsidR="00774C7F">
        <w:t>rather randomly</w:t>
      </w:r>
      <w:r w:rsidR="005947AC">
        <w:t xml:space="preserve"> around TSS</w:t>
      </w:r>
      <w:r w:rsidR="003C4CEE" w:rsidRPr="002B10D0">
        <w:t xml:space="preserve">. </w:t>
      </w:r>
      <w:r w:rsidR="00AD1188">
        <w:t xml:space="preserve">Notably, we observed </w:t>
      </w:r>
      <w:r w:rsidR="00565689">
        <w:t>a highly similar</w:t>
      </w:r>
      <w:r w:rsidR="00AD1188">
        <w:t xml:space="preserve"> distribution</w:t>
      </w:r>
      <w:r w:rsidR="00565689">
        <w:t xml:space="preserve"> pattern</w:t>
      </w:r>
      <w:r w:rsidR="00AD1188">
        <w:t xml:space="preserve"> for weak</w:t>
      </w:r>
      <w:r w:rsidR="00565689">
        <w:t>, moderate and strong non-repeti</w:t>
      </w:r>
      <w:r w:rsidR="00AD1188">
        <w:t>t</w:t>
      </w:r>
      <w:r w:rsidR="00565689">
        <w:t>i</w:t>
      </w:r>
      <w:r w:rsidR="00AD1188">
        <w:t xml:space="preserve">ve peaks (data not shown). </w:t>
      </w:r>
    </w:p>
    <w:p w:rsidR="004E1E82" w:rsidRDefault="00E54DFC" w:rsidP="004E1E82">
      <w:pPr>
        <w:pStyle w:val="Heading3"/>
      </w:pPr>
      <w:bookmarkStart w:id="40" w:name="_Toc343249330"/>
      <w:r>
        <w:rPr>
          <w:noProof/>
          <w:color w:val="000000"/>
          <w:lang w:eastAsia="en-GB"/>
        </w:rPr>
        <w:lastRenderedPageBreak/>
        <mc:AlternateContent>
          <mc:Choice Requires="wpg">
            <w:drawing>
              <wp:anchor distT="0" distB="0" distL="114300" distR="114300" simplePos="0" relativeHeight="251871232" behindDoc="0" locked="0" layoutInCell="1" allowOverlap="1" wp14:anchorId="4D2BA05D" wp14:editId="1DB3E8E1">
                <wp:simplePos x="0" y="0"/>
                <wp:positionH relativeFrom="column">
                  <wp:posOffset>-283210</wp:posOffset>
                </wp:positionH>
                <wp:positionV relativeFrom="paragraph">
                  <wp:posOffset>-17780</wp:posOffset>
                </wp:positionV>
                <wp:extent cx="6323965" cy="3938905"/>
                <wp:effectExtent l="0" t="0" r="635" b="4445"/>
                <wp:wrapTopAndBottom/>
                <wp:docPr id="141" name="Group 141"/>
                <wp:cNvGraphicFramePr/>
                <a:graphic xmlns:a="http://schemas.openxmlformats.org/drawingml/2006/main">
                  <a:graphicData uri="http://schemas.microsoft.com/office/word/2010/wordprocessingGroup">
                    <wpg:wgp>
                      <wpg:cNvGrpSpPr/>
                      <wpg:grpSpPr>
                        <a:xfrm>
                          <a:off x="0" y="0"/>
                          <a:ext cx="6323965" cy="3938905"/>
                          <a:chOff x="0" y="0"/>
                          <a:chExt cx="6323965" cy="3938905"/>
                        </a:xfrm>
                      </wpg:grpSpPr>
                      <wpg:grpSp>
                        <wpg:cNvPr id="67" name="Group 8"/>
                        <wpg:cNvGrpSpPr/>
                        <wpg:grpSpPr>
                          <a:xfrm>
                            <a:off x="0" y="0"/>
                            <a:ext cx="6323965" cy="2911475"/>
                            <a:chOff x="0" y="0"/>
                            <a:chExt cx="6324599" cy="2911518"/>
                          </a:xfrm>
                        </wpg:grpSpPr>
                        <pic:pic xmlns:pic="http://schemas.openxmlformats.org/drawingml/2006/picture">
                          <pic:nvPicPr>
                            <pic:cNvPr id="78" name="Picture 78" descr="C:\Users\wolfgern\AppData\Local\Temp\Galaxy49-[Peak_location_distribution_(png)].png"/>
                            <pic:cNvPicPr>
                              <a:picLocks noChangeAspect="1"/>
                            </pic:cNvPicPr>
                          </pic:nvPicPr>
                          <pic:blipFill rotWithShape="1">
                            <a:blip r:embed="rId52">
                              <a:extLst>
                                <a:ext uri="{28A0092B-C50C-407E-A947-70E740481C1C}">
                                  <a14:useLocalDpi xmlns:a14="http://schemas.microsoft.com/office/drawing/2010/main" val="0"/>
                                </a:ext>
                              </a:extLst>
                            </a:blip>
                            <a:srcRect t="55708"/>
                            <a:stretch/>
                          </pic:blipFill>
                          <pic:spPr bwMode="auto">
                            <a:xfrm>
                              <a:off x="0" y="431800"/>
                              <a:ext cx="3352800" cy="2479718"/>
                            </a:xfrm>
                            <a:prstGeom prst="rect">
                              <a:avLst/>
                            </a:prstGeom>
                            <a:noFill/>
                            <a:ln>
                              <a:noFill/>
                            </a:ln>
                            <a:extLst>
                              <a:ext uri="{53640926-AAD7-44D8-BBD7-CCE9431645EC}">
                                <a14:shadowObscured xmlns:a14="http://schemas.microsoft.com/office/drawing/2010/main"/>
                              </a:ext>
                            </a:extLst>
                          </pic:spPr>
                        </pic:pic>
                        <wps:wsp>
                          <wps:cNvPr id="103" name="TextBox 3"/>
                          <wps:cNvSpPr txBox="1"/>
                          <wps:spPr>
                            <a:xfrm>
                              <a:off x="228577" y="0"/>
                              <a:ext cx="381000" cy="266700"/>
                            </a:xfrm>
                            <a:prstGeom prst="rect">
                              <a:avLst/>
                            </a:prstGeom>
                            <a:noFill/>
                          </wps:spPr>
                          <wps:txbx>
                            <w:txbxContent>
                              <w:p w:rsidR="00D96F2A" w:rsidRDefault="00D96F2A" w:rsidP="00E54DFC">
                                <w:pPr>
                                  <w:pStyle w:val="NormalWeb"/>
                                  <w:spacing w:before="0" w:beforeAutospacing="0" w:after="0" w:afterAutospacing="0"/>
                                </w:pPr>
                                <w:r>
                                  <w:rPr>
                                    <w:rFonts w:ascii="Arial" w:hAnsi="Arial" w:cs="Arial"/>
                                    <w:b/>
                                    <w:bCs/>
                                    <w:color w:val="000000" w:themeColor="text1"/>
                                    <w:kern w:val="24"/>
                                    <w:lang w:val="da-DK"/>
                                  </w:rPr>
                                  <w:t>A</w:t>
                                </w:r>
                              </w:p>
                            </w:txbxContent>
                          </wps:txbx>
                          <wps:bodyPr wrap="square" rtlCol="0">
                            <a:spAutoFit/>
                          </wps:bodyPr>
                        </wps:wsp>
                        <wps:wsp>
                          <wps:cNvPr id="104" name="TextBox 4"/>
                          <wps:cNvSpPr txBox="1"/>
                          <wps:spPr>
                            <a:xfrm>
                              <a:off x="3276272" y="0"/>
                              <a:ext cx="381000" cy="266700"/>
                            </a:xfrm>
                            <a:prstGeom prst="rect">
                              <a:avLst/>
                            </a:prstGeom>
                            <a:noFill/>
                          </wps:spPr>
                          <wps:txbx>
                            <w:txbxContent>
                              <w:p w:rsidR="00D96F2A" w:rsidRDefault="00D96F2A" w:rsidP="00E54DFC">
                                <w:pPr>
                                  <w:pStyle w:val="NormalWeb"/>
                                  <w:spacing w:before="0" w:beforeAutospacing="0" w:after="0" w:afterAutospacing="0"/>
                                </w:pPr>
                                <w:r>
                                  <w:rPr>
                                    <w:rFonts w:ascii="Arial" w:hAnsi="Arial" w:cs="Arial"/>
                                    <w:b/>
                                    <w:bCs/>
                                    <w:color w:val="000000" w:themeColor="text1"/>
                                    <w:kern w:val="24"/>
                                    <w:lang w:val="da-DK"/>
                                  </w:rPr>
                                  <w:t>B</w:t>
                                </w:r>
                              </w:p>
                            </w:txbxContent>
                          </wps:txbx>
                          <wps:bodyPr wrap="square" rtlCol="0">
                            <a:spAutoFit/>
                          </wps:bodyPr>
                        </wps:wsp>
                        <wpg:graphicFrame>
                          <wpg:cNvPr id="137" name="Chart 137"/>
                          <wpg:cNvFrPr>
                            <a:graphicFrameLocks/>
                          </wpg:cNvFrPr>
                          <wpg:xfrm>
                            <a:off x="3200400" y="457200"/>
                            <a:ext cx="3124199" cy="2394254"/>
                          </wpg:xfrm>
                          <a:graphic>
                            <a:graphicData uri="http://schemas.openxmlformats.org/drawingml/2006/chart">
                              <c:chart xmlns:c="http://schemas.openxmlformats.org/drawingml/2006/chart" xmlns:r="http://schemas.openxmlformats.org/officeDocument/2006/relationships" r:id="rId53"/>
                            </a:graphicData>
                          </a:graphic>
                        </wpg:graphicFrame>
                      </wpg:grpSp>
                      <wps:wsp>
                        <wps:cNvPr id="140" name="Text Box 140"/>
                        <wps:cNvSpPr txBox="1"/>
                        <wps:spPr>
                          <a:xfrm>
                            <a:off x="282329" y="2966085"/>
                            <a:ext cx="5753100" cy="972820"/>
                          </a:xfrm>
                          <a:prstGeom prst="rect">
                            <a:avLst/>
                          </a:prstGeom>
                          <a:solidFill>
                            <a:prstClr val="white"/>
                          </a:solidFill>
                          <a:ln>
                            <a:noFill/>
                          </a:ln>
                          <a:effectLst/>
                        </wps:spPr>
                        <wps:txbx>
                          <w:txbxContent>
                            <w:p w:rsidR="00D96F2A" w:rsidRPr="000D131A" w:rsidRDefault="00D96F2A" w:rsidP="00E54DFC">
                              <w:pPr>
                                <w:pStyle w:val="Caption"/>
                                <w:rPr>
                                  <w:color w:val="000000"/>
                                  <w:sz w:val="24"/>
                                  <w:lang w:val="en-US"/>
                                </w:rPr>
                              </w:pPr>
                              <w:r w:rsidRPr="00800255">
                                <w:rPr>
                                  <w:b/>
                                </w:rPr>
                                <w:t xml:space="preserve">Figure 3.8: </w:t>
                              </w:r>
                              <w:r>
                                <w:rPr>
                                  <w:b/>
                                </w:rPr>
                                <w:t>ZFP809 ChIP-seq p</w:t>
                              </w:r>
                              <w:r w:rsidRPr="00800255">
                                <w:rPr>
                                  <w:b/>
                                </w:rPr>
                                <w:t xml:space="preserve">eak distribution around TSS of Refseq genes. </w:t>
                              </w:r>
                              <w:r>
                                <w:t xml:space="preserve">(A) All filtered 6499 FLAG-ZFP809 ChIP-seq peaks were analysed using the peak annotation tools on the </w:t>
                              </w:r>
                              <w:r w:rsidRPr="00E54DFC">
                                <w:t xml:space="preserve">Nebula </w:t>
                              </w:r>
                              <w:r>
                                <w:t>platform. (B) Peaks were categorised according to their repeat content and correlated with 1 kb long regions around Refseq TSS. The histogram shows the proportion of repetitive, intermediate and non-repetitive peaks overlapping with the indicated genomic regions around TSS of Refseq genes.</w:t>
                              </w:r>
                            </w:p>
                            <w:p w:rsidR="00D96F2A" w:rsidRPr="00BE6838" w:rsidRDefault="00D96F2A" w:rsidP="00E54DFC">
                              <w:pPr>
                                <w:pStyle w:val="Caption"/>
                                <w:rPr>
                                  <w:sz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1" o:spid="_x0000_s1079" style="position:absolute;left:0;text-align:left;margin-left:-22.3pt;margin-top:-1.4pt;width:497.95pt;height:310.15pt;z-index:251871232" coordsize="63239,39389" o:gfxdata="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">
                <v:group id="Group 8" o:spid="_x0000_s1080" style="position:absolute;width:63239;height:29114" coordsize="63245,29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shape id="Picture 78" o:spid="_x0000_s1081" type="#_x0000_t75" style="position:absolute;top:4318;width:33528;height:24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NBJvAAAAA2wAAAA8AAABkcnMvZG93bnJldi54bWxET01rwkAQvRf8D8sI3pqNHqzEbEQEIQU9&#10;VKPnaXaapM3Ohuw2Sf999yB4fLzvdDeZVgzUu8aygmUUgyAurW64UlBcj68bEM4ja2wtk4I/crDL&#10;Zi8pJtqO/EHDxVcihLBLUEHtfZdI6cqaDLrIdsSB+7K9QR9gX0nd4xjCTStXcbyWBhsODTV2dKip&#10;/Ln8GgX7e3HLq1zi57vu6Nucy9EPJ6UW82m/BeFp8k/xw51rBW9hbPgSfoDM/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E0Em8AAAADbAAAADwAAAAAAAAAAAAAAAACfAgAA&#10;ZHJzL2Rvd25yZXYueG1sUEsFBgAAAAAEAAQA9wAAAIwDAAAAAA==&#10;">
                    <v:imagedata r:id="rId54" o:title="Galaxy49-[Peak_location_distribution_(png)]" croptop="36509f"/>
                    <v:path arrowok="t"/>
                  </v:shape>
                  <v:shape id="TextBox 3" o:spid="_x0000_s1082" type="#_x0000_t202" style="position:absolute;left:2285;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sjsAA&#10;AADcAAAADwAAAGRycy9kb3ducmV2LnhtbERPTWsCMRC9F/ofwhS81USlpWyNIq2Ch15qt/dhM24W&#10;N5NlM7rrv28Kgrd5vM9ZrsfQqgv1qYlsYTY1oIir6BquLZQ/u+c3UEmQHbaRycKVEqxXjw9LLFwc&#10;+JsuB6lVDuFUoAUv0hVap8pTwDSNHXHmjrEPKBn2tXY9Djk8tHpuzKsO2HBu8NjRh6fqdDgHCyJu&#10;M7uW25D2v+PX5+BN9YKltZOncfMOSmiUu/jm3rs83yzg/5l8gV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YsjsAAAADcAAAADwAAAAAAAAAAAAAAAACYAgAAZHJzL2Rvd25y&#10;ZXYueG1sUEsFBgAAAAAEAAQA9QAAAIUDAAAAAA==&#10;" filled="f" stroked="f">
                    <v:textbox style="mso-fit-shape-to-text:t">
                      <w:txbxContent>
                        <w:p w:rsidR="00D96F2A" w:rsidRDefault="00D96F2A" w:rsidP="00E54DFC">
                          <w:pPr>
                            <w:pStyle w:val="NormalWeb"/>
                            <w:spacing w:before="0" w:beforeAutospacing="0" w:after="0" w:afterAutospacing="0"/>
                          </w:pPr>
                          <w:r>
                            <w:rPr>
                              <w:rFonts w:ascii="Arial" w:hAnsi="Arial" w:cs="Arial"/>
                              <w:b/>
                              <w:bCs/>
                              <w:color w:val="000000" w:themeColor="text1"/>
                              <w:kern w:val="24"/>
                              <w:lang w:val="da-DK"/>
                            </w:rPr>
                            <w:t>A</w:t>
                          </w:r>
                        </w:p>
                      </w:txbxContent>
                    </v:textbox>
                  </v:shape>
                  <v:shape id="TextBox 4" o:spid="_x0000_s1083" type="#_x0000_t202" style="position:absolute;left:32762;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0+sAA&#10;AADcAAAADwAAAGRycy9kb3ducmV2LnhtbERPTWsCMRC9F/ofwhS81USxpWyNIq2Ch15qt/dhM24W&#10;N5NlM7rrv28Kgrd5vM9ZrsfQqgv1qYlsYTY1oIir6BquLZQ/u+c3UEmQHbaRycKVEqxXjw9LLFwc&#10;+JsuB6lVDuFUoAUv0hVap8pTwDSNHXHmjrEPKBn2tXY9Djk8tHpuzKsO2HBu8NjRh6fqdDgHCyJu&#10;M7uW25D2v+PX5+BN9YKltZOncfMOSmiUu/jm3rs83yzg/5l8gV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0+sAAAADcAAAADwAAAAAAAAAAAAAAAACYAgAAZHJzL2Rvd25y&#10;ZXYueG1sUEsFBgAAAAAEAAQA9QAAAIUDAAAAAA==&#10;" filled="f" stroked="f">
                    <v:textbox style="mso-fit-shape-to-text:t">
                      <w:txbxContent>
                        <w:p w:rsidR="00D96F2A" w:rsidRDefault="00D96F2A" w:rsidP="00E54DFC">
                          <w:pPr>
                            <w:pStyle w:val="NormalWeb"/>
                            <w:spacing w:before="0" w:beforeAutospacing="0" w:after="0" w:afterAutospacing="0"/>
                          </w:pPr>
                          <w:r>
                            <w:rPr>
                              <w:rFonts w:ascii="Arial" w:hAnsi="Arial" w:cs="Arial"/>
                              <w:b/>
                              <w:bCs/>
                              <w:color w:val="000000" w:themeColor="text1"/>
                              <w:kern w:val="24"/>
                              <w:lang w:val="da-DK"/>
                            </w:rPr>
                            <w:t>B</w:t>
                          </w:r>
                        </w:p>
                      </w:txbxContent>
                    </v:textbox>
                  </v:shape>
                  <v:shape id="Chart 137" o:spid="_x0000_s1084" type="#_x0000_t75" style="position:absolute;left:32007;top:4572;width:31214;height:2395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">
                    <v:imagedata r:id="rId55" o:title=""/>
                    <o:lock v:ext="edit" aspectratio="f"/>
                  </v:shape>
                </v:group>
                <v:shape id="Text Box 140" o:spid="_x0000_s1085" type="#_x0000_t202" style="position:absolute;left:2823;top:29660;width:57531;height:9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yQtscA&#10;AADcAAAADwAAAGRycy9kb3ducmV2LnhtbESPQUvDQBCF74L/YRnBi9iNGoqk3ZZSFNRLaezF25Cd&#10;ZlOzs2F308Z/7xwEbzO8N+99s1xPvldniqkLbOBhVoAiboLtuDVw+Hy9fwaVMrLFPjAZ+KEE69X1&#10;1RIrGy68p3OdWyUhnCo04HIeKq1T48hjmoWBWLRjiB6zrLHVNuJFwn2vH4tirj12LA0OB9o6ar7r&#10;0RvYlV87dzceXz425VN8P4zb+amtjbm9mTYLUJmm/G/+u36zgl8KvjwjE+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ckLbHAAAA3AAAAA8AAAAAAAAAAAAAAAAAmAIAAGRy&#10;cy9kb3ducmV2LnhtbFBLBQYAAAAABAAEAPUAAACMAwAAAAA=&#10;" stroked="f">
                  <v:textbox style="mso-fit-shape-to-text:t" inset="0,0,0,0">
                    <w:txbxContent>
                      <w:p w:rsidR="00D96F2A" w:rsidRPr="000D131A" w:rsidRDefault="00D96F2A" w:rsidP="00E54DFC">
                        <w:pPr>
                          <w:pStyle w:val="Caption"/>
                          <w:rPr>
                            <w:color w:val="000000"/>
                            <w:sz w:val="24"/>
                            <w:lang w:val="en-US"/>
                          </w:rPr>
                        </w:pPr>
                        <w:r w:rsidRPr="00800255">
                          <w:rPr>
                            <w:b/>
                          </w:rPr>
                          <w:t xml:space="preserve">Figure 3.8: </w:t>
                        </w:r>
                        <w:r>
                          <w:rPr>
                            <w:b/>
                          </w:rPr>
                          <w:t>ZFP809 ChIP-seq p</w:t>
                        </w:r>
                        <w:r w:rsidRPr="00800255">
                          <w:rPr>
                            <w:b/>
                          </w:rPr>
                          <w:t xml:space="preserve">eak distribution around TSS of Refseq genes. </w:t>
                        </w:r>
                        <w:r>
                          <w:t xml:space="preserve">(A) All filtered 6499 FLAG-ZFP809 ChIP-seq peaks were analysed using the peak annotation tools on the </w:t>
                        </w:r>
                        <w:r w:rsidRPr="00E54DFC">
                          <w:t xml:space="preserve">Nebula </w:t>
                        </w:r>
                        <w:r>
                          <w:t>platform. (B) Peaks were categorised according to their repeat content and correlated with 1 kb long regions around Refseq TSS. The histogram shows the proportion of repetitive, intermediate and non-repetitive peaks overlapping with the indicated genomic regions around TSS of Refseq genes.</w:t>
                        </w:r>
                      </w:p>
                      <w:p w:rsidR="00D96F2A" w:rsidRPr="00BE6838" w:rsidRDefault="00D96F2A" w:rsidP="00E54DFC">
                        <w:pPr>
                          <w:pStyle w:val="Caption"/>
                          <w:rPr>
                            <w:sz w:val="24"/>
                            <w:lang w:val="en-US"/>
                          </w:rPr>
                        </w:pPr>
                      </w:p>
                    </w:txbxContent>
                  </v:textbox>
                </v:shape>
                <w10:wrap type="topAndBottom"/>
              </v:group>
            </w:pict>
          </mc:Fallback>
        </mc:AlternateContent>
      </w:r>
      <w:r w:rsidR="004E1E82">
        <w:t>Gene ontology of ZFP809 targeted genes</w:t>
      </w:r>
      <w:bookmarkEnd w:id="40"/>
    </w:p>
    <w:p w:rsidR="00881853" w:rsidRDefault="004E1E82" w:rsidP="004E1E82">
      <w:r w:rsidRPr="002B10D0">
        <w:t xml:space="preserve">We next wanted to investigate </w:t>
      </w:r>
      <w:r w:rsidR="00D032D0">
        <w:t>whether genes</w:t>
      </w:r>
      <w:r>
        <w:t xml:space="preserve"> targeted by ZFP809 </w:t>
      </w:r>
      <w:r w:rsidR="00D032D0">
        <w:t xml:space="preserve">share common </w:t>
      </w:r>
      <w:r w:rsidR="009C7F28">
        <w:t xml:space="preserve">molecular and biological </w:t>
      </w:r>
      <w:r w:rsidR="00D032D0">
        <w:t>functions u</w:t>
      </w:r>
      <w:r>
        <w:t xml:space="preserve">sing the </w:t>
      </w:r>
      <w:r w:rsidRPr="00A90111">
        <w:rPr>
          <w:i/>
        </w:rPr>
        <w:t>Genomic Regions Enrichment of Annotations Tool</w:t>
      </w:r>
      <w:r>
        <w:t xml:space="preserve"> (</w:t>
      </w:r>
      <w:r w:rsidRPr="00D032D0">
        <w:rPr>
          <w:i/>
        </w:rPr>
        <w:t>GREAT</w:t>
      </w:r>
      <w:r>
        <w:t xml:space="preserve">) </w:t>
      </w:r>
      <w:r>
        <w:fldChar w:fldCharType="begin"/>
      </w:r>
      <w:r w:rsidR="001526E9">
        <w:instrText xml:space="preserve"> ADDIN EN.CITE &lt;EndNote&gt;&lt;Cite&gt;&lt;Author&gt;McLean&lt;/Author&gt;&lt;Year&gt;2010&lt;/Year&gt;&lt;RecNum&gt;143&lt;/RecNum&gt;&lt;DisplayText&gt;[141]&lt;/DisplayText&gt;&lt;record&gt;&lt;rec-number&gt;143&lt;/rec-number&gt;&lt;foreign-keys&gt;&lt;key app="EN" db-id="tzfp5vpxsp522xeefx3xp5rdz9ar9fwxdeax"&gt;143&lt;/key&gt;&lt;/foreign-keys&gt;&lt;ref-type name="Journal Article"&gt;17&lt;/ref-type&gt;&lt;contributors&gt;&lt;authors&gt;&lt;author&gt;McLean, C. Y.&lt;/author&gt;&lt;author&gt;Bristor, D.&lt;/author&gt;&lt;author&gt;Hiller, M.&lt;/author&gt;&lt;author&gt;Clarke, S. L.&lt;/author&gt;&lt;author&gt;Schaar, B. T.&lt;/author&gt;&lt;author&gt;Lowe, C. B.&lt;/author&gt;&lt;author&gt;Wenger, A. M.&lt;/author&gt;&lt;author&gt;Bejerano, G.&lt;/author&gt;&lt;/authors&gt;&lt;/contributors&gt;&lt;auth-address&gt;Department of Computer Science, Stanford University, Stanford, California, USA.&lt;/auth-address&gt;&lt;titles&gt;&lt;title&gt;GREAT improves functional interpretation of cis-regulatory regions&lt;/title&gt;&lt;secondary-title&gt;Nat Biotechnol&lt;/secondary-title&gt;&lt;/titles&gt;&lt;periodical&gt;&lt;full-title&gt;Nat Biotechnol&lt;/full-title&gt;&lt;/periodical&gt;&lt;pages&gt;495-501&lt;/pages&gt;&lt;volume&gt;28&lt;/volume&gt;&lt;number&gt;5&lt;/number&gt;&lt;edition&gt;2010/05/04&lt;/edition&gt;&lt;keywords&gt;&lt;keyword&gt;Animals&lt;/keyword&gt;&lt;keyword&gt;Chromatin Immunoprecipitation&lt;/keyword&gt;&lt;keyword&gt;Data Mining/*methods&lt;/keyword&gt;&lt;keyword&gt;Databases, Genetic&lt;/keyword&gt;&lt;keyword&gt;E1A-Associated p300 Protein&lt;/keyword&gt;&lt;keyword&gt;*Genome&lt;/keyword&gt;&lt;keyword&gt;Genomics/*methods&lt;/keyword&gt;&lt;keyword&gt;Humans&lt;/keyword&gt;&lt;keyword&gt;Jurkat Cells&lt;/keyword&gt;&lt;keyword&gt;Mice&lt;/keyword&gt;&lt;keyword&gt;Protein Binding&lt;/keyword&gt;&lt;keyword&gt;*Regulatory Elements, Transcriptional&lt;/keyword&gt;&lt;keyword&gt;Serum Response Factor&lt;/keyword&gt;&lt;keyword&gt;*Software&lt;/keyword&gt;&lt;/keywords&gt;&lt;dates&gt;&lt;year&gt;2010&lt;/year&gt;&lt;pub-dates&gt;&lt;date&gt;May&lt;/date&gt;&lt;/pub-dates&gt;&lt;/dates&gt;&lt;isbn&gt;1546-1696 (Electronic)&amp;#xD;1087-0156 (Linking)&lt;/isbn&gt;&lt;accession-num&gt;20436461&lt;/accession-num&gt;&lt;urls&gt;&lt;related-urls&gt;&lt;url&gt;http://www.ncbi.nlm.nih.gov/pubmed/20436461&lt;/url&gt;&lt;/related-urls&gt;&lt;/urls&gt;&lt;electronic-resource-num&gt;nbt.1630 [pii]&amp;#xD;10.1038/nbt.1630&lt;/electronic-resource-num&gt;&lt;language&gt;eng&lt;/language&gt;&lt;/record&gt;&lt;/Cite&gt;&lt;/EndNote&gt;</w:instrText>
      </w:r>
      <w:r>
        <w:fldChar w:fldCharType="separate"/>
      </w:r>
      <w:r w:rsidR="001526E9">
        <w:rPr>
          <w:noProof/>
        </w:rPr>
        <w:t>[</w:t>
      </w:r>
      <w:hyperlink w:anchor="_ENREF_141" w:tooltip="McLean, 2010 #143" w:history="1">
        <w:r w:rsidR="001526E9">
          <w:rPr>
            <w:noProof/>
          </w:rPr>
          <w:t>141</w:t>
        </w:r>
      </w:hyperlink>
      <w:r w:rsidR="001526E9">
        <w:rPr>
          <w:noProof/>
        </w:rPr>
        <w:t>]</w:t>
      </w:r>
      <w:r>
        <w:fldChar w:fldCharType="end"/>
      </w:r>
      <w:r>
        <w:t xml:space="preserve"> which </w:t>
      </w:r>
      <w:r w:rsidR="00D032D0">
        <w:t>employs</w:t>
      </w:r>
      <w:r>
        <w:t xml:space="preserve"> gene annotations from several ontologies to associate genomic regions</w:t>
      </w:r>
      <w:r w:rsidR="00D032D0">
        <w:t xml:space="preserve"> and genes</w:t>
      </w:r>
      <w:r>
        <w:t xml:space="preserve"> with annotations. </w:t>
      </w:r>
      <w:r w:rsidR="000602D7">
        <w:rPr>
          <w:i/>
        </w:rPr>
        <w:t>GREAT</w:t>
      </w:r>
      <w:r w:rsidR="00D032D0">
        <w:t xml:space="preserve"> therefore facilitates the association of </w:t>
      </w:r>
      <w:r w:rsidR="0065664A">
        <w:t xml:space="preserve">a </w:t>
      </w:r>
      <w:r w:rsidR="00D032D0">
        <w:t>set of input regions, such as ChIP-seq peaks, with gene a</w:t>
      </w:r>
      <w:r>
        <w:t>nnotation terms</w:t>
      </w:r>
      <w:r w:rsidR="00D032D0">
        <w:t xml:space="preserve"> and, thus, the identification of </w:t>
      </w:r>
      <w:r w:rsidR="00E072CA">
        <w:t xml:space="preserve">terms that are </w:t>
      </w:r>
      <w:r w:rsidR="0065664A">
        <w:t xml:space="preserve">preferably </w:t>
      </w:r>
      <w:r w:rsidR="00E072CA">
        <w:t xml:space="preserve">associated with these input regions. The pre-set gene association rule in </w:t>
      </w:r>
      <w:r w:rsidR="00E072CA" w:rsidRPr="009C7F28">
        <w:rPr>
          <w:i/>
        </w:rPr>
        <w:t>GREAT</w:t>
      </w:r>
      <w:r w:rsidR="00E072CA">
        <w:t xml:space="preserve"> associates each input region to the closest annotated gene whose TSS is located less than 1,000 kb apart fr</w:t>
      </w:r>
      <w:r w:rsidR="00E54DFC">
        <w:t>om the peak. Under this setting</w:t>
      </w:r>
      <w:r w:rsidR="00E072CA">
        <w:t xml:space="preserve"> we did not observe any significantly enriched gene annotation terms. Since KRAB-ZFPs are believed to act as transcription factors by binding to a specific target sequence, and we observed that ZFP809 binding sites are preferably located close to the TSS of genes, we set the maximum distance of the peak regions to gene TSS to 5 kb.</w:t>
      </w:r>
      <w:r w:rsidR="00670F6F">
        <w:t xml:space="preserve"> Under these settings, the 6,499 ZFP809 peak regions hit approximately 5% of all genes annotated in </w:t>
      </w:r>
      <w:r w:rsidR="00670F6F" w:rsidRPr="004D1D64">
        <w:rPr>
          <w:i/>
        </w:rPr>
        <w:t>GREAT</w:t>
      </w:r>
      <w:r w:rsidR="00670F6F">
        <w:t>. As shown in Table 3.2, the set of genes whose 10kb regions around the TSS contain ZFP809 peaks was enriched in SMAD binding and sequence specific DNA binding proteins.</w:t>
      </w:r>
    </w:p>
    <w:p w:rsidR="004D1D64" w:rsidRPr="00800255" w:rsidRDefault="000D7228" w:rsidP="004D1D64">
      <w:pPr>
        <w:pStyle w:val="Caption"/>
        <w:keepNext/>
        <w:rPr>
          <w:b/>
        </w:rPr>
      </w:pPr>
      <w:r w:rsidRPr="00800255">
        <w:rPr>
          <w:b/>
        </w:rPr>
        <w:lastRenderedPageBreak/>
        <w:t>Table 3.2</w:t>
      </w:r>
      <w:r w:rsidR="004D1D64" w:rsidRPr="00800255">
        <w:rPr>
          <w:b/>
        </w:rPr>
        <w:t>: Gene ontology annotation of Genes with ZFP809 binding sites close to the TSS</w:t>
      </w:r>
    </w:p>
    <w:tbl>
      <w:tblPr>
        <w:tblW w:w="77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559"/>
        <w:gridCol w:w="1418"/>
        <w:gridCol w:w="1134"/>
        <w:gridCol w:w="1134"/>
      </w:tblGrid>
      <w:tr w:rsidR="00881853" w:rsidRPr="00881853" w:rsidTr="00312612">
        <w:trPr>
          <w:trHeight w:val="437"/>
        </w:trPr>
        <w:tc>
          <w:tcPr>
            <w:tcW w:w="2518" w:type="dxa"/>
            <w:shd w:val="clear" w:color="auto" w:fill="F2F2F2" w:themeFill="background1" w:themeFillShade="F2"/>
            <w:noWrap/>
            <w:vAlign w:val="center"/>
            <w:hideMark/>
          </w:tcPr>
          <w:p w:rsidR="00881853" w:rsidRPr="00881853" w:rsidRDefault="00881853" w:rsidP="00881853">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GO Molecular function term</w:t>
            </w:r>
          </w:p>
        </w:tc>
        <w:tc>
          <w:tcPr>
            <w:tcW w:w="1559" w:type="dxa"/>
            <w:shd w:val="clear" w:color="auto" w:fill="F2F2F2" w:themeFill="background1" w:themeFillShade="F2"/>
            <w:noWrap/>
            <w:vAlign w:val="center"/>
            <w:hideMark/>
          </w:tcPr>
          <w:p w:rsidR="00881853" w:rsidRPr="00881853" w:rsidRDefault="00881853" w:rsidP="00881853">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 xml:space="preserve">Hyper FDR Q-Val  </w:t>
            </w:r>
          </w:p>
        </w:tc>
        <w:tc>
          <w:tcPr>
            <w:tcW w:w="1418" w:type="dxa"/>
            <w:shd w:val="clear" w:color="auto" w:fill="F2F2F2" w:themeFill="background1" w:themeFillShade="F2"/>
            <w:noWrap/>
            <w:vAlign w:val="center"/>
            <w:hideMark/>
          </w:tcPr>
          <w:p w:rsidR="00881853" w:rsidRPr="00881853" w:rsidRDefault="00881853" w:rsidP="00881853">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 xml:space="preserve">Hyper Observed Gene Hits </w:t>
            </w:r>
          </w:p>
        </w:tc>
        <w:tc>
          <w:tcPr>
            <w:tcW w:w="1134" w:type="dxa"/>
            <w:shd w:val="clear" w:color="auto" w:fill="F2F2F2" w:themeFill="background1" w:themeFillShade="F2"/>
            <w:noWrap/>
            <w:vAlign w:val="center"/>
            <w:hideMark/>
          </w:tcPr>
          <w:p w:rsidR="00881853" w:rsidRPr="00881853" w:rsidRDefault="00881853" w:rsidP="00881853">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 xml:space="preserve">Hyper Total Genes </w:t>
            </w:r>
          </w:p>
        </w:tc>
        <w:tc>
          <w:tcPr>
            <w:tcW w:w="1134" w:type="dxa"/>
            <w:shd w:val="clear" w:color="auto" w:fill="F2F2F2" w:themeFill="background1" w:themeFillShade="F2"/>
            <w:noWrap/>
            <w:vAlign w:val="center"/>
            <w:hideMark/>
          </w:tcPr>
          <w:p w:rsidR="00881853" w:rsidRPr="00881853" w:rsidRDefault="00881853" w:rsidP="00881853">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 xml:space="preserve">Hyper Fold Enrichment </w:t>
            </w:r>
          </w:p>
        </w:tc>
      </w:tr>
      <w:tr w:rsidR="00881853" w:rsidRPr="00881853" w:rsidTr="00E072CA">
        <w:trPr>
          <w:trHeight w:val="284"/>
        </w:trPr>
        <w:tc>
          <w:tcPr>
            <w:tcW w:w="25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SMAD binding</w:t>
            </w:r>
          </w:p>
        </w:tc>
        <w:tc>
          <w:tcPr>
            <w:tcW w:w="1559"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9.92E-03</w:t>
            </w:r>
          </w:p>
        </w:tc>
        <w:tc>
          <w:tcPr>
            <w:tcW w:w="14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12</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54</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4.23</w:t>
            </w:r>
          </w:p>
        </w:tc>
      </w:tr>
      <w:tr w:rsidR="00881853" w:rsidRPr="00881853" w:rsidTr="00E072CA">
        <w:trPr>
          <w:trHeight w:val="454"/>
        </w:trPr>
        <w:tc>
          <w:tcPr>
            <w:tcW w:w="2518" w:type="dxa"/>
            <w:shd w:val="clear" w:color="auto" w:fill="auto"/>
            <w:noWrap/>
            <w:vAlign w:val="center"/>
            <w:hideMark/>
          </w:tcPr>
          <w:p w:rsidR="00881853" w:rsidRPr="00881853" w:rsidRDefault="004D1D64" w:rsidP="00E072CA">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T</w:t>
            </w:r>
            <w:r w:rsidR="00881853" w:rsidRPr="00881853">
              <w:rPr>
                <w:rFonts w:ascii="Arial" w:eastAsia="Times New Roman" w:hAnsi="Arial" w:cs="Arial"/>
                <w:color w:val="000000"/>
                <w:sz w:val="16"/>
                <w:szCs w:val="16"/>
                <w:lang w:eastAsia="en-GB"/>
              </w:rPr>
              <w:t>ranscription regulatory region sequence-specific DNA binding</w:t>
            </w:r>
          </w:p>
        </w:tc>
        <w:tc>
          <w:tcPr>
            <w:tcW w:w="1559"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4.78E-02</w:t>
            </w:r>
          </w:p>
        </w:tc>
        <w:tc>
          <w:tcPr>
            <w:tcW w:w="14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14</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86</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3.10</w:t>
            </w:r>
          </w:p>
        </w:tc>
      </w:tr>
      <w:tr w:rsidR="00881853" w:rsidRPr="00881853" w:rsidTr="00E072CA">
        <w:trPr>
          <w:trHeight w:val="454"/>
        </w:trPr>
        <w:tc>
          <w:tcPr>
            <w:tcW w:w="2518" w:type="dxa"/>
            <w:shd w:val="clear" w:color="auto" w:fill="auto"/>
            <w:noWrap/>
            <w:vAlign w:val="center"/>
            <w:hideMark/>
          </w:tcPr>
          <w:p w:rsidR="00881853" w:rsidRPr="00881853" w:rsidRDefault="004D1D64" w:rsidP="00E072CA">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T</w:t>
            </w:r>
            <w:r w:rsidR="00881853" w:rsidRPr="00881853">
              <w:rPr>
                <w:rFonts w:ascii="Arial" w:eastAsia="Times New Roman" w:hAnsi="Arial" w:cs="Arial"/>
                <w:color w:val="000000"/>
                <w:sz w:val="16"/>
                <w:szCs w:val="16"/>
                <w:lang w:eastAsia="en-GB"/>
              </w:rPr>
              <w:t>ranscription regulatory region DNA binding</w:t>
            </w:r>
          </w:p>
        </w:tc>
        <w:tc>
          <w:tcPr>
            <w:tcW w:w="1559"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3.29E-02</w:t>
            </w:r>
          </w:p>
        </w:tc>
        <w:tc>
          <w:tcPr>
            <w:tcW w:w="14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30</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270</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2.12</w:t>
            </w:r>
          </w:p>
        </w:tc>
      </w:tr>
      <w:tr w:rsidR="00881853" w:rsidRPr="00881853" w:rsidTr="00E072CA">
        <w:trPr>
          <w:trHeight w:val="284"/>
        </w:trPr>
        <w:tc>
          <w:tcPr>
            <w:tcW w:w="2518" w:type="dxa"/>
            <w:shd w:val="clear" w:color="auto" w:fill="auto"/>
            <w:noWrap/>
            <w:vAlign w:val="center"/>
            <w:hideMark/>
          </w:tcPr>
          <w:p w:rsidR="00881853" w:rsidRPr="00881853" w:rsidRDefault="004D1D64" w:rsidP="00E072CA">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R</w:t>
            </w:r>
            <w:r w:rsidR="00881853" w:rsidRPr="00881853">
              <w:rPr>
                <w:rFonts w:ascii="Arial" w:eastAsia="Times New Roman" w:hAnsi="Arial" w:cs="Arial"/>
                <w:color w:val="000000"/>
                <w:sz w:val="16"/>
                <w:szCs w:val="16"/>
                <w:lang w:eastAsia="en-GB"/>
              </w:rPr>
              <w:t>egulatory region DNA binding</w:t>
            </w:r>
          </w:p>
        </w:tc>
        <w:tc>
          <w:tcPr>
            <w:tcW w:w="1559"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2.85E-02</w:t>
            </w:r>
          </w:p>
        </w:tc>
        <w:tc>
          <w:tcPr>
            <w:tcW w:w="14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31</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279</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2.12</w:t>
            </w:r>
          </w:p>
        </w:tc>
      </w:tr>
      <w:tr w:rsidR="00881853" w:rsidRPr="00881853" w:rsidTr="00E072CA">
        <w:trPr>
          <w:trHeight w:val="454"/>
        </w:trPr>
        <w:tc>
          <w:tcPr>
            <w:tcW w:w="2518" w:type="dxa"/>
            <w:shd w:val="clear" w:color="auto" w:fill="auto"/>
            <w:noWrap/>
            <w:vAlign w:val="center"/>
            <w:hideMark/>
          </w:tcPr>
          <w:p w:rsidR="00881853" w:rsidRPr="00881853" w:rsidRDefault="004D1D64" w:rsidP="00E072CA">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S</w:t>
            </w:r>
            <w:r w:rsidR="00881853" w:rsidRPr="00881853">
              <w:rPr>
                <w:rFonts w:ascii="Arial" w:eastAsia="Times New Roman" w:hAnsi="Arial" w:cs="Arial"/>
                <w:color w:val="000000"/>
                <w:sz w:val="16"/>
                <w:szCs w:val="16"/>
                <w:lang w:eastAsia="en-GB"/>
              </w:rPr>
              <w:t>equence-specific DNA binding transcription factor activity</w:t>
            </w:r>
          </w:p>
        </w:tc>
        <w:tc>
          <w:tcPr>
            <w:tcW w:w="1559"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3.59E-05</w:t>
            </w:r>
          </w:p>
        </w:tc>
        <w:tc>
          <w:tcPr>
            <w:tcW w:w="14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82</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828</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1.89</w:t>
            </w:r>
          </w:p>
        </w:tc>
      </w:tr>
      <w:tr w:rsidR="00881853" w:rsidRPr="00881853" w:rsidTr="00E072CA">
        <w:trPr>
          <w:trHeight w:val="454"/>
        </w:trPr>
        <w:tc>
          <w:tcPr>
            <w:tcW w:w="2518" w:type="dxa"/>
            <w:shd w:val="clear" w:color="auto" w:fill="auto"/>
            <w:noWrap/>
            <w:vAlign w:val="center"/>
            <w:hideMark/>
          </w:tcPr>
          <w:p w:rsidR="00881853" w:rsidRPr="00881853" w:rsidRDefault="004D1D64" w:rsidP="00E072CA">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N</w:t>
            </w:r>
            <w:r w:rsidR="00881853" w:rsidRPr="00881853">
              <w:rPr>
                <w:rFonts w:ascii="Arial" w:eastAsia="Times New Roman" w:hAnsi="Arial" w:cs="Arial"/>
                <w:color w:val="000000"/>
                <w:sz w:val="16"/>
                <w:szCs w:val="16"/>
                <w:lang w:eastAsia="en-GB"/>
              </w:rPr>
              <w:t>ucleic acid binding transcription factor activity</w:t>
            </w:r>
          </w:p>
        </w:tc>
        <w:tc>
          <w:tcPr>
            <w:tcW w:w="1559"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2.67E-05</w:t>
            </w:r>
          </w:p>
        </w:tc>
        <w:tc>
          <w:tcPr>
            <w:tcW w:w="14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82</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830</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1.88</w:t>
            </w:r>
          </w:p>
        </w:tc>
      </w:tr>
      <w:tr w:rsidR="00881853" w:rsidRPr="00881853" w:rsidTr="00E072CA">
        <w:trPr>
          <w:trHeight w:val="284"/>
        </w:trPr>
        <w:tc>
          <w:tcPr>
            <w:tcW w:w="2518" w:type="dxa"/>
            <w:shd w:val="clear" w:color="auto" w:fill="auto"/>
            <w:noWrap/>
            <w:vAlign w:val="center"/>
            <w:hideMark/>
          </w:tcPr>
          <w:p w:rsidR="00881853" w:rsidRPr="00881853" w:rsidRDefault="004D1D64" w:rsidP="00E072CA">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S</w:t>
            </w:r>
            <w:r w:rsidR="00881853" w:rsidRPr="00881853">
              <w:rPr>
                <w:rFonts w:ascii="Arial" w:eastAsia="Times New Roman" w:hAnsi="Arial" w:cs="Arial"/>
                <w:color w:val="000000"/>
                <w:sz w:val="16"/>
                <w:szCs w:val="16"/>
                <w:lang w:eastAsia="en-GB"/>
              </w:rPr>
              <w:t>equence-specific DNA binding</w:t>
            </w:r>
          </w:p>
        </w:tc>
        <w:tc>
          <w:tcPr>
            <w:tcW w:w="1559"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1.93E-03</w:t>
            </w:r>
          </w:p>
        </w:tc>
        <w:tc>
          <w:tcPr>
            <w:tcW w:w="14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63</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653</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1.84</w:t>
            </w:r>
          </w:p>
        </w:tc>
      </w:tr>
      <w:tr w:rsidR="00881853" w:rsidRPr="00881853" w:rsidTr="00E072CA">
        <w:trPr>
          <w:trHeight w:val="284"/>
        </w:trPr>
        <w:tc>
          <w:tcPr>
            <w:tcW w:w="25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DNA binding</w:t>
            </w:r>
          </w:p>
        </w:tc>
        <w:tc>
          <w:tcPr>
            <w:tcW w:w="1559"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6.66E-03</w:t>
            </w:r>
          </w:p>
        </w:tc>
        <w:tc>
          <w:tcPr>
            <w:tcW w:w="14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140</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1873</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1.42</w:t>
            </w:r>
          </w:p>
        </w:tc>
      </w:tr>
      <w:tr w:rsidR="00881853" w:rsidRPr="00881853" w:rsidTr="00E072CA">
        <w:trPr>
          <w:trHeight w:val="284"/>
        </w:trPr>
        <w:tc>
          <w:tcPr>
            <w:tcW w:w="2518" w:type="dxa"/>
            <w:shd w:val="clear" w:color="auto" w:fill="auto"/>
            <w:noWrap/>
            <w:vAlign w:val="center"/>
            <w:hideMark/>
          </w:tcPr>
          <w:p w:rsidR="00881853" w:rsidRPr="00881853" w:rsidRDefault="004D1D64" w:rsidP="00E072CA">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P</w:t>
            </w:r>
            <w:r w:rsidR="00881853" w:rsidRPr="00881853">
              <w:rPr>
                <w:rFonts w:ascii="Arial" w:eastAsia="Times New Roman" w:hAnsi="Arial" w:cs="Arial"/>
                <w:color w:val="000000"/>
                <w:sz w:val="16"/>
                <w:szCs w:val="16"/>
                <w:lang w:eastAsia="en-GB"/>
              </w:rPr>
              <w:t>rotein binding</w:t>
            </w:r>
          </w:p>
        </w:tc>
        <w:tc>
          <w:tcPr>
            <w:tcW w:w="1559"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3.96E-05</w:t>
            </w:r>
          </w:p>
        </w:tc>
        <w:tc>
          <w:tcPr>
            <w:tcW w:w="14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367</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5448</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1.28</w:t>
            </w:r>
          </w:p>
        </w:tc>
      </w:tr>
      <w:tr w:rsidR="00881853" w:rsidRPr="00881853" w:rsidTr="00E072CA">
        <w:trPr>
          <w:trHeight w:val="284"/>
        </w:trPr>
        <w:tc>
          <w:tcPr>
            <w:tcW w:w="2518" w:type="dxa"/>
            <w:shd w:val="clear" w:color="auto" w:fill="auto"/>
            <w:noWrap/>
            <w:vAlign w:val="center"/>
            <w:hideMark/>
          </w:tcPr>
          <w:p w:rsidR="00881853" w:rsidRPr="00881853" w:rsidRDefault="004D1D64" w:rsidP="00E072CA">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B</w:t>
            </w:r>
            <w:r w:rsidR="00881853" w:rsidRPr="00881853">
              <w:rPr>
                <w:rFonts w:ascii="Arial" w:eastAsia="Times New Roman" w:hAnsi="Arial" w:cs="Arial"/>
                <w:color w:val="000000"/>
                <w:sz w:val="16"/>
                <w:szCs w:val="16"/>
                <w:lang w:eastAsia="en-GB"/>
              </w:rPr>
              <w:t>inding</w:t>
            </w:r>
          </w:p>
        </w:tc>
        <w:tc>
          <w:tcPr>
            <w:tcW w:w="1559"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2.25E-02</w:t>
            </w:r>
          </w:p>
        </w:tc>
        <w:tc>
          <w:tcPr>
            <w:tcW w:w="1418"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647</w:t>
            </w:r>
          </w:p>
        </w:tc>
        <w:tc>
          <w:tcPr>
            <w:tcW w:w="1134" w:type="dxa"/>
            <w:shd w:val="clear" w:color="auto" w:fill="auto"/>
            <w:noWrap/>
            <w:vAlign w:val="center"/>
            <w:hideMark/>
          </w:tcPr>
          <w:p w:rsidR="00881853" w:rsidRPr="00881853" w:rsidRDefault="00881853" w:rsidP="00E072CA">
            <w:pPr>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11144</w:t>
            </w:r>
          </w:p>
        </w:tc>
        <w:tc>
          <w:tcPr>
            <w:tcW w:w="1134" w:type="dxa"/>
            <w:shd w:val="clear" w:color="auto" w:fill="auto"/>
            <w:noWrap/>
            <w:vAlign w:val="center"/>
            <w:hideMark/>
          </w:tcPr>
          <w:p w:rsidR="00881853" w:rsidRPr="00881853" w:rsidRDefault="00881853" w:rsidP="00E072CA">
            <w:pPr>
              <w:keepNext/>
              <w:spacing w:after="0" w:line="240" w:lineRule="auto"/>
              <w:jc w:val="left"/>
              <w:rPr>
                <w:rFonts w:ascii="Arial" w:eastAsia="Times New Roman" w:hAnsi="Arial" w:cs="Arial"/>
                <w:color w:val="000000"/>
                <w:sz w:val="16"/>
                <w:szCs w:val="16"/>
                <w:lang w:eastAsia="en-GB"/>
              </w:rPr>
            </w:pPr>
            <w:r w:rsidRPr="00881853">
              <w:rPr>
                <w:rFonts w:ascii="Arial" w:eastAsia="Times New Roman" w:hAnsi="Arial" w:cs="Arial"/>
                <w:color w:val="000000"/>
                <w:sz w:val="16"/>
                <w:szCs w:val="16"/>
                <w:lang w:eastAsia="en-GB"/>
              </w:rPr>
              <w:t>1.11</w:t>
            </w:r>
          </w:p>
        </w:tc>
      </w:tr>
    </w:tbl>
    <w:p w:rsidR="004D1D64" w:rsidRDefault="004D1D64">
      <w:pPr>
        <w:pStyle w:val="Caption"/>
      </w:pPr>
      <w:r>
        <w:t>The set of 6,499 ChIP-seq peak regions picked 1,062 (5%) of all 20,221 genes. Genes were associated with peak regions located not more than 5 kb up or downstream of the TSS.</w:t>
      </w:r>
      <w:r w:rsidR="00312612">
        <w:t xml:space="preserve"> Genes hit by several peaks were only counted once.</w:t>
      </w:r>
      <w:r w:rsidR="00CC54B5">
        <w:t xml:space="preserve"> Shown are enriched terms in the category “GO Molecular function term”</w:t>
      </w:r>
      <w:r w:rsidR="0065664A">
        <w:t>,</w:t>
      </w:r>
      <w:r w:rsidR="00CC54B5">
        <w:t xml:space="preserve"> as calculated by </w:t>
      </w:r>
      <w:r w:rsidR="00CC54B5" w:rsidRPr="00E072CA">
        <w:rPr>
          <w:i/>
        </w:rPr>
        <w:t>GREAT</w:t>
      </w:r>
      <w:r w:rsidR="00CC54B5">
        <w:t>.</w:t>
      </w:r>
    </w:p>
    <w:p w:rsidR="00BC58A4" w:rsidRPr="004E1E82" w:rsidRDefault="004E1E82" w:rsidP="004E1E82">
      <w:r>
        <w:t xml:space="preserve">SMAD proteins are transcription factors that transduce extracellular signals and regulate gene </w:t>
      </w:r>
      <w:r w:rsidR="009C544A">
        <w:t xml:space="preserve">expression. </w:t>
      </w:r>
      <w:r w:rsidR="0065664A">
        <w:t>Apart from molecular function</w:t>
      </w:r>
      <w:r w:rsidR="000602D7">
        <w:t xml:space="preserve"> terms, also a</w:t>
      </w:r>
      <w:r w:rsidR="00BC58A4">
        <w:t xml:space="preserve"> large number of</w:t>
      </w:r>
      <w:r w:rsidR="00312612">
        <w:t xml:space="preserve"> </w:t>
      </w:r>
      <w:r w:rsidR="000602D7">
        <w:t>other terms</w:t>
      </w:r>
      <w:r w:rsidR="00BC58A4">
        <w:t xml:space="preserve"> </w:t>
      </w:r>
      <w:r w:rsidR="00312612">
        <w:t>we</w:t>
      </w:r>
      <w:r w:rsidR="0065664A">
        <w:t>re significantly enriched in this</w:t>
      </w:r>
      <w:r w:rsidR="00312612">
        <w:t xml:space="preserve"> set of </w:t>
      </w:r>
      <w:r w:rsidR="0065664A">
        <w:t xml:space="preserve">1,065 </w:t>
      </w:r>
      <w:r w:rsidR="00312612">
        <w:t>genes</w:t>
      </w:r>
      <w:r w:rsidR="000602D7">
        <w:t>. For instance, seven</w:t>
      </w:r>
      <w:r w:rsidR="00D5114D">
        <w:t xml:space="preserve"> of the 20 genes that are annotated with the term “embryonic digestive tract morphogenesis” </w:t>
      </w:r>
      <w:r w:rsidR="000602D7">
        <w:t>were hit by</w:t>
      </w:r>
      <w:r w:rsidR="00D5114D">
        <w:t xml:space="preserve"> a ZFP809 ChIP-seq peak </w:t>
      </w:r>
      <w:r w:rsidR="0065664A">
        <w:t>within 5 kb</w:t>
      </w:r>
      <w:r w:rsidR="00D5114D">
        <w:t xml:space="preserve"> to the TSS. However</w:t>
      </w:r>
      <w:r w:rsidR="00BC58A4">
        <w:t xml:space="preserve">, when we filtered out peaks that were less than </w:t>
      </w:r>
      <w:r w:rsidR="00E54DFC">
        <w:t>50 times enriched over input no</w:t>
      </w:r>
      <w:r w:rsidR="00BC58A4">
        <w:t xml:space="preserve"> terms were significantly enriched in the 60 genes that were hit by these peaks </w:t>
      </w:r>
      <w:r w:rsidR="0065664A">
        <w:t>near the TSS, indicating that genes with strong ZFP809 binding sites do not share common characteristics.</w:t>
      </w:r>
    </w:p>
    <w:p w:rsidR="00C37A97" w:rsidRDefault="00C37A97" w:rsidP="00C37A97">
      <w:pPr>
        <w:pStyle w:val="Heading3"/>
      </w:pPr>
      <w:bookmarkStart w:id="41" w:name="_Toc343249331"/>
      <w:r>
        <w:t xml:space="preserve">Confirmation of ZFP809 binding </w:t>
      </w:r>
      <w:r w:rsidR="00747D41">
        <w:t>to genomic targets</w:t>
      </w:r>
      <w:r>
        <w:t xml:space="preserve"> by ChIP-qPCR</w:t>
      </w:r>
      <w:bookmarkEnd w:id="41"/>
    </w:p>
    <w:p w:rsidR="00C37A97" w:rsidRDefault="00A7263F" w:rsidP="00B15F78">
      <w:r>
        <w:t>We next wanted to investigate some of the strong ZFP809 binding sites close to TSS in more detail and created a list with all genes that contain a ZFP809 peak which was more than 50 times enriched over input and located not more than 3 kb up- or dow</w:t>
      </w:r>
      <w:r w:rsidR="000602D7">
        <w:t xml:space="preserve">nstream of the TSS of Refseq genes annotated in </w:t>
      </w:r>
      <w:r w:rsidR="000602D7" w:rsidRPr="000602D7">
        <w:rPr>
          <w:i/>
        </w:rPr>
        <w:t>GREAT</w:t>
      </w:r>
      <w:r w:rsidR="000D7228">
        <w:t xml:space="preserve"> (Table 3.3</w:t>
      </w:r>
      <w:r w:rsidR="000602D7">
        <w:t xml:space="preserve">). </w:t>
      </w:r>
      <w:r w:rsidR="00B15F78">
        <w:t xml:space="preserve">To confirm ZFP809 binding </w:t>
      </w:r>
      <w:r w:rsidR="00C37A97">
        <w:t xml:space="preserve">activity </w:t>
      </w:r>
      <w:r w:rsidR="00B15F78">
        <w:t xml:space="preserve">at </w:t>
      </w:r>
      <w:r w:rsidR="00C37A97">
        <w:t>some of the identified</w:t>
      </w:r>
      <w:r w:rsidR="00B15F78">
        <w:t xml:space="preserve"> </w:t>
      </w:r>
      <w:r>
        <w:t>genomic promoter regions,</w:t>
      </w:r>
      <w:r w:rsidR="00B15F78">
        <w:t xml:space="preserve"> we re-examined </w:t>
      </w:r>
      <w:r w:rsidR="00C37A97">
        <w:t xml:space="preserve">anti-FLAG </w:t>
      </w:r>
      <w:r w:rsidR="00B15F78">
        <w:t xml:space="preserve">immunoprecipitated DNA samples </w:t>
      </w:r>
      <w:r w:rsidR="00C37A97">
        <w:t>derived</w:t>
      </w:r>
      <w:r w:rsidR="00B15F78">
        <w:t xml:space="preserve"> from</w:t>
      </w:r>
      <w:r w:rsidR="00C37A97">
        <w:t xml:space="preserve"> the ChIP experiment with</w:t>
      </w:r>
      <w:r w:rsidR="00B15F78">
        <w:t xml:space="preserve"> FLAG-ZFP809 expressing F9 cells </w:t>
      </w:r>
      <w:r w:rsidR="00C37A97">
        <w:t>described in</w:t>
      </w:r>
      <w:r w:rsidR="002C74E7">
        <w:t xml:space="preserve"> the previous chapter (Fig. 2</w:t>
      </w:r>
      <w:r w:rsidR="00B15F78">
        <w:t>.7</w:t>
      </w:r>
      <w:r w:rsidR="002C74E7">
        <w:t>C</w:t>
      </w:r>
      <w:r w:rsidR="00B15F78">
        <w:t xml:space="preserve">). </w:t>
      </w:r>
    </w:p>
    <w:p w:rsidR="00A7263F" w:rsidRPr="00800255" w:rsidRDefault="000D7228" w:rsidP="00A7263F">
      <w:pPr>
        <w:pStyle w:val="Caption"/>
        <w:keepNext/>
        <w:rPr>
          <w:b/>
        </w:rPr>
      </w:pPr>
      <w:r w:rsidRPr="00800255">
        <w:rPr>
          <w:b/>
        </w:rPr>
        <w:lastRenderedPageBreak/>
        <w:t>Table 3.3</w:t>
      </w:r>
      <w:r w:rsidR="00A7263F" w:rsidRPr="00800255">
        <w:rPr>
          <w:b/>
        </w:rPr>
        <w:t>: Genes with ZFP809 ChIP-seq peaks in proximity to their TSS</w:t>
      </w:r>
    </w:p>
    <w:tbl>
      <w:tblPr>
        <w:tblStyle w:val="LightShading"/>
        <w:tblpPr w:leftFromText="180" w:rightFromText="180" w:vertAnchor="text" w:horzAnchor="margin" w:tblpY="159"/>
        <w:tblW w:w="9180" w:type="dxa"/>
        <w:tblLook w:val="04A0" w:firstRow="1" w:lastRow="0" w:firstColumn="1" w:lastColumn="0" w:noHBand="0" w:noVBand="1"/>
      </w:tblPr>
      <w:tblGrid>
        <w:gridCol w:w="817"/>
        <w:gridCol w:w="1276"/>
        <w:gridCol w:w="1134"/>
        <w:gridCol w:w="1079"/>
        <w:gridCol w:w="2465"/>
        <w:gridCol w:w="2409"/>
      </w:tblGrid>
      <w:tr w:rsidR="00A7263F" w:rsidRPr="00427C13" w:rsidTr="00CC54B5">
        <w:trPr>
          <w:cnfStyle w:val="100000000000" w:firstRow="1" w:lastRow="0" w:firstColumn="0" w:lastColumn="0" w:oddVBand="0" w:evenVBand="0" w:oddHBand="0" w:evenHBand="0" w:firstRowFirstColumn="0" w:firstRowLastColumn="0" w:lastRowFirstColumn="0" w:lastRowLastColumn="0"/>
          <w:cantSplit/>
          <w:trHeight w:hRule="exact" w:val="452"/>
        </w:trPr>
        <w:tc>
          <w:tcPr>
            <w:cnfStyle w:val="001000000000" w:firstRow="0" w:lastRow="0" w:firstColumn="1" w:lastColumn="0" w:oddVBand="0" w:evenVBand="0" w:oddHBand="0" w:evenHBand="0" w:firstRowFirstColumn="0" w:firstRowLastColumn="0" w:lastRowFirstColumn="0" w:lastRowLastColumn="0"/>
            <w:tcW w:w="817" w:type="dxa"/>
            <w:noWrap/>
            <w:vAlign w:val="center"/>
            <w:hideMark/>
          </w:tcPr>
          <w:p w:rsidR="00A7263F" w:rsidRPr="00A32436" w:rsidRDefault="00A7263F" w:rsidP="00CC54B5">
            <w:pPr>
              <w:pStyle w:val="NoSpacing"/>
              <w:rPr>
                <w:rFonts w:ascii="Arial" w:hAnsi="Arial" w:cs="Arial"/>
                <w:sz w:val="16"/>
                <w:szCs w:val="16"/>
                <w:lang w:val="en-GB" w:eastAsia="en-GB"/>
              </w:rPr>
            </w:pPr>
            <w:r>
              <w:rPr>
                <w:rFonts w:ascii="Arial" w:hAnsi="Arial" w:cs="Arial"/>
                <w:sz w:val="16"/>
                <w:szCs w:val="16"/>
                <w:lang w:val="en-GB" w:eastAsia="en-GB"/>
              </w:rPr>
              <w:t>Chr.</w:t>
            </w:r>
          </w:p>
        </w:tc>
        <w:tc>
          <w:tcPr>
            <w:tcW w:w="1276" w:type="dxa"/>
            <w:noWrap/>
            <w:vAlign w:val="center"/>
            <w:hideMark/>
          </w:tcPr>
          <w:p w:rsidR="00A7263F" w:rsidRPr="00A32436" w:rsidRDefault="00A7263F" w:rsidP="00CC54B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Peak start</w:t>
            </w:r>
          </w:p>
        </w:tc>
        <w:tc>
          <w:tcPr>
            <w:tcW w:w="1134" w:type="dxa"/>
            <w:noWrap/>
            <w:vAlign w:val="center"/>
            <w:hideMark/>
          </w:tcPr>
          <w:p w:rsidR="00A7263F" w:rsidRPr="00A32436" w:rsidRDefault="00A7263F" w:rsidP="00CC54B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Peak end</w:t>
            </w:r>
          </w:p>
        </w:tc>
        <w:tc>
          <w:tcPr>
            <w:tcW w:w="1079" w:type="dxa"/>
            <w:noWrap/>
            <w:vAlign w:val="center"/>
            <w:hideMark/>
          </w:tcPr>
          <w:p w:rsidR="00A7263F" w:rsidRPr="00A32436" w:rsidRDefault="00A7263F" w:rsidP="00CC54B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Peak enrichment</w:t>
            </w:r>
          </w:p>
        </w:tc>
        <w:tc>
          <w:tcPr>
            <w:tcW w:w="2465" w:type="dxa"/>
            <w:noWrap/>
            <w:vAlign w:val="center"/>
            <w:hideMark/>
          </w:tcPr>
          <w:p w:rsidR="00A7263F" w:rsidRPr="00A32436" w:rsidRDefault="00A7263F" w:rsidP="00CC54B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Target gene(s)</w:t>
            </w:r>
          </w:p>
        </w:tc>
        <w:tc>
          <w:tcPr>
            <w:tcW w:w="2409" w:type="dxa"/>
            <w:noWrap/>
            <w:vAlign w:val="center"/>
            <w:hideMark/>
          </w:tcPr>
          <w:p w:rsidR="00A7263F" w:rsidRPr="00A32436" w:rsidRDefault="00BA1613" w:rsidP="00CC54B5">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Pr>
                <w:rFonts w:ascii="Arial" w:hAnsi="Arial" w:cs="Arial"/>
                <w:sz w:val="16"/>
                <w:szCs w:val="16"/>
                <w:lang w:val="en-GB" w:eastAsia="en-GB"/>
              </w:rPr>
              <w:t>ZFP809 t</w:t>
            </w:r>
            <w:r w:rsidR="00A7263F" w:rsidRPr="00A32436">
              <w:rPr>
                <w:rFonts w:ascii="Arial" w:hAnsi="Arial" w:cs="Arial"/>
                <w:sz w:val="16"/>
                <w:szCs w:val="16"/>
                <w:lang w:val="en-GB" w:eastAsia="en-GB"/>
              </w:rPr>
              <w:t>arget motif</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chr17</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32756794</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32756994</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175</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Gm9705 (-1370)</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TGGGGGCTTGTCTGGGA</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chr17</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80882328</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80882528</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138</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Sos1 (-2635)</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CGGGGGCGCGTCTGTAC</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chr2</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74511243</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74511443</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121</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Hoxd12 (-1744)</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GGGAGGCTTGTCTGGGA (+1)</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chr16</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32280301</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32280501</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113</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Rnf168 (+2854)</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CGGGGGCTCGTCTGGGA</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chr2</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84614954</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84615154</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102</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Serping1 (+532)</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TGGGGGCGGGCCCGGGA</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chr11</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94334414</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94334614</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102</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Cacna1g (+998)</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GTGGGGCTCGTCTGGGG</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38053799</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38053999</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97</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Eif5b (-956);  Txndc9 (+154)</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GAGGGCCTCGTCTGGGC (+1)</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58564262</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58564462</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91</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Orc2 (-2599)</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TGGGGGCTTGTCCGGGA</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chr7</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29164267</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29164467</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88</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Zfp36 (-120)</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CGGGGGCGCGTCCCGGA</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chr8</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107155338</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107155538</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86</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proofErr w:type="spellStart"/>
            <w:r w:rsidRPr="00A32436">
              <w:rPr>
                <w:rFonts w:ascii="Arial" w:hAnsi="Arial" w:cs="Arial"/>
                <w:sz w:val="16"/>
                <w:szCs w:val="16"/>
                <w:lang w:val="en-GB" w:eastAsia="en-GB"/>
              </w:rPr>
              <w:t>Rrad</w:t>
            </w:r>
            <w:proofErr w:type="spellEnd"/>
            <w:r w:rsidRPr="00A32436">
              <w:rPr>
                <w:rFonts w:ascii="Arial" w:hAnsi="Arial" w:cs="Arial"/>
                <w:sz w:val="16"/>
                <w:szCs w:val="16"/>
                <w:lang w:val="en-GB" w:eastAsia="en-GB"/>
              </w:rPr>
              <w:t xml:space="preserve"> (-217)</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AGGAGGCTCGCGCGGGA</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chr11</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69579816</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69580016</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84</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Zbtb4 (+502)</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TGGGGGTTGGGTTGGGG (+1)</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chr19</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4989088</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4989288</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84</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Npas4 (+783)</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Pr>
                <w:rFonts w:ascii="Courier New" w:hAnsi="Courier New" w:cs="Courier New"/>
                <w:b/>
                <w:sz w:val="16"/>
                <w:szCs w:val="16"/>
                <w:lang w:val="en-GB" w:eastAsia="en-GB"/>
              </w:rPr>
              <w:t>-</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chr2</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77118227</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77118427</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82</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Sestd1 (+355)</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CGGGGGCTTGCCTGGGA</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chr11</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88936280</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88936480</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78</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Gm525 (+1225)</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CATGGGCTCGTCCGGGA</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chr6</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29479180</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29479380</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75</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Irf5 (+2547)</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TGGGGGCAGGGCTGGGA</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chr4</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147242301</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147242501</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74</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 xml:space="preserve">Fv1 (-687);  </w:t>
            </w:r>
            <w:proofErr w:type="spellStart"/>
            <w:r w:rsidRPr="00A32436">
              <w:rPr>
                <w:rFonts w:ascii="Arial" w:hAnsi="Arial" w:cs="Arial"/>
                <w:sz w:val="16"/>
                <w:szCs w:val="16"/>
                <w:lang w:val="en-GB" w:eastAsia="en-GB"/>
              </w:rPr>
              <w:t>Miip</w:t>
            </w:r>
            <w:proofErr w:type="spellEnd"/>
            <w:r w:rsidRPr="00A32436">
              <w:rPr>
                <w:rFonts w:ascii="Arial" w:hAnsi="Arial" w:cs="Arial"/>
                <w:sz w:val="16"/>
                <w:szCs w:val="16"/>
                <w:lang w:val="en-GB" w:eastAsia="en-GB"/>
              </w:rPr>
              <w:t xml:space="preserve"> (+427)</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GGGTGGCAGGGCTGGGA (+1)</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chr2</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92241024</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92241224</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72</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Mapk8ip1 (+296)</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TGGGGGCTCGGCCGGGA</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chr12</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80010105</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80010305</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69</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Plek2 (-2280)</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TGGGGGCTTGTCTGGGA</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174136931</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174137131</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67</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Pea15a (-119)</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TGGGGGCAGGACTGGGA</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chr7</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136400267</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136400467</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65</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Ppapdc1a (-241)</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CAGGGGCGCGTCAGGGA</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chr3</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8923783</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8923983</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63</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Mrps28 (-26)</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AGTAGGCTCGCCTGGGA (+2)</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chr8</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91566771</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91566971</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62</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Sall1 (+1190)</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AGCATGCTCGCCCGGGA (+1)</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chr7</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148647006</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148647206</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62</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Efcab4a (+113)</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TGGGGGCTTGGTTGGGG (+1)</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chr18</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4635009</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4635209</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62</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9430020K01Rik (+182)</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TGGGGGCGCGCGCGGGA (+1)</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chr14</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63456668</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63456868</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62</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Wdfy2 (+241)</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AGGGGGCGCGCCCGGGG</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chr18</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21811017</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21811217</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61</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Klhl14 (-248)</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AGGGTCCTCGTCTGGGG</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chr3</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67386828</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67387028</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60</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Mfsd1 (+238)</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GCGGGGCTCGGCTGGGG</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chr5</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30950698</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30950898</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55</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4930471M23Rik (+486)</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TGGGGGCCTGCCTGGGA</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chr5</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37442140</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37442340</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55</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Jakmip1 (+144)</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TGAGTCCTCGGCTGGGA</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191552569</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191552769</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55</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Ptpn14 (+522)</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TGCTCGCTCGTCCGGGA</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chr17</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28217188</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28217388</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55</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Tcp11 (+241)</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TGGGGGCTCGTCAGGGC</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chr13</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109001780</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109001980</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55</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Elovl7 (-2718)</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GAGGGGCTTGCCTGGGA</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chr19</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44144313</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44144513</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55</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Erlin1 (-237)</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TTGGTCCTCGTCTGGGC</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chr10</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62801973</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62802173</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54</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Sirt1 (-290)</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CGCTTGCTCGTCCGGGA</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chr19</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45309622</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45309822</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53</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Lbx1 (+4)</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TGGGGGCCCGGCCGGGG (+1)</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chr2</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119613211</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119613411</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52</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Rpap1 (-38)</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CTGTGGCTCGCCCGGGA</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CC54B5" w:rsidRDefault="00A7263F" w:rsidP="00CC54B5">
            <w:pPr>
              <w:pStyle w:val="NoSpacing"/>
              <w:spacing w:line="276" w:lineRule="auto"/>
              <w:jc w:val="left"/>
              <w:rPr>
                <w:rFonts w:ascii="Arial" w:hAnsi="Arial" w:cs="Arial"/>
                <w:b w:val="0"/>
                <w:sz w:val="16"/>
                <w:szCs w:val="16"/>
                <w:lang w:val="en-GB" w:eastAsia="en-GB"/>
              </w:rPr>
            </w:pPr>
            <w:r w:rsidRPr="00CC54B5">
              <w:rPr>
                <w:rFonts w:ascii="Arial" w:hAnsi="Arial" w:cs="Arial"/>
                <w:b w:val="0"/>
                <w:sz w:val="16"/>
                <w:szCs w:val="16"/>
                <w:lang w:val="en-GB" w:eastAsia="en-GB"/>
              </w:rPr>
              <w:t>chr11</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94937826</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94938026</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51</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Itga3 (+102)</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AGGGGGCGCGGCCGGGA</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65664A" w:rsidRDefault="00A7263F" w:rsidP="00CC54B5">
            <w:pPr>
              <w:pStyle w:val="NoSpacing"/>
              <w:spacing w:line="276" w:lineRule="auto"/>
              <w:jc w:val="left"/>
              <w:rPr>
                <w:rFonts w:ascii="Arial" w:hAnsi="Arial" w:cs="Arial"/>
                <w:b w:val="0"/>
                <w:sz w:val="16"/>
                <w:szCs w:val="16"/>
                <w:lang w:val="en-GB" w:eastAsia="en-GB"/>
              </w:rPr>
            </w:pPr>
            <w:r w:rsidRPr="0065664A">
              <w:rPr>
                <w:rFonts w:ascii="Arial" w:hAnsi="Arial" w:cs="Arial"/>
                <w:b w:val="0"/>
                <w:sz w:val="16"/>
                <w:szCs w:val="16"/>
                <w:lang w:val="en-GB" w:eastAsia="en-GB"/>
              </w:rPr>
              <w:t>chr12</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117519525</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117519725</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51</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Esyt2 (-70)</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GAGGGGCTTGCTCGGGC</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65664A" w:rsidRDefault="00A7263F" w:rsidP="00CC54B5">
            <w:pPr>
              <w:pStyle w:val="NoSpacing"/>
              <w:spacing w:line="276" w:lineRule="auto"/>
              <w:jc w:val="left"/>
              <w:rPr>
                <w:rFonts w:ascii="Arial" w:hAnsi="Arial" w:cs="Arial"/>
                <w:b w:val="0"/>
                <w:sz w:val="16"/>
                <w:szCs w:val="16"/>
                <w:lang w:val="en-GB" w:eastAsia="en-GB"/>
              </w:rPr>
            </w:pPr>
            <w:r w:rsidRPr="0065664A">
              <w:rPr>
                <w:rFonts w:ascii="Arial" w:hAnsi="Arial" w:cs="Arial"/>
                <w:b w:val="0"/>
                <w:sz w:val="16"/>
                <w:szCs w:val="16"/>
                <w:lang w:val="en-GB" w:eastAsia="en-GB"/>
              </w:rPr>
              <w:t>chr3</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94846279</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94846479</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A32436">
              <w:rPr>
                <w:rFonts w:ascii="Arial" w:hAnsi="Arial" w:cs="Arial"/>
                <w:sz w:val="16"/>
                <w:szCs w:val="16"/>
              </w:rPr>
              <w:t>51</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Psmd4 (+88)</w:t>
            </w:r>
          </w:p>
        </w:tc>
        <w:tc>
          <w:tcPr>
            <w:tcW w:w="2409" w:type="dxa"/>
            <w:noWrap/>
            <w:vAlign w:val="bottom"/>
            <w:hideMark/>
          </w:tcPr>
          <w:p w:rsidR="00A7263F" w:rsidRPr="006E44EB"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GGGGGGCGCGTCTGGGT (+1)</w:t>
            </w:r>
          </w:p>
        </w:tc>
      </w:tr>
      <w:tr w:rsidR="00A7263F" w:rsidRPr="00427C13" w:rsidTr="00CC54B5">
        <w:trPr>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bottom"/>
            <w:hideMark/>
          </w:tcPr>
          <w:p w:rsidR="00A7263F" w:rsidRPr="0065664A" w:rsidRDefault="00A7263F" w:rsidP="00CC54B5">
            <w:pPr>
              <w:pStyle w:val="NoSpacing"/>
              <w:spacing w:line="276" w:lineRule="auto"/>
              <w:jc w:val="left"/>
              <w:rPr>
                <w:rFonts w:ascii="Arial" w:hAnsi="Arial" w:cs="Arial"/>
                <w:b w:val="0"/>
                <w:sz w:val="16"/>
                <w:szCs w:val="16"/>
                <w:lang w:val="en-GB" w:eastAsia="en-GB"/>
              </w:rPr>
            </w:pPr>
            <w:r w:rsidRPr="0065664A">
              <w:rPr>
                <w:rFonts w:ascii="Arial" w:hAnsi="Arial" w:cs="Arial"/>
                <w:b w:val="0"/>
                <w:sz w:val="16"/>
                <w:szCs w:val="16"/>
                <w:lang w:val="en-GB" w:eastAsia="en-GB"/>
              </w:rPr>
              <w:t>chr4</w:t>
            </w:r>
          </w:p>
        </w:tc>
        <w:tc>
          <w:tcPr>
            <w:tcW w:w="1276"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43667441</w:t>
            </w:r>
          </w:p>
        </w:tc>
        <w:tc>
          <w:tcPr>
            <w:tcW w:w="1134"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43667641</w:t>
            </w:r>
          </w:p>
        </w:tc>
        <w:tc>
          <w:tcPr>
            <w:tcW w:w="1079"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A32436">
              <w:rPr>
                <w:rFonts w:ascii="Arial" w:hAnsi="Arial" w:cs="Arial"/>
                <w:sz w:val="16"/>
                <w:szCs w:val="16"/>
              </w:rPr>
              <w:t>51</w:t>
            </w:r>
          </w:p>
        </w:tc>
        <w:tc>
          <w:tcPr>
            <w:tcW w:w="2465" w:type="dxa"/>
            <w:noWrap/>
            <w:vAlign w:val="bottom"/>
            <w:hideMark/>
          </w:tcPr>
          <w:p w:rsidR="00A7263F" w:rsidRPr="00A32436"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Spag8 (-1117);  Hint2 (+1776)</w:t>
            </w:r>
          </w:p>
        </w:tc>
        <w:tc>
          <w:tcPr>
            <w:tcW w:w="2409" w:type="dxa"/>
            <w:noWrap/>
            <w:vAlign w:val="bottom"/>
            <w:hideMark/>
          </w:tcPr>
          <w:p w:rsidR="00A7263F" w:rsidRPr="006E44EB" w:rsidRDefault="00A7263F" w:rsidP="00CC54B5">
            <w:pPr>
              <w:pStyle w:val="NoSpacing"/>
              <w:spacing w:line="276" w:lineRule="auto"/>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TGGGGGCTTGTCTGGGA (+1)</w:t>
            </w:r>
          </w:p>
        </w:tc>
      </w:tr>
      <w:tr w:rsidR="00A7263F" w:rsidRPr="00427C13" w:rsidTr="00CC54B5">
        <w:trPr>
          <w:cnfStyle w:val="000000100000" w:firstRow="0" w:lastRow="0" w:firstColumn="0" w:lastColumn="0" w:oddVBand="0" w:evenVBand="0" w:oddHBand="1" w:evenHBand="0" w:firstRowFirstColumn="0" w:firstRowLastColumn="0" w:lastRowFirstColumn="0" w:lastRowLastColumn="0"/>
          <w:cantSplit/>
          <w:trHeight w:hRule="exact" w:val="227"/>
        </w:trPr>
        <w:tc>
          <w:tcPr>
            <w:cnfStyle w:val="001000000000" w:firstRow="0" w:lastRow="0" w:firstColumn="1" w:lastColumn="0" w:oddVBand="0" w:evenVBand="0" w:oddHBand="0" w:evenHBand="0" w:firstRowFirstColumn="0" w:firstRowLastColumn="0" w:lastRowFirstColumn="0" w:lastRowLastColumn="0"/>
            <w:tcW w:w="817" w:type="dxa"/>
            <w:noWrap/>
            <w:vAlign w:val="center"/>
            <w:hideMark/>
          </w:tcPr>
          <w:p w:rsidR="00A7263F" w:rsidRPr="00A32436" w:rsidRDefault="00A7263F" w:rsidP="00CC54B5">
            <w:pPr>
              <w:pStyle w:val="NoSpacing"/>
              <w:spacing w:line="276" w:lineRule="auto"/>
              <w:rPr>
                <w:rFonts w:ascii="Arial" w:hAnsi="Arial" w:cs="Arial"/>
                <w:sz w:val="16"/>
                <w:szCs w:val="16"/>
                <w:lang w:val="en-GB" w:eastAsia="en-GB"/>
              </w:rPr>
            </w:pPr>
            <w:r w:rsidRPr="00A32436">
              <w:rPr>
                <w:rFonts w:ascii="Arial" w:hAnsi="Arial" w:cs="Arial"/>
                <w:sz w:val="16"/>
                <w:szCs w:val="16"/>
                <w:lang w:val="en-GB" w:eastAsia="en-GB"/>
              </w:rPr>
              <w:t>chr9</w:t>
            </w:r>
          </w:p>
        </w:tc>
        <w:tc>
          <w:tcPr>
            <w:tcW w:w="1276"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61220678</w:t>
            </w:r>
          </w:p>
        </w:tc>
        <w:tc>
          <w:tcPr>
            <w:tcW w:w="1134"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61220878</w:t>
            </w:r>
          </w:p>
        </w:tc>
        <w:tc>
          <w:tcPr>
            <w:tcW w:w="1079"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Pr>
                <w:rFonts w:ascii="Arial" w:hAnsi="Arial" w:cs="Arial"/>
                <w:sz w:val="16"/>
                <w:szCs w:val="16"/>
                <w:lang w:val="en-GB" w:eastAsia="en-GB"/>
              </w:rPr>
              <w:t>51</w:t>
            </w:r>
          </w:p>
        </w:tc>
        <w:tc>
          <w:tcPr>
            <w:tcW w:w="2465" w:type="dxa"/>
            <w:noWrap/>
            <w:vAlign w:val="bottom"/>
            <w:hideMark/>
          </w:tcPr>
          <w:p w:rsidR="00A7263F" w:rsidRPr="00A32436" w:rsidRDefault="00A7263F" w:rsidP="00CC54B5">
            <w:pPr>
              <w:pStyle w:val="NoSpacing"/>
              <w:spacing w:line="276"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A32436">
              <w:rPr>
                <w:rFonts w:ascii="Arial" w:hAnsi="Arial" w:cs="Arial"/>
                <w:sz w:val="16"/>
                <w:szCs w:val="16"/>
                <w:lang w:val="en-GB" w:eastAsia="en-GB"/>
              </w:rPr>
              <w:t>Tle3 (+605)</w:t>
            </w:r>
          </w:p>
        </w:tc>
        <w:tc>
          <w:tcPr>
            <w:tcW w:w="2409" w:type="dxa"/>
            <w:noWrap/>
            <w:vAlign w:val="center"/>
            <w:hideMark/>
          </w:tcPr>
          <w:p w:rsidR="00A7263F" w:rsidRPr="006E44EB" w:rsidRDefault="00A7263F" w:rsidP="00CC54B5">
            <w:pPr>
              <w:pStyle w:val="NoSpacing"/>
              <w:spacing w:line="276" w:lineRule="auto"/>
              <w:cnfStyle w:val="000000100000" w:firstRow="0" w:lastRow="0" w:firstColumn="0" w:lastColumn="0" w:oddVBand="0" w:evenVBand="0" w:oddHBand="1" w:evenHBand="0" w:firstRowFirstColumn="0" w:firstRowLastColumn="0" w:lastRowFirstColumn="0" w:lastRowLastColumn="0"/>
              <w:rPr>
                <w:rFonts w:ascii="Courier New" w:hAnsi="Courier New" w:cs="Courier New"/>
                <w:b/>
                <w:sz w:val="16"/>
                <w:szCs w:val="16"/>
                <w:lang w:val="en-GB" w:eastAsia="en-GB"/>
              </w:rPr>
            </w:pPr>
            <w:r w:rsidRPr="006E44EB">
              <w:rPr>
                <w:rFonts w:ascii="Courier New" w:hAnsi="Courier New" w:cs="Courier New"/>
                <w:b/>
                <w:sz w:val="16"/>
                <w:szCs w:val="16"/>
                <w:lang w:val="en-GB" w:eastAsia="en-GB"/>
              </w:rPr>
              <w:t>GGGGGGCGCGTCTGGGC</w:t>
            </w:r>
          </w:p>
        </w:tc>
      </w:tr>
    </w:tbl>
    <w:p w:rsidR="00A7263F" w:rsidRDefault="00A7263F" w:rsidP="009C544A">
      <w:pPr>
        <w:pStyle w:val="Caption"/>
        <w:spacing w:before="240"/>
      </w:pPr>
      <w:r>
        <w:t>Shown are the 200 bp core</w:t>
      </w:r>
      <w:r w:rsidR="00CC54B5">
        <w:t xml:space="preserve"> regions of</w:t>
      </w:r>
      <w:r>
        <w:t xml:space="preserve"> peaks that were at least 50 fold enriched over the input control and are located not more than 3 kb from a Refseq TSS. All genes, whose TSS is located within this range are shown with their relative distance of the peak to the TSS</w:t>
      </w:r>
      <w:r w:rsidR="00CC54B5">
        <w:t xml:space="preserve"> indicated in parentheses</w:t>
      </w:r>
      <w:r>
        <w:t>. The presence of one or two additional target motifs that have been identified in one peak is indicated in parentheses next to the top-scored target motif.</w:t>
      </w:r>
    </w:p>
    <w:p w:rsidR="00B15F78" w:rsidRDefault="00A95E59" w:rsidP="00B15F78">
      <w:r>
        <w:lastRenderedPageBreak/>
        <w:t xml:space="preserve">These DNA samples have been isolated from the </w:t>
      </w:r>
      <w:r w:rsidR="009C544A">
        <w:t>same pooled F9 [</w:t>
      </w:r>
      <w:proofErr w:type="spellStart"/>
      <w:r w:rsidR="009C544A">
        <w:t>pSB</w:t>
      </w:r>
      <w:proofErr w:type="spellEnd"/>
      <w:r w:rsidR="009C544A">
        <w:t>/FLAG-ZFP809] cell line that was used for ChIP-seq but using a different ChIP protocol (see chapter 2).</w:t>
      </w:r>
      <w:r w:rsidR="002C74E7">
        <w:rPr>
          <w:noProof/>
          <w:lang w:eastAsia="en-GB"/>
        </w:rPr>
        <mc:AlternateContent>
          <mc:Choice Requires="wpg">
            <w:drawing>
              <wp:anchor distT="0" distB="0" distL="114300" distR="114300" simplePos="0" relativeHeight="251714560" behindDoc="0" locked="0" layoutInCell="1" allowOverlap="1" wp14:anchorId="38BF8BAD" wp14:editId="275E44CA">
                <wp:simplePos x="0" y="0"/>
                <wp:positionH relativeFrom="column">
                  <wp:posOffset>156845</wp:posOffset>
                </wp:positionH>
                <wp:positionV relativeFrom="paragraph">
                  <wp:posOffset>2579370</wp:posOffset>
                </wp:positionV>
                <wp:extent cx="5181600" cy="4274185"/>
                <wp:effectExtent l="0" t="0" r="0" b="0"/>
                <wp:wrapTopAndBottom/>
                <wp:docPr id="100" name="Group 100"/>
                <wp:cNvGraphicFramePr/>
                <a:graphic xmlns:a="http://schemas.openxmlformats.org/drawingml/2006/main">
                  <a:graphicData uri="http://schemas.microsoft.com/office/word/2010/wordprocessingGroup">
                    <wpg:wgp>
                      <wpg:cNvGrpSpPr/>
                      <wpg:grpSpPr>
                        <a:xfrm>
                          <a:off x="0" y="0"/>
                          <a:ext cx="5181600" cy="4274185"/>
                          <a:chOff x="0" y="0"/>
                          <a:chExt cx="5181600" cy="4274185"/>
                        </a:xfrm>
                      </wpg:grpSpPr>
                      <wpg:graphicFrame>
                        <wpg:cNvPr id="79" name="Chart 79"/>
                        <wpg:cNvFrPr/>
                        <wpg:xfrm>
                          <a:off x="0" y="0"/>
                          <a:ext cx="5178056" cy="3434316"/>
                        </wpg:xfrm>
                        <a:graphic>
                          <a:graphicData uri="http://schemas.openxmlformats.org/drawingml/2006/chart">
                            <c:chart xmlns:c="http://schemas.openxmlformats.org/drawingml/2006/chart" xmlns:r="http://schemas.openxmlformats.org/officeDocument/2006/relationships" r:id="rId56"/>
                          </a:graphicData>
                        </a:graphic>
                      </wpg:graphicFrame>
                      <wps:wsp>
                        <wps:cNvPr id="99" name="Text Box 99"/>
                        <wps:cNvSpPr txBox="1"/>
                        <wps:spPr>
                          <a:xfrm>
                            <a:off x="0" y="3487420"/>
                            <a:ext cx="5181600" cy="786765"/>
                          </a:xfrm>
                          <a:prstGeom prst="rect">
                            <a:avLst/>
                          </a:prstGeom>
                          <a:solidFill>
                            <a:prstClr val="white"/>
                          </a:solidFill>
                          <a:ln>
                            <a:noFill/>
                          </a:ln>
                          <a:effectLst/>
                        </wps:spPr>
                        <wps:txbx>
                          <w:txbxContent>
                            <w:p w:rsidR="00D96F2A" w:rsidRPr="008468C6" w:rsidRDefault="00D96F2A" w:rsidP="004B5F33">
                              <w:pPr>
                                <w:pStyle w:val="Caption"/>
                                <w:rPr>
                                  <w:noProof/>
                                  <w:sz w:val="24"/>
                                </w:rPr>
                              </w:pPr>
                              <w:r w:rsidRPr="00800255">
                                <w:rPr>
                                  <w:b/>
                                </w:rPr>
                                <w:t xml:space="preserve">Figure 3.9: ChIP-qPCR analysis to confirm </w:t>
                              </w:r>
                              <w:r>
                                <w:rPr>
                                  <w:b/>
                                </w:rPr>
                                <w:t>FLAG-</w:t>
                              </w:r>
                              <w:r w:rsidRPr="00800255">
                                <w:rPr>
                                  <w:b/>
                                </w:rPr>
                                <w:t>ZFP809 binding to putative target sequences</w:t>
                              </w:r>
                              <w:r>
                                <w:t xml:space="preserve">. Chromatin was isolated from FLAG-ZFP809 overexpressing F9 cells and immunoprecipitated against an anti-FLAG antibody or an unspecific IgG antibody, as described in Fig. 2.7C. Primers amplifying a short region that included the identified ZFP809 target motif or control regions were used for qPCR.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0" o:spid="_x0000_s1086" style="position:absolute;left:0;text-align:left;margin-left:12.35pt;margin-top:203.1pt;width:408pt;height:336.55pt;z-index:251714560" coordsize="51816,42741"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">
                <v:shape id="Chart 79" o:spid="_x0000_s1087" type="#_x0000_t75" style="position:absolute;width:51755;height:3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">
                  <v:imagedata r:id="rId57" o:title=""/>
                  <o:lock v:ext="edit" aspectratio="f"/>
                </v:shape>
                <v:shape id="Text Box 99" o:spid="_x0000_s1088" type="#_x0000_t202" style="position:absolute;top:34874;width:51816;height:7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gxAcYA&#10;AADbAAAADwAAAGRycy9kb3ducmV2LnhtbESPQWsCMRSE74X+h/AKvRTNthXR1SgiLbS9iKsXb4/N&#10;c7N287IkWV3/vSkUPA4z8w0zX/a2EWfyoXas4HWYgSAuna65UrDffQ4mIEJE1tg4JgVXCrBcPD7M&#10;Mdfuwls6F7ESCcIhRwUmxjaXMpSGLIaha4mTd3TeYkzSV1J7vCS4beRblo2lxZrTgsGW1obK36Kz&#10;Cjajw8a8dMePn9Xo3X/vu/X4VBVKPT/1qxmISH28h//bX1rBdAp/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gxAcYAAADbAAAADwAAAAAAAAAAAAAAAACYAgAAZHJz&#10;L2Rvd25yZXYueG1sUEsFBgAAAAAEAAQA9QAAAIsDAAAAAA==&#10;" stroked="f">
                  <v:textbox style="mso-fit-shape-to-text:t" inset="0,0,0,0">
                    <w:txbxContent>
                      <w:p w:rsidR="00D96F2A" w:rsidRPr="008468C6" w:rsidRDefault="00D96F2A" w:rsidP="004B5F33">
                        <w:pPr>
                          <w:pStyle w:val="Caption"/>
                          <w:rPr>
                            <w:noProof/>
                            <w:sz w:val="24"/>
                          </w:rPr>
                        </w:pPr>
                        <w:r w:rsidRPr="00800255">
                          <w:rPr>
                            <w:b/>
                          </w:rPr>
                          <w:t xml:space="preserve">Figure 3.9: ChIP-qPCR analysis to confirm </w:t>
                        </w:r>
                        <w:r>
                          <w:rPr>
                            <w:b/>
                          </w:rPr>
                          <w:t>FLAG-</w:t>
                        </w:r>
                        <w:r w:rsidRPr="00800255">
                          <w:rPr>
                            <w:b/>
                          </w:rPr>
                          <w:t>ZFP809 binding to putative target sequences</w:t>
                        </w:r>
                        <w:r>
                          <w:t xml:space="preserve">. Chromatin was isolated from FLAG-ZFP809 overexpressing F9 cells and immunoprecipitated against an anti-FLAG antibody or an unspecific IgG antibody, as described in Fig. 2.7C. Primers amplifying a short region that included the identified ZFP809 target motif or control regions were used for qPCR. </w:t>
                        </w:r>
                      </w:p>
                    </w:txbxContent>
                  </v:textbox>
                </v:shape>
                <w10:wrap type="topAndBottom"/>
              </v:group>
            </w:pict>
          </mc:Fallback>
        </mc:AlternateContent>
      </w:r>
      <w:r w:rsidR="009C544A">
        <w:t xml:space="preserve"> </w:t>
      </w:r>
      <w:r w:rsidR="00B15F78">
        <w:t xml:space="preserve">We designed primer pairs annealing up- and downstream of some of the putative ZFP809 </w:t>
      </w:r>
      <w:r w:rsidR="000D6653">
        <w:t>target motifs</w:t>
      </w:r>
      <w:r w:rsidR="00B15F78">
        <w:t xml:space="preserve"> that have been identified by ChIP-seq. </w:t>
      </w:r>
      <w:r w:rsidR="00F42F5E">
        <w:t>As shown in Fig. 3.9</w:t>
      </w:r>
      <w:r w:rsidR="000D6653">
        <w:t xml:space="preserve">, </w:t>
      </w:r>
      <w:r w:rsidR="00B15F78">
        <w:t xml:space="preserve">ZFP809 </w:t>
      </w:r>
      <w:r w:rsidR="000D6653">
        <w:t>binding</w:t>
      </w:r>
      <w:r w:rsidR="00B15F78">
        <w:t xml:space="preserve"> </w:t>
      </w:r>
      <w:r w:rsidR="000D6653">
        <w:t>to</w:t>
      </w:r>
      <w:r w:rsidR="00B15F78">
        <w:t xml:space="preserve"> </w:t>
      </w:r>
      <w:r w:rsidR="0065664A">
        <w:t xml:space="preserve">promoter </w:t>
      </w:r>
      <w:r w:rsidR="000D6653">
        <w:t xml:space="preserve">regions that have been identified as strong </w:t>
      </w:r>
      <w:r w:rsidR="00B15F78">
        <w:t xml:space="preserve">ZFP809 </w:t>
      </w:r>
      <w:r w:rsidR="000D6653">
        <w:t>targets</w:t>
      </w:r>
      <w:r w:rsidR="00B15F78">
        <w:t xml:space="preserve"> </w:t>
      </w:r>
      <w:r w:rsidR="000D6653">
        <w:t>by ChIP-seq could be readily detected by ChIP-qPCR</w:t>
      </w:r>
      <w:r w:rsidR="00B15F78">
        <w:t xml:space="preserve">. </w:t>
      </w:r>
      <w:r w:rsidR="000D6653">
        <w:t>ZFP809 binding to</w:t>
      </w:r>
      <w:r w:rsidR="00B15F78">
        <w:t xml:space="preserve"> </w:t>
      </w:r>
      <w:r w:rsidR="00747D41">
        <w:t xml:space="preserve">the identified </w:t>
      </w:r>
      <w:r w:rsidR="00B15F78">
        <w:t xml:space="preserve">target </w:t>
      </w:r>
      <w:r w:rsidR="00747D41">
        <w:t>motifs</w:t>
      </w:r>
      <w:r w:rsidR="00B15F78">
        <w:t xml:space="preserve"> in MERV-L and RLTR10 elements w</w:t>
      </w:r>
      <w:r w:rsidR="000D6653">
        <w:t>as</w:t>
      </w:r>
      <w:r w:rsidR="00B15F78">
        <w:t xml:space="preserve"> s</w:t>
      </w:r>
      <w:r w:rsidR="002C74E7">
        <w:t>trongly</w:t>
      </w:r>
      <w:r w:rsidR="00B15F78">
        <w:t xml:space="preserve"> </w:t>
      </w:r>
      <w:r w:rsidR="000D6653">
        <w:t>enriched as compared to</w:t>
      </w:r>
      <w:r w:rsidR="00B15F78">
        <w:t xml:space="preserve"> the </w:t>
      </w:r>
      <w:r w:rsidR="00B15F78" w:rsidRPr="00FA4146">
        <w:rPr>
          <w:i/>
        </w:rPr>
        <w:t>Hprt</w:t>
      </w:r>
      <w:r w:rsidR="008855B3">
        <w:t xml:space="preserve"> promote</w:t>
      </w:r>
      <w:r w:rsidR="00B15F78">
        <w:t>r</w:t>
      </w:r>
      <w:r w:rsidR="00A7263F">
        <w:t xml:space="preserve"> region</w:t>
      </w:r>
      <w:r w:rsidR="00B15F78">
        <w:t xml:space="preserve"> but only slightly enriched over other ERV region</w:t>
      </w:r>
      <w:r w:rsidR="003A522F">
        <w:t>s</w:t>
      </w:r>
      <w:r w:rsidR="00B15F78">
        <w:t xml:space="preserve"> in which no </w:t>
      </w:r>
      <w:r w:rsidR="002C74E7">
        <w:t xml:space="preserve">ChIP-seq </w:t>
      </w:r>
      <w:r w:rsidR="00B15F78">
        <w:t xml:space="preserve">peaks </w:t>
      </w:r>
      <w:r w:rsidR="003A522F">
        <w:t>have been</w:t>
      </w:r>
      <w:r w:rsidR="00B15F78">
        <w:t xml:space="preserve"> </w:t>
      </w:r>
      <w:r w:rsidR="003A522F">
        <w:t>identified</w:t>
      </w:r>
      <w:r w:rsidR="00B15F78">
        <w:t xml:space="preserve">. We also observed relative ZFP809 enrichment at the </w:t>
      </w:r>
      <w:r w:rsidR="00747D41">
        <w:t xml:space="preserve">heterochromatin associated </w:t>
      </w:r>
      <w:proofErr w:type="spellStart"/>
      <w:r w:rsidR="00B15F78" w:rsidRPr="00FA4146">
        <w:rPr>
          <w:i/>
        </w:rPr>
        <w:t>Mest</w:t>
      </w:r>
      <w:proofErr w:type="spellEnd"/>
      <w:r w:rsidR="00B15F78">
        <w:t xml:space="preserve"> promoter over the</w:t>
      </w:r>
      <w:r w:rsidR="00747D41">
        <w:t xml:space="preserve"> transcriptionally active</w:t>
      </w:r>
      <w:r w:rsidR="00B15F78">
        <w:t xml:space="preserve"> </w:t>
      </w:r>
      <w:r w:rsidR="00B15F78" w:rsidRPr="00FA4146">
        <w:rPr>
          <w:i/>
        </w:rPr>
        <w:t>Hprt</w:t>
      </w:r>
      <w:r w:rsidR="00B15F78">
        <w:t xml:space="preserve"> promoter. </w:t>
      </w:r>
      <w:r w:rsidR="002C74E7">
        <w:t xml:space="preserve">We manually analysed the read density around the </w:t>
      </w:r>
      <w:proofErr w:type="spellStart"/>
      <w:r w:rsidR="002C74E7" w:rsidRPr="002C74E7">
        <w:rPr>
          <w:i/>
        </w:rPr>
        <w:t>Mest</w:t>
      </w:r>
      <w:proofErr w:type="spellEnd"/>
      <w:r w:rsidR="002C74E7">
        <w:t xml:space="preserve"> promoter and found that ChIP-seq reads were mapped to this region at an about three times higher frequency than in the </w:t>
      </w:r>
      <w:r w:rsidR="002C74E7" w:rsidRPr="002C74E7">
        <w:rPr>
          <w:i/>
        </w:rPr>
        <w:t>Hprt</w:t>
      </w:r>
      <w:r w:rsidR="002C74E7">
        <w:t xml:space="preserve"> promoter whereas reads from the input sample were found at </w:t>
      </w:r>
      <w:r w:rsidR="0065664A">
        <w:t xml:space="preserve">an </w:t>
      </w:r>
      <w:r w:rsidR="002C74E7">
        <w:t xml:space="preserve">equal frequency at both regions (data not shown). </w:t>
      </w:r>
      <w:r w:rsidR="00E54DFC">
        <w:t>Al</w:t>
      </w:r>
      <w:r w:rsidR="00B15F78">
        <w:t xml:space="preserve">together </w:t>
      </w:r>
      <w:r w:rsidR="003A522F">
        <w:t>these data</w:t>
      </w:r>
      <w:r w:rsidR="00B15F78">
        <w:t xml:space="preserve"> suggest that ZFP809 </w:t>
      </w:r>
      <w:r w:rsidR="00D71A83">
        <w:t>binds specifically to genomic targets but may also</w:t>
      </w:r>
      <w:r w:rsidR="000D6653">
        <w:t xml:space="preserve"> have</w:t>
      </w:r>
      <w:r w:rsidR="00B15F78">
        <w:t xml:space="preserve"> </w:t>
      </w:r>
      <w:r w:rsidR="000D6653">
        <w:t>a slight affinity to heterochromatin</w:t>
      </w:r>
      <w:r w:rsidR="00D71A83">
        <w:t xml:space="preserve"> regions, possibly mediated by interactions with heterochromatin associated proteins or modified histones. </w:t>
      </w:r>
    </w:p>
    <w:p w:rsidR="004B5F33" w:rsidRDefault="00964A31" w:rsidP="00B15F78">
      <w:pPr>
        <w:pStyle w:val="Heading3"/>
      </w:pPr>
      <w:bookmarkStart w:id="42" w:name="_Toc343249332"/>
      <w:r>
        <w:rPr>
          <w:noProof/>
          <w:lang w:eastAsia="en-GB"/>
        </w:rPr>
        <w:lastRenderedPageBreak/>
        <w:t xml:space="preserve">Regulation of </w:t>
      </w:r>
      <w:r>
        <w:t xml:space="preserve">gene </w:t>
      </w:r>
      <w:r w:rsidR="00565689">
        <w:t>expression</w:t>
      </w:r>
      <w:r>
        <w:t xml:space="preserve"> by</w:t>
      </w:r>
      <w:r w:rsidR="005165F7" w:rsidRPr="002B10D0">
        <w:t xml:space="preserve"> ZFP809</w:t>
      </w:r>
      <w:bookmarkEnd w:id="42"/>
    </w:p>
    <w:p w:rsidR="00F811B2" w:rsidRPr="003012F8" w:rsidRDefault="000361DB" w:rsidP="005165F7">
      <w:r>
        <w:rPr>
          <w:noProof/>
          <w:lang w:eastAsia="en-GB"/>
        </w:rPr>
        <mc:AlternateContent>
          <mc:Choice Requires="wpg">
            <w:drawing>
              <wp:anchor distT="0" distB="0" distL="114300" distR="114300" simplePos="0" relativeHeight="251734016" behindDoc="0" locked="0" layoutInCell="1" allowOverlap="1" wp14:anchorId="71BC42DA" wp14:editId="5E5DA6E5">
                <wp:simplePos x="0" y="0"/>
                <wp:positionH relativeFrom="column">
                  <wp:posOffset>-240665</wp:posOffset>
                </wp:positionH>
                <wp:positionV relativeFrom="paragraph">
                  <wp:posOffset>1582420</wp:posOffset>
                </wp:positionV>
                <wp:extent cx="6296025" cy="7009130"/>
                <wp:effectExtent l="0" t="0" r="0" b="1270"/>
                <wp:wrapTopAndBottom/>
                <wp:docPr id="117" name="Group 117"/>
                <wp:cNvGraphicFramePr/>
                <a:graphic xmlns:a="http://schemas.openxmlformats.org/drawingml/2006/main">
                  <a:graphicData uri="http://schemas.microsoft.com/office/word/2010/wordprocessingGroup">
                    <wpg:wgp>
                      <wpg:cNvGrpSpPr/>
                      <wpg:grpSpPr>
                        <a:xfrm>
                          <a:off x="0" y="0"/>
                          <a:ext cx="6296025" cy="7009130"/>
                          <a:chOff x="0" y="0"/>
                          <a:chExt cx="6296025" cy="7009130"/>
                        </a:xfrm>
                      </wpg:grpSpPr>
                      <wpg:grpSp>
                        <wpg:cNvPr id="68" name="Group 20"/>
                        <wpg:cNvGrpSpPr/>
                        <wpg:grpSpPr>
                          <a:xfrm>
                            <a:off x="0" y="0"/>
                            <a:ext cx="6296025" cy="5890260"/>
                            <a:chOff x="0" y="0"/>
                            <a:chExt cx="6296025" cy="5890399"/>
                          </a:xfrm>
                        </wpg:grpSpPr>
                        <wpg:graphicFrame>
                          <wpg:cNvPr id="69" name="Chart 69"/>
                          <wpg:cNvFrPr>
                            <a:graphicFrameLocks/>
                          </wpg:cNvFrPr>
                          <wpg:xfrm>
                            <a:off x="0" y="3528199"/>
                            <a:ext cx="6248400" cy="2362200"/>
                          </wpg:xfrm>
                          <a:graphic>
                            <a:graphicData uri="http://schemas.openxmlformats.org/drawingml/2006/chart">
                              <c:chart xmlns:c="http://schemas.openxmlformats.org/drawingml/2006/chart" xmlns:r="http://schemas.openxmlformats.org/officeDocument/2006/relationships" r:id="rId58"/>
                            </a:graphicData>
                          </a:graphic>
                        </wpg:graphicFrame>
                        <wpg:graphicFrame>
                          <wpg:cNvPr id="70" name="Chart 70"/>
                          <wpg:cNvFrPr>
                            <a:graphicFrameLocks/>
                          </wpg:cNvFrPr>
                          <wpg:xfrm>
                            <a:off x="76200" y="251599"/>
                            <a:ext cx="6219825" cy="2743200"/>
                          </wpg:xfrm>
                          <a:graphic>
                            <a:graphicData uri="http://schemas.openxmlformats.org/drawingml/2006/chart">
                              <c:chart xmlns:c="http://schemas.openxmlformats.org/drawingml/2006/chart" xmlns:r="http://schemas.openxmlformats.org/officeDocument/2006/relationships" r:id="rId59"/>
                            </a:graphicData>
                          </a:graphic>
                        </wpg:graphicFrame>
                        <wps:wsp>
                          <wps:cNvPr id="71" name="Straight Connector 71"/>
                          <wps:cNvCnPr/>
                          <wps:spPr>
                            <a:xfrm flipH="1">
                              <a:off x="692150" y="3451999"/>
                              <a:ext cx="3178" cy="2222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a:off x="657228" y="3451999"/>
                              <a:ext cx="76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2" name="TextBox 15"/>
                          <wps:cNvSpPr txBox="1"/>
                          <wps:spPr>
                            <a:xfrm>
                              <a:off x="481013" y="3296862"/>
                              <a:ext cx="790572" cy="184666"/>
                            </a:xfrm>
                            <a:prstGeom prst="rect">
                              <a:avLst/>
                            </a:prstGeom>
                            <a:noFill/>
                          </wps:spPr>
                          <wps:txbx>
                            <w:txbxContent>
                              <w:p w:rsidR="00D96F2A" w:rsidRDefault="00D96F2A" w:rsidP="00A94EBC">
                                <w:pPr>
                                  <w:pStyle w:val="NormalWeb"/>
                                  <w:spacing w:before="0" w:beforeAutospacing="0" w:after="0" w:afterAutospacing="0"/>
                                </w:pPr>
                                <w:r>
                                  <w:rPr>
                                    <w:rFonts w:asciiTheme="minorHAnsi" w:hAnsi="Calibri" w:cstheme="minorBidi"/>
                                    <w:color w:val="000000" w:themeColor="text1"/>
                                    <w:kern w:val="24"/>
                                    <w:sz w:val="12"/>
                                    <w:szCs w:val="12"/>
                                    <w:lang w:val="da-DK"/>
                                  </w:rPr>
                                  <w:t>24.7 (</w:t>
                                </w:r>
                                <w:r>
                                  <w:rPr>
                                    <w:rFonts w:asciiTheme="minorHAnsi" w:hAnsi="+mn-ea" w:cstheme="minorBidi"/>
                                    <w:color w:val="000000" w:themeColor="text1"/>
                                    <w:kern w:val="24"/>
                                    <w:sz w:val="12"/>
                                    <w:szCs w:val="12"/>
                                    <w:lang w:val="da-DK"/>
                                  </w:rPr>
                                  <w:t>±</w:t>
                                </w:r>
                                <w:r>
                                  <w:rPr>
                                    <w:rFonts w:asciiTheme="minorHAnsi" w:hAnsi="Calibri" w:cstheme="minorBidi"/>
                                    <w:color w:val="000000" w:themeColor="text1"/>
                                    <w:kern w:val="24"/>
                                    <w:sz w:val="12"/>
                                    <w:szCs w:val="12"/>
                                    <w:lang w:val="da-DK"/>
                                  </w:rPr>
                                  <w:t xml:space="preserve"> 3.1) </w:t>
                                </w:r>
                              </w:p>
                            </w:txbxContent>
                          </wps:txbx>
                          <wps:bodyPr wrap="square" rtlCol="0">
                            <a:spAutoFit/>
                          </wps:bodyPr>
                        </wps:wsp>
                        <wps:wsp>
                          <wps:cNvPr id="114" name="TextBox 17"/>
                          <wps:cNvSpPr txBox="1"/>
                          <wps:spPr>
                            <a:xfrm>
                              <a:off x="88900" y="0"/>
                              <a:ext cx="381000" cy="266700"/>
                            </a:xfrm>
                            <a:prstGeom prst="rect">
                              <a:avLst/>
                            </a:prstGeom>
                            <a:noFill/>
                          </wps:spPr>
                          <wps:txbx>
                            <w:txbxContent>
                              <w:p w:rsidR="00D96F2A" w:rsidRDefault="00D96F2A" w:rsidP="00A94EBC">
                                <w:pPr>
                                  <w:pStyle w:val="NormalWeb"/>
                                  <w:spacing w:before="0" w:beforeAutospacing="0" w:after="0" w:afterAutospacing="0"/>
                                </w:pPr>
                                <w:r>
                                  <w:rPr>
                                    <w:rFonts w:ascii="Arial" w:hAnsi="Arial" w:cs="Arial"/>
                                    <w:b/>
                                    <w:bCs/>
                                    <w:color w:val="000000" w:themeColor="text1"/>
                                    <w:kern w:val="24"/>
                                    <w:lang w:val="da-DK"/>
                                  </w:rPr>
                                  <w:t>A</w:t>
                                </w:r>
                              </w:p>
                            </w:txbxContent>
                          </wps:txbx>
                          <wps:bodyPr wrap="square" rtlCol="0">
                            <a:spAutoFit/>
                          </wps:bodyPr>
                        </wps:wsp>
                        <wps:wsp>
                          <wps:cNvPr id="115" name="TextBox 18"/>
                          <wps:cNvSpPr txBox="1"/>
                          <wps:spPr>
                            <a:xfrm>
                              <a:off x="88900" y="3045191"/>
                              <a:ext cx="381000" cy="266700"/>
                            </a:xfrm>
                            <a:prstGeom prst="rect">
                              <a:avLst/>
                            </a:prstGeom>
                            <a:noFill/>
                          </wps:spPr>
                          <wps:txbx>
                            <w:txbxContent>
                              <w:p w:rsidR="00D96F2A" w:rsidRDefault="00D96F2A" w:rsidP="00A94EBC">
                                <w:pPr>
                                  <w:pStyle w:val="NormalWeb"/>
                                  <w:spacing w:before="0" w:beforeAutospacing="0" w:after="0" w:afterAutospacing="0"/>
                                </w:pPr>
                                <w:r>
                                  <w:rPr>
                                    <w:rFonts w:ascii="Arial" w:hAnsi="Arial" w:cs="Arial"/>
                                    <w:b/>
                                    <w:bCs/>
                                    <w:color w:val="000000" w:themeColor="text1"/>
                                    <w:kern w:val="24"/>
                                    <w:lang w:val="da-DK"/>
                                  </w:rPr>
                                  <w:t>B</w:t>
                                </w:r>
                              </w:p>
                            </w:txbxContent>
                          </wps:txbx>
                          <wps:bodyPr wrap="square" rtlCol="0">
                            <a:spAutoFit/>
                          </wps:bodyPr>
                        </wps:wsp>
                      </wpg:grpSp>
                      <wps:wsp>
                        <wps:cNvPr id="116" name="Text Box 116"/>
                        <wps:cNvSpPr txBox="1"/>
                        <wps:spPr>
                          <a:xfrm>
                            <a:off x="233917" y="5943600"/>
                            <a:ext cx="5759450" cy="1065530"/>
                          </a:xfrm>
                          <a:prstGeom prst="rect">
                            <a:avLst/>
                          </a:prstGeom>
                          <a:solidFill>
                            <a:prstClr val="white"/>
                          </a:solidFill>
                          <a:ln>
                            <a:noFill/>
                          </a:ln>
                          <a:effectLst/>
                        </wps:spPr>
                        <wps:txbx>
                          <w:txbxContent>
                            <w:p w:rsidR="00D96F2A" w:rsidRPr="00302054" w:rsidRDefault="00D96F2A" w:rsidP="00A94EBC">
                              <w:pPr>
                                <w:pStyle w:val="Caption"/>
                                <w:rPr>
                                  <w:sz w:val="24"/>
                                </w:rPr>
                              </w:pPr>
                              <w:r w:rsidRPr="00800255">
                                <w:rPr>
                                  <w:b/>
                                </w:rPr>
                                <w:t>Figure 3.10: Effect of ZFP809 knock-down and overexpression in F9 EC cells.</w:t>
                              </w:r>
                              <w:r>
                                <w:t xml:space="preserve"> (A) F9 cells were stably transduced with retroviral vectors expressing a </w:t>
                              </w:r>
                              <w:proofErr w:type="spellStart"/>
                              <w:r>
                                <w:t>shRNAs</w:t>
                              </w:r>
                              <w:proofErr w:type="spellEnd"/>
                              <w:r>
                                <w:t xml:space="preserve"> directed against the Zfp809 mRNA or random scrambled </w:t>
                              </w:r>
                              <w:proofErr w:type="spellStart"/>
                              <w:r>
                                <w:t>shRNA</w:t>
                              </w:r>
                              <w:proofErr w:type="spellEnd"/>
                              <w:r>
                                <w:t xml:space="preserve"> without a matching mRNA target. Expression levels were determined by RT-qPCR. Values are normalised to Act expression and shown relative to the expression in F9 cells transduced with a scramble </w:t>
                              </w:r>
                              <w:proofErr w:type="spellStart"/>
                              <w:r>
                                <w:t>shRNA</w:t>
                              </w:r>
                              <w:proofErr w:type="spellEnd"/>
                              <w:r>
                                <w:t xml:space="preserve"> expressing vector. (B) F9 cells were stably transfected with a transposon based FLAG-ZFP809 expressing vector or an empty transposon. Values are normalised to Act expression and shown relative to the expression in F9 cells transfected with the empty transposon vector.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7" o:spid="_x0000_s1089" style="position:absolute;left:0;text-align:left;margin-left:-18.95pt;margin-top:124.6pt;width:495.75pt;height:551.9pt;z-index:251734016" coordsize="62960,70091"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">
                <v:group id="Group 20" o:spid="_x0000_s1090" style="position:absolute;width:62960;height:58902" coordsize="62960,589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Chart 69" o:spid="_x0000_s1091" type="#_x0000_t75" style="position:absolute;top:35296;width:62484;height:23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">
                    <v:imagedata r:id="rId60" o:title=""/>
                    <o:lock v:ext="edit" aspectratio="f"/>
                  </v:shape>
                  <v:shape id="Chart 70" o:spid="_x0000_s1092" type="#_x0000_t75" style="position:absolute;left:792;top:2499;width:62179;height:2743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">
                    <v:imagedata r:id="rId61" o:title=""/>
                    <o:lock v:ext="edit" aspectratio="f"/>
                  </v:shape>
                  <v:line id="Straight Connector 71" o:spid="_x0000_s1093" style="position:absolute;flip:x;visibility:visible;mso-wrap-style:square" from="6921,34519" to="6953,3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GpdcIAAADbAAAADwAAAGRycy9kb3ducmV2LnhtbESPQYvCMBSE7wv+h/AEb2uqB5VqFLUs&#10;uhdhVTw/mmcbbF66TbT135sFYY/DzHzDLFadrcSDGm8cKxgNExDEudOGCwXn09fnDIQPyBorx6Tg&#10;SR5Wy97HAlPtWv6hxzEUIkLYp6igDKFOpfR5SRb90NXE0bu6xmKIsimkbrCNcFvJcZJMpEXDcaHE&#10;mrYl5bfj3SqY5NkuM8/Zpk3MdPc7vhwy+01KDfrdeg4iUBf+w+/2XiuYjuDvS/wBcvk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GpdcIAAADbAAAADwAAAAAAAAAAAAAA&#10;AAChAgAAZHJzL2Rvd25yZXYueG1sUEsFBgAAAAAEAAQA+QAAAJADAAAAAA==&#10;" strokecolor="black [3213]">
                    <v:stroke dashstyle="3 1"/>
                  </v:line>
                  <v:line id="Straight Connector 72" o:spid="_x0000_s1094" style="position:absolute;visibility:visible;mso-wrap-style:square" from="6572,34519" to="7334,34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pbdMUAAADbAAAADwAAAGRycy9kb3ducmV2LnhtbESPQWvCQBSE7wX/w/IEb7oxUBNSVwmC&#10;0NpTtaXXR/Y1Sc2+DbvbGP313YLQ4zAz3zDr7Wg6MZDzrWUFy0UCgriyuuVawftpP89B+ICssbNM&#10;Cq7kYbuZPKyx0PbCbzQcQy0ihH2BCpoQ+kJKXzVk0C9sTxy9L+sMhihdLbXDS4SbTqZJspIGW44L&#10;Dfa0a6g6H3+Mgrw6fLsyK1+Wjx99dhvS19X+M1NqNh3LJxCBxvAfvreftYIshb8v8Q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pbdMUAAADbAAAADwAAAAAAAAAA&#10;AAAAAAChAgAAZHJzL2Rvd25yZXYueG1sUEsFBgAAAAAEAAQA+QAAAJMDAAAAAA==&#10;" strokecolor="black [3213]"/>
                  <v:shape id="TextBox 15" o:spid="_x0000_s1095" type="#_x0000_t202" style="position:absolute;left:4810;top:32968;width:7905;height:1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MfyL8A&#10;AADcAAAADwAAAGRycy9kb3ducmV2LnhtbERPTWvCQBC9F/wPyxS81U0ERVJXkVrBgxdteh+y02xo&#10;djZkpyb+e1cQepvH+5z1dvStulIfm8AG8lkGirgKtuHaQPl1eFuBioJssQ1MBm4UYbuZvKyxsGHg&#10;M10vUqsUwrFAA06kK7SOlSOPcRY64sT9hN6jJNjX2vY4pHDf6nmWLbXHhlODw44+HFW/lz9vQMTu&#10;8lv56ePxezztB5dVCyyNmb6Ou3dQQqP8i5/uo03z8zk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kx/IvwAAANwAAAAPAAAAAAAAAAAAAAAAAJgCAABkcnMvZG93bnJl&#10;di54bWxQSwUGAAAAAAQABAD1AAAAhAMAAAAA&#10;" filled="f" stroked="f">
                    <v:textbox style="mso-fit-shape-to-text:t">
                      <w:txbxContent>
                        <w:p w:rsidR="00D96F2A" w:rsidRDefault="00D96F2A" w:rsidP="00A94EBC">
                          <w:pPr>
                            <w:pStyle w:val="NormalWeb"/>
                            <w:spacing w:before="0" w:beforeAutospacing="0" w:after="0" w:afterAutospacing="0"/>
                          </w:pPr>
                          <w:r>
                            <w:rPr>
                              <w:rFonts w:asciiTheme="minorHAnsi" w:hAnsi="Calibri" w:cstheme="minorBidi"/>
                              <w:color w:val="000000" w:themeColor="text1"/>
                              <w:kern w:val="24"/>
                              <w:sz w:val="12"/>
                              <w:szCs w:val="12"/>
                              <w:lang w:val="da-DK"/>
                            </w:rPr>
                            <w:t>24.7 (</w:t>
                          </w:r>
                          <w:r>
                            <w:rPr>
                              <w:rFonts w:asciiTheme="minorHAnsi" w:hAnsi="+mn-ea" w:cstheme="minorBidi"/>
                              <w:color w:val="000000" w:themeColor="text1"/>
                              <w:kern w:val="24"/>
                              <w:sz w:val="12"/>
                              <w:szCs w:val="12"/>
                              <w:lang w:val="da-DK"/>
                            </w:rPr>
                            <w:t>±</w:t>
                          </w:r>
                          <w:r>
                            <w:rPr>
                              <w:rFonts w:asciiTheme="minorHAnsi" w:hAnsi="Calibri" w:cstheme="minorBidi"/>
                              <w:color w:val="000000" w:themeColor="text1"/>
                              <w:kern w:val="24"/>
                              <w:sz w:val="12"/>
                              <w:szCs w:val="12"/>
                              <w:lang w:val="da-DK"/>
                            </w:rPr>
                            <w:t xml:space="preserve"> 3.1) </w:t>
                          </w:r>
                        </w:p>
                      </w:txbxContent>
                    </v:textbox>
                  </v:shape>
                  <v:shape id="TextBox 17" o:spid="_x0000_s1096" type="#_x0000_t202" style="position:absolute;left:889;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iJ8AA&#10;AADcAAAADwAAAGRycy9kb3ducmV2LnhtbERPS2vCQBC+F/oflin0VjeRVkp0FfEBHnrRxvuQnWZD&#10;s7MhO5r4712h0Nt8fM9ZrEbfqiv1sQlsIJ9koIirYBuuDZTf+7dPUFGQLbaBycCNIqyWz08LLGwY&#10;+EjXk9QqhXAs0IAT6QqtY+XIY5yEjjhxP6H3KAn2tbY9Dinct3qaZTPtseHU4LCjjaPq93TxBkTs&#10;Or+VOx8P5/FrO7is+sDSmNeXcT0HJTTKv/jPfbBpfv4Oj2fSBXp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YiJ8AAAADcAAAADwAAAAAAAAAAAAAAAACYAgAAZHJzL2Rvd25y&#10;ZXYueG1sUEsFBgAAAAAEAAQA9QAAAIUDAAAAAA==&#10;" filled="f" stroked="f">
                    <v:textbox style="mso-fit-shape-to-text:t">
                      <w:txbxContent>
                        <w:p w:rsidR="00D96F2A" w:rsidRDefault="00D96F2A" w:rsidP="00A94EBC">
                          <w:pPr>
                            <w:pStyle w:val="NormalWeb"/>
                            <w:spacing w:before="0" w:beforeAutospacing="0" w:after="0" w:afterAutospacing="0"/>
                          </w:pPr>
                          <w:r>
                            <w:rPr>
                              <w:rFonts w:ascii="Arial" w:hAnsi="Arial" w:cs="Arial"/>
                              <w:b/>
                              <w:bCs/>
                              <w:color w:val="000000" w:themeColor="text1"/>
                              <w:kern w:val="24"/>
                              <w:lang w:val="da-DK"/>
                            </w:rPr>
                            <w:t>A</w:t>
                          </w:r>
                        </w:p>
                      </w:txbxContent>
                    </v:textbox>
                  </v:shape>
                  <v:shape id="TextBox 18" o:spid="_x0000_s1097" type="#_x0000_t202" style="position:absolute;left:889;top:30451;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qHvL8A&#10;AADcAAAADwAAAGRycy9kb3ducmV2LnhtbERPTWvCQBC9F/wPyxS81U0ERVJXkVrBgxdteh+y02xo&#10;djZkpyb+e1cQepvH+5z1dvStulIfm8AG8lkGirgKtuHaQPl1eFuBioJssQ1MBm4UYbuZvKyxsGHg&#10;M10vUqsUwrFAA06kK7SOlSOPcRY64sT9hN6jJNjX2vY4pHDf6nmWLbXHhlODw44+HFW/lz9vQMTu&#10;8lv56ePxezztB5dVCyyNmb6Ou3dQQqP8i5/uo03z8wU8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eoe8vwAAANwAAAAPAAAAAAAAAAAAAAAAAJgCAABkcnMvZG93bnJl&#10;di54bWxQSwUGAAAAAAQABAD1AAAAhAMAAAAA&#10;" filled="f" stroked="f">
                    <v:textbox style="mso-fit-shape-to-text:t">
                      <w:txbxContent>
                        <w:p w:rsidR="00D96F2A" w:rsidRDefault="00D96F2A" w:rsidP="00A94EBC">
                          <w:pPr>
                            <w:pStyle w:val="NormalWeb"/>
                            <w:spacing w:before="0" w:beforeAutospacing="0" w:after="0" w:afterAutospacing="0"/>
                          </w:pPr>
                          <w:r>
                            <w:rPr>
                              <w:rFonts w:ascii="Arial" w:hAnsi="Arial" w:cs="Arial"/>
                              <w:b/>
                              <w:bCs/>
                              <w:color w:val="000000" w:themeColor="text1"/>
                              <w:kern w:val="24"/>
                              <w:lang w:val="da-DK"/>
                            </w:rPr>
                            <w:t>B</w:t>
                          </w:r>
                        </w:p>
                      </w:txbxContent>
                    </v:textbox>
                  </v:shape>
                </v:group>
                <v:shape id="Text Box 116" o:spid="_x0000_s1098" type="#_x0000_t202" style="position:absolute;left:2339;top:59436;width:57594;height:10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qCRMQA&#10;AADcAAAADwAAAGRycy9kb3ducmV2LnhtbERPS2sCMRC+C/0PYQpepGZ9sJStUURaqL2Iq5fehs24&#10;2XYzWZKsbv99Uyh4m4/vOavNYFtxJR8axwpm0wwEceV0w7WC8+nt6RlEiMgaW8ek4IcCbNYPoxUW&#10;2t34SNcy1iKFcChQgYmxK6QMlSGLYeo64sRdnLcYE/S11B5vKdy2cp5lubTYcGow2NHOUPVd9lbB&#10;Yfl5MJP+8vqxXS78/tzv8q+6VGr8OGxfQEQa4l38737Xaf4sh79n0gV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gkTEAAAA3AAAAA8AAAAAAAAAAAAAAAAAmAIAAGRycy9k&#10;b3ducmV2LnhtbFBLBQYAAAAABAAEAPUAAACJAwAAAAA=&#10;" stroked="f">
                  <v:textbox style="mso-fit-shape-to-text:t" inset="0,0,0,0">
                    <w:txbxContent>
                      <w:p w:rsidR="00D96F2A" w:rsidRPr="00302054" w:rsidRDefault="00D96F2A" w:rsidP="00A94EBC">
                        <w:pPr>
                          <w:pStyle w:val="Caption"/>
                          <w:rPr>
                            <w:sz w:val="24"/>
                          </w:rPr>
                        </w:pPr>
                        <w:r w:rsidRPr="00800255">
                          <w:rPr>
                            <w:b/>
                          </w:rPr>
                          <w:t>Figure 3.10: Effect of ZFP809 knock-down and overexpression in F9 EC cells.</w:t>
                        </w:r>
                        <w:r>
                          <w:t xml:space="preserve"> (A) F9 cells were stably transduced with retroviral vectors expressing a </w:t>
                        </w:r>
                        <w:proofErr w:type="spellStart"/>
                        <w:r>
                          <w:t>shRNAs</w:t>
                        </w:r>
                        <w:proofErr w:type="spellEnd"/>
                        <w:r>
                          <w:t xml:space="preserve"> directed against the Zfp809 mRNA or random scrambled </w:t>
                        </w:r>
                        <w:proofErr w:type="spellStart"/>
                        <w:r>
                          <w:t>shRNA</w:t>
                        </w:r>
                        <w:proofErr w:type="spellEnd"/>
                        <w:r>
                          <w:t xml:space="preserve"> without a matching mRNA target. Expression levels were determined by RT-qPCR. Values are normalised to Act expression and shown relative to the expression in F9 cells transduced with a scramble </w:t>
                        </w:r>
                        <w:proofErr w:type="spellStart"/>
                        <w:r>
                          <w:t>shRNA</w:t>
                        </w:r>
                        <w:proofErr w:type="spellEnd"/>
                        <w:r>
                          <w:t xml:space="preserve"> expressing vector. (B) F9 cells were stably transfected with a transposon based FLAG-ZFP809 expressing vector or an empty transposon. Values are normalised to Act expression and shown relative to the expression in F9 cells transfected with the empty transposon vector. </w:t>
                        </w:r>
                      </w:p>
                    </w:txbxContent>
                  </v:textbox>
                </v:shape>
                <w10:wrap type="topAndBottom"/>
              </v:group>
            </w:pict>
          </mc:Fallback>
        </mc:AlternateContent>
      </w:r>
      <w:r w:rsidR="005165F7" w:rsidRPr="002B10D0">
        <w:t xml:space="preserve">To determine whether ZFP809 </w:t>
      </w:r>
      <w:r w:rsidR="000012A3">
        <w:t>knock</w:t>
      </w:r>
      <w:r w:rsidR="009C544A">
        <w:t>-</w:t>
      </w:r>
      <w:r w:rsidR="000012A3">
        <w:t>down has an effect on</w:t>
      </w:r>
      <w:r w:rsidR="005165F7" w:rsidRPr="002B10D0">
        <w:t xml:space="preserve"> the expression of </w:t>
      </w:r>
      <w:r w:rsidR="000012A3">
        <w:t>the</w:t>
      </w:r>
      <w:r w:rsidR="00747D41">
        <w:t xml:space="preserve"> identified</w:t>
      </w:r>
      <w:r w:rsidR="000012A3">
        <w:t xml:space="preserve"> </w:t>
      </w:r>
      <w:r w:rsidR="005165F7" w:rsidRPr="002B10D0">
        <w:t>genes</w:t>
      </w:r>
      <w:r w:rsidR="00747D41">
        <w:t xml:space="preserve"> with strong ChIP-seq peaks in the promoter region</w:t>
      </w:r>
      <w:r w:rsidR="005165F7" w:rsidRPr="002B10D0">
        <w:t xml:space="preserve">, </w:t>
      </w:r>
      <w:r w:rsidR="008855B3">
        <w:t xml:space="preserve">RNA was isolated from </w:t>
      </w:r>
      <w:r w:rsidR="000012A3" w:rsidRPr="002B10D0">
        <w:t>F9 cells</w:t>
      </w:r>
      <w:r w:rsidR="008855B3">
        <w:t>,</w:t>
      </w:r>
      <w:r w:rsidR="000012A3" w:rsidRPr="002B10D0">
        <w:t xml:space="preserve"> </w:t>
      </w:r>
      <w:r w:rsidR="000012A3">
        <w:t>stably transfected with a retroviral vector expressing an short hairpin (</w:t>
      </w:r>
      <w:proofErr w:type="spellStart"/>
      <w:r w:rsidR="000012A3">
        <w:t>sh</w:t>
      </w:r>
      <w:proofErr w:type="spellEnd"/>
      <w:r w:rsidR="000012A3">
        <w:t>) RNA targeting the Zfp809 mRNA or a</w:t>
      </w:r>
      <w:r w:rsidR="008855B3">
        <w:t>n unspecific scramble</w:t>
      </w:r>
      <w:r w:rsidR="00E54DFC">
        <w:t>d</w:t>
      </w:r>
      <w:r w:rsidR="008855B3">
        <w:t xml:space="preserve"> </w:t>
      </w:r>
      <w:proofErr w:type="spellStart"/>
      <w:r w:rsidR="008855B3">
        <w:t>shRNA</w:t>
      </w:r>
      <w:proofErr w:type="spellEnd"/>
      <w:r w:rsidR="008855B3">
        <w:t xml:space="preserve">. </w:t>
      </w:r>
      <w:r w:rsidR="003D078B" w:rsidRPr="002B10D0">
        <w:t xml:space="preserve">Since we have shown that ERVs with a Pro-PBS are </w:t>
      </w:r>
      <w:r w:rsidR="00C0604D">
        <w:t>the main</w:t>
      </w:r>
      <w:r w:rsidR="003D078B" w:rsidRPr="002B10D0">
        <w:t xml:space="preserve"> target</w:t>
      </w:r>
      <w:r w:rsidR="00C0604D">
        <w:t>s</w:t>
      </w:r>
      <w:r w:rsidR="003D078B" w:rsidRPr="002B10D0">
        <w:t xml:space="preserve"> of ZFP809 we </w:t>
      </w:r>
      <w:r w:rsidR="003D078B">
        <w:t>used</w:t>
      </w:r>
      <w:r w:rsidR="003D078B" w:rsidRPr="002B10D0">
        <w:t xml:space="preserve"> primer</w:t>
      </w:r>
      <w:r w:rsidR="003D078B">
        <w:t>s</w:t>
      </w:r>
      <w:r w:rsidR="003D078B" w:rsidRPr="002B10D0">
        <w:t xml:space="preserve"> for several ERV families with Pro-PBS </w:t>
      </w:r>
      <w:r w:rsidR="003D078B" w:rsidRPr="002B10D0">
        <w:lastRenderedPageBreak/>
        <w:t>s</w:t>
      </w:r>
      <w:r w:rsidR="003D078B">
        <w:t>equences. Additionally</w:t>
      </w:r>
      <w:r w:rsidR="002C74E7">
        <w:t>,</w:t>
      </w:r>
      <w:r w:rsidR="003D078B">
        <w:t xml:space="preserve"> we analys</w:t>
      </w:r>
      <w:r w:rsidR="003D078B" w:rsidRPr="002B10D0">
        <w:t xml:space="preserve">ed expression </w:t>
      </w:r>
      <w:r w:rsidR="003A522F">
        <w:t xml:space="preserve">levels </w:t>
      </w:r>
      <w:r w:rsidR="003D078B" w:rsidRPr="002B10D0">
        <w:t>of RLTR10 and MERV-L elements, which were identified as potential</w:t>
      </w:r>
      <w:r w:rsidR="00C0604D">
        <w:t xml:space="preserve"> secondary</w:t>
      </w:r>
      <w:r w:rsidR="003D078B" w:rsidRPr="002B10D0">
        <w:t xml:space="preserve"> ZFP809 targets</w:t>
      </w:r>
      <w:r w:rsidR="003A522F">
        <w:t xml:space="preserve"> by ChIP-seq</w:t>
      </w:r>
      <w:r w:rsidR="003D078B" w:rsidRPr="002B10D0">
        <w:t xml:space="preserve">. </w:t>
      </w:r>
      <w:r w:rsidR="009C544A">
        <w:t xml:space="preserve">Primers amplifying endogenous MLV elements with Pro-PBS sequences were also designed but we could not detect expression of these elements in F9 cells. We also could not detect expression of </w:t>
      </w:r>
      <w:r w:rsidR="009D324D">
        <w:rPr>
          <w:i/>
        </w:rPr>
        <w:t>Cacna1g</w:t>
      </w:r>
      <w:r w:rsidR="009D324D">
        <w:t xml:space="preserve"> and </w:t>
      </w:r>
      <w:r w:rsidR="009D324D">
        <w:rPr>
          <w:i/>
        </w:rPr>
        <w:t>Npas4</w:t>
      </w:r>
      <w:r w:rsidR="009D324D">
        <w:t xml:space="preserve"> mRNAs in these cells.</w:t>
      </w:r>
      <w:r w:rsidR="001F734A">
        <w:t xml:space="preserve"> </w:t>
      </w:r>
      <w:r w:rsidR="004E1E82">
        <w:t xml:space="preserve">Surprisingly, </w:t>
      </w:r>
      <w:r w:rsidR="003A522F">
        <w:t xml:space="preserve">neither any </w:t>
      </w:r>
      <w:r w:rsidR="004E1E82">
        <w:t>of the analysed Pro-PBS containing ERVs</w:t>
      </w:r>
      <w:r w:rsidR="003A522F">
        <w:t xml:space="preserve"> nor RLTR10 or MERV-L ERVs</w:t>
      </w:r>
      <w:r w:rsidR="004E1E82">
        <w:t xml:space="preserve"> was upregulated upon ZFP809 </w:t>
      </w:r>
      <w:proofErr w:type="gramStart"/>
      <w:r w:rsidR="004E1E82">
        <w:t>knock</w:t>
      </w:r>
      <w:r w:rsidR="009C544A">
        <w:t>-</w:t>
      </w:r>
      <w:proofErr w:type="gramEnd"/>
      <w:r w:rsidR="004E1E82">
        <w:t>down</w:t>
      </w:r>
      <w:r w:rsidR="00F42F5E">
        <w:t xml:space="preserve"> (Fig. 3.10</w:t>
      </w:r>
      <w:r w:rsidR="003A522F">
        <w:t>A)</w:t>
      </w:r>
      <w:r w:rsidR="004E1E82">
        <w:t xml:space="preserve">. </w:t>
      </w:r>
      <w:r w:rsidR="009D324D">
        <w:t>Also t</w:t>
      </w:r>
      <w:r w:rsidR="004E1E82">
        <w:t xml:space="preserve">he majority of </w:t>
      </w:r>
      <w:r w:rsidR="003A522F">
        <w:t xml:space="preserve">the </w:t>
      </w:r>
      <w:r w:rsidR="004E1E82">
        <w:t>analysed ZFP809 target genes were not or only slightly up- or downregulated in ZFP809 knock</w:t>
      </w:r>
      <w:r w:rsidR="009C544A">
        <w:t>-</w:t>
      </w:r>
      <w:r w:rsidR="004E1E82">
        <w:t xml:space="preserve">down cells. However, </w:t>
      </w:r>
      <w:r w:rsidR="004E1E82" w:rsidRPr="003012F8">
        <w:rPr>
          <w:i/>
        </w:rPr>
        <w:t>Gm9705</w:t>
      </w:r>
      <w:r w:rsidR="004E1E82">
        <w:t xml:space="preserve"> expression </w:t>
      </w:r>
      <w:r w:rsidR="00C0604D">
        <w:t xml:space="preserve">levels </w:t>
      </w:r>
      <w:r w:rsidR="004E1E82">
        <w:t>w</w:t>
      </w:r>
      <w:r w:rsidR="00C0604D">
        <w:t>ere</w:t>
      </w:r>
      <w:r w:rsidR="004E1E82">
        <w:t xml:space="preserve"> five times increased </w:t>
      </w:r>
      <w:r w:rsidR="00A7263F">
        <w:t>upon</w:t>
      </w:r>
      <w:r w:rsidR="004E1E82">
        <w:t xml:space="preserve"> </w:t>
      </w:r>
      <w:r w:rsidR="00A7263F">
        <w:t>ZFP809 knock-down.</w:t>
      </w:r>
      <w:r w:rsidR="004E1E82">
        <w:t xml:space="preserve"> </w:t>
      </w:r>
      <w:r w:rsidR="001F734A">
        <w:t>Notably</w:t>
      </w:r>
      <w:r w:rsidR="003012F8">
        <w:t xml:space="preserve">, the identified ZFP809 target motif in the promoter region of </w:t>
      </w:r>
      <w:r w:rsidR="003012F8" w:rsidRPr="003012F8">
        <w:rPr>
          <w:i/>
        </w:rPr>
        <w:t>Gm9705</w:t>
      </w:r>
      <w:r w:rsidR="003012F8">
        <w:t xml:space="preserve"> differs from the Pro-PBS in only two </w:t>
      </w:r>
      <w:r w:rsidR="003A522F">
        <w:t>positions which</w:t>
      </w:r>
      <w:r w:rsidR="009D324D">
        <w:t>, according to the determined target motif,</w:t>
      </w:r>
      <w:r w:rsidR="003A522F">
        <w:t xml:space="preserve"> did not seem to be crucial for </w:t>
      </w:r>
      <w:r w:rsidR="00C0604D">
        <w:t xml:space="preserve">efficient </w:t>
      </w:r>
      <w:r w:rsidR="003A522F">
        <w:t>ZFP809 binding (Table 3.2 and Fig. 3.5).</w:t>
      </w:r>
    </w:p>
    <w:p w:rsidR="007A1973" w:rsidRPr="002B10D0" w:rsidRDefault="00634825" w:rsidP="005165F7">
      <w:r>
        <w:t>T</w:t>
      </w:r>
      <w:r w:rsidR="008855B3">
        <w:t>o test whether ZFP809 overexpression can silence transcription</w:t>
      </w:r>
      <w:r>
        <w:t xml:space="preserve"> of ZFP809 targeted genes</w:t>
      </w:r>
      <w:r w:rsidR="008855B3">
        <w:t xml:space="preserve">, RNA was isolated from F9 cells stably transduced with a  transposon based  FLAG-ZFP809 expressing vector </w:t>
      </w:r>
      <w:r w:rsidR="006102D9">
        <w:t>or an empty cont</w:t>
      </w:r>
      <w:r w:rsidR="00F42F5E">
        <w:t>rol vector. As show in Fig. 3.10</w:t>
      </w:r>
      <w:r w:rsidR="00542636">
        <w:t>B</w:t>
      </w:r>
      <w:r w:rsidR="005165F7" w:rsidRPr="002B10D0">
        <w:t xml:space="preserve">, </w:t>
      </w:r>
      <w:r w:rsidR="008855B3">
        <w:t>two</w:t>
      </w:r>
      <w:r w:rsidR="005165F7" w:rsidRPr="002B10D0">
        <w:t xml:space="preserve"> of the </w:t>
      </w:r>
      <w:r w:rsidR="004E1E82">
        <w:t>eleven</w:t>
      </w:r>
      <w:r w:rsidR="005165F7" w:rsidRPr="002B10D0">
        <w:t xml:space="preserve"> tested genes</w:t>
      </w:r>
      <w:r w:rsidR="004E1E82">
        <w:t xml:space="preserve">, </w:t>
      </w:r>
      <w:r w:rsidR="004E1E82" w:rsidRPr="004E1E82">
        <w:rPr>
          <w:i/>
        </w:rPr>
        <w:t>Serping1</w:t>
      </w:r>
      <w:r w:rsidR="004E1E82">
        <w:t xml:space="preserve"> and </w:t>
      </w:r>
      <w:r w:rsidR="004E1E82" w:rsidRPr="004E1E82">
        <w:rPr>
          <w:i/>
        </w:rPr>
        <w:t>Zfp36</w:t>
      </w:r>
      <w:r w:rsidR="004E1E82">
        <w:t>,</w:t>
      </w:r>
      <w:r w:rsidR="005165F7" w:rsidRPr="002B10D0">
        <w:t xml:space="preserve"> were s</w:t>
      </w:r>
      <w:r w:rsidR="004E1E82">
        <w:t>trongly</w:t>
      </w:r>
      <w:r w:rsidR="005165F7" w:rsidRPr="002B10D0">
        <w:t xml:space="preserve"> downregulated in FL</w:t>
      </w:r>
      <w:r w:rsidR="003012F8">
        <w:t>AG-ZFP809 overexpressing cells whereas</w:t>
      </w:r>
      <w:r w:rsidR="004E1E82">
        <w:t xml:space="preserve"> ERV expression remained unaffected upon ZFP809 overexpression. </w:t>
      </w:r>
    </w:p>
    <w:p w:rsidR="00201912" w:rsidRDefault="00201912" w:rsidP="00201912">
      <w:pPr>
        <w:pStyle w:val="Heading3"/>
      </w:pPr>
      <w:bookmarkStart w:id="43" w:name="_Toc343249333"/>
      <w:r>
        <w:t xml:space="preserve">Correlation of ZFP809 peaks with available histone modification </w:t>
      </w:r>
      <w:r w:rsidR="0001268C">
        <w:t>ChIP-seq data</w:t>
      </w:r>
      <w:bookmarkEnd w:id="43"/>
    </w:p>
    <w:p w:rsidR="00CB7B6D" w:rsidRPr="00240E42" w:rsidRDefault="00CB7B6D" w:rsidP="00CB7B6D">
      <w:r w:rsidRPr="00240E42">
        <w:t>We next wanted to</w:t>
      </w:r>
      <w:r w:rsidR="009C544A">
        <w:t xml:space="preserve"> investigate whether the promote</w:t>
      </w:r>
      <w:r w:rsidRPr="00240E42">
        <w:t xml:space="preserve">r regions targeted by ZFP809 are associated with </w:t>
      </w:r>
      <w:r>
        <w:t>transcription</w:t>
      </w:r>
      <w:r w:rsidR="008720B7">
        <w:t xml:space="preserve"> </w:t>
      </w:r>
      <w:r>
        <w:t>activating or repressing histone modifications</w:t>
      </w:r>
      <w:r w:rsidRPr="00240E42">
        <w:t xml:space="preserve">. </w:t>
      </w:r>
      <w:r w:rsidR="00201912">
        <w:t>For this, w</w:t>
      </w:r>
      <w:r w:rsidR="00201912" w:rsidRPr="002B10D0">
        <w:t xml:space="preserve">e </w:t>
      </w:r>
      <w:r w:rsidR="009D324D">
        <w:t>retrieved</w:t>
      </w:r>
      <w:r w:rsidR="00201912" w:rsidRPr="002B10D0">
        <w:t xml:space="preserve"> all genomic regions ranging from -2kb to +2kb relative to the TSS of all annotated Refseq genes in the UCSC table browser</w:t>
      </w:r>
      <w:r w:rsidR="00201912">
        <w:t xml:space="preserve">, hereafter referred to as </w:t>
      </w:r>
      <w:r w:rsidR="00634825">
        <w:t xml:space="preserve">core </w:t>
      </w:r>
      <w:r w:rsidR="00201912">
        <w:t>promoter regions</w:t>
      </w:r>
      <w:r w:rsidR="00201912" w:rsidRPr="002B10D0">
        <w:t>.</w:t>
      </w:r>
      <w:r w:rsidR="00201912">
        <w:t xml:space="preserve"> Of the 30,656 received </w:t>
      </w:r>
      <w:r w:rsidR="00634825">
        <w:t xml:space="preserve">core </w:t>
      </w:r>
      <w:r w:rsidR="00201912">
        <w:t xml:space="preserve">promoter regions </w:t>
      </w:r>
      <w:r w:rsidR="00201912" w:rsidRPr="002B10D0">
        <w:t xml:space="preserve">748 regions </w:t>
      </w:r>
      <w:r w:rsidR="00201912">
        <w:t xml:space="preserve">were </w:t>
      </w:r>
      <w:r w:rsidR="00201912" w:rsidRPr="002B10D0">
        <w:t>overlap</w:t>
      </w:r>
      <w:r w:rsidR="00201912">
        <w:t>ping</w:t>
      </w:r>
      <w:r w:rsidR="00201912" w:rsidRPr="002B10D0">
        <w:t xml:space="preserve"> with ZFP809 peaks</w:t>
      </w:r>
      <w:r w:rsidR="00201912">
        <w:t>. W</w:t>
      </w:r>
      <w:r>
        <w:t xml:space="preserve">e </w:t>
      </w:r>
      <w:r w:rsidR="00201912">
        <w:t xml:space="preserve">then </w:t>
      </w:r>
      <w:r>
        <w:t>divided the</w:t>
      </w:r>
      <w:r w:rsidR="00201912">
        <w:t>se</w:t>
      </w:r>
      <w:r>
        <w:t xml:space="preserve"> </w:t>
      </w:r>
      <w:r w:rsidR="00634825">
        <w:t xml:space="preserve">core </w:t>
      </w:r>
      <w:r>
        <w:t xml:space="preserve">promoter regions into three categories according to the </w:t>
      </w:r>
      <w:r w:rsidR="008720B7">
        <w:t>enrichment values</w:t>
      </w:r>
      <w:r>
        <w:t xml:space="preserve"> </w:t>
      </w:r>
      <w:r w:rsidR="00634825">
        <w:t xml:space="preserve">of the matching ZFP809 peaks (strong: enrichment &gt;50; moderate: enrichment 20-50; weak: enrichment 10-20) </w:t>
      </w:r>
      <w:r>
        <w:t xml:space="preserve">and determined how many of these regions were overlapping with </w:t>
      </w:r>
      <w:r w:rsidR="008720B7">
        <w:t xml:space="preserve">non-repetitive </w:t>
      </w:r>
      <w:r>
        <w:t>H3K9m</w:t>
      </w:r>
      <w:r w:rsidR="009D324D">
        <w:t>e</w:t>
      </w:r>
      <w:r>
        <w:t xml:space="preserve">3 or H3K9ac </w:t>
      </w:r>
      <w:r w:rsidR="00634825">
        <w:t>peaks</w:t>
      </w:r>
      <w:r>
        <w:t xml:space="preserve"> that had been identified in the Bruce4 ES cell line previ</w:t>
      </w:r>
      <w:r w:rsidR="00C25108">
        <w:t xml:space="preserve">ously </w:t>
      </w:r>
      <w:r w:rsidR="00C25108">
        <w:fldChar w:fldCharType="begin">
          <w:fldData xml:space="preserve">PEVuZE5vdGU+PENpdGU+PEF1dGhvcj5CYXJza2k8L0F1dGhvcj48WWVhcj4yMDA3PC9ZZWFyPjxS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</w:fldData>
        </w:fldChar>
      </w:r>
      <w:r w:rsidR="001526E9">
        <w:instrText xml:space="preserve"> ADDIN EN.CITE </w:instrText>
      </w:r>
      <w:r w:rsidR="001526E9">
        <w:fldChar w:fldCharType="begin">
          <w:fldData xml:space="preserve">PEVuZE5vdGU+PENpdGU+PEF1dGhvcj5CYXJza2k8L0F1dGhvcj48WWVhcj4yMDA3PC9ZZWFyPjxS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</w:fldData>
        </w:fldChar>
      </w:r>
      <w:r w:rsidR="001526E9">
        <w:instrText xml:space="preserve"> ADDIN EN.CITE.DATA </w:instrText>
      </w:r>
      <w:r w:rsidR="001526E9">
        <w:fldChar w:fldCharType="end"/>
      </w:r>
      <w:r w:rsidR="00C25108">
        <w:fldChar w:fldCharType="separate"/>
      </w:r>
      <w:r w:rsidR="001526E9">
        <w:rPr>
          <w:noProof/>
        </w:rPr>
        <w:t>[</w:t>
      </w:r>
      <w:hyperlink w:anchor="_ENREF_142" w:tooltip="Barski, 2007 #144" w:history="1">
        <w:r w:rsidR="001526E9">
          <w:rPr>
            <w:noProof/>
          </w:rPr>
          <w:t>142</w:t>
        </w:r>
      </w:hyperlink>
      <w:r w:rsidR="001526E9">
        <w:rPr>
          <w:noProof/>
        </w:rPr>
        <w:t>,</w:t>
      </w:r>
      <w:hyperlink w:anchor="_ENREF_143" w:tooltip="Hawkins, 2011 #145" w:history="1">
        <w:r w:rsidR="001526E9">
          <w:rPr>
            <w:noProof/>
          </w:rPr>
          <w:t>143</w:t>
        </w:r>
      </w:hyperlink>
      <w:r w:rsidR="001526E9">
        <w:rPr>
          <w:noProof/>
        </w:rPr>
        <w:t>]</w:t>
      </w:r>
      <w:r w:rsidR="00C25108">
        <w:fldChar w:fldCharType="end"/>
      </w:r>
      <w:r>
        <w:t>. As control regions</w:t>
      </w:r>
      <w:r w:rsidR="00C25108">
        <w:t>,</w:t>
      </w:r>
      <w:r>
        <w:t xml:space="preserve"> we </w:t>
      </w:r>
      <w:r w:rsidR="00201912">
        <w:t>used</w:t>
      </w:r>
      <w:r>
        <w:t xml:space="preserve"> all </w:t>
      </w:r>
      <w:r w:rsidR="00634825">
        <w:t xml:space="preserve">core </w:t>
      </w:r>
      <w:r>
        <w:t xml:space="preserve">promoter regions that </w:t>
      </w:r>
      <w:r w:rsidR="008720B7">
        <w:t xml:space="preserve">did </w:t>
      </w:r>
      <w:r>
        <w:t>not overlap</w:t>
      </w:r>
      <w:r w:rsidR="008720B7">
        <w:t xml:space="preserve"> with any of the ZFP809 peaks.</w:t>
      </w:r>
    </w:p>
    <w:p w:rsidR="00CB7B6D" w:rsidRDefault="009D324D" w:rsidP="00CB7B6D">
      <w:r>
        <w:rPr>
          <w:noProof/>
          <w:lang w:eastAsia="en-GB"/>
        </w:rPr>
        <w:lastRenderedPageBreak/>
        <mc:AlternateContent>
          <mc:Choice Requires="wpg">
            <w:drawing>
              <wp:anchor distT="0" distB="0" distL="114300" distR="114300" simplePos="0" relativeHeight="251827200" behindDoc="0" locked="0" layoutInCell="1" allowOverlap="1" wp14:anchorId="49D88937" wp14:editId="1314DDA6">
                <wp:simplePos x="0" y="0"/>
                <wp:positionH relativeFrom="column">
                  <wp:posOffset>50165</wp:posOffset>
                </wp:positionH>
                <wp:positionV relativeFrom="paragraph">
                  <wp:posOffset>226695</wp:posOffset>
                </wp:positionV>
                <wp:extent cx="5762625" cy="2724150"/>
                <wp:effectExtent l="0" t="0" r="9525" b="0"/>
                <wp:wrapTopAndBottom/>
                <wp:docPr id="198" name="Group 198"/>
                <wp:cNvGraphicFramePr/>
                <a:graphic xmlns:a="http://schemas.openxmlformats.org/drawingml/2006/main">
                  <a:graphicData uri="http://schemas.microsoft.com/office/word/2010/wordprocessingGroup">
                    <wpg:wgp>
                      <wpg:cNvGrpSpPr/>
                      <wpg:grpSpPr>
                        <a:xfrm>
                          <a:off x="0" y="0"/>
                          <a:ext cx="5762625" cy="2724150"/>
                          <a:chOff x="0" y="0"/>
                          <a:chExt cx="5762846" cy="2724150"/>
                        </a:xfrm>
                      </wpg:grpSpPr>
                      <pic:pic xmlns:pic="http://schemas.openxmlformats.org/drawingml/2006/picture">
                        <pic:nvPicPr>
                          <pic:cNvPr id="113" name="Picture 11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2846" cy="1605516"/>
                          </a:xfrm>
                          <a:prstGeom prst="rect">
                            <a:avLst/>
                          </a:prstGeom>
                        </pic:spPr>
                      </pic:pic>
                      <wps:wsp>
                        <wps:cNvPr id="197" name="Text Box 197"/>
                        <wps:cNvSpPr txBox="1"/>
                        <wps:spPr>
                          <a:xfrm>
                            <a:off x="0" y="1658620"/>
                            <a:ext cx="5760941" cy="1065530"/>
                          </a:xfrm>
                          <a:prstGeom prst="rect">
                            <a:avLst/>
                          </a:prstGeom>
                          <a:solidFill>
                            <a:prstClr val="white"/>
                          </a:solidFill>
                          <a:ln>
                            <a:noFill/>
                          </a:ln>
                          <a:effectLst/>
                        </wps:spPr>
                        <wps:txbx>
                          <w:txbxContent>
                            <w:p w:rsidR="00D96F2A" w:rsidRPr="008B1F2A" w:rsidRDefault="00D96F2A" w:rsidP="003012F8">
                              <w:pPr>
                                <w:pStyle w:val="Caption"/>
                              </w:pPr>
                              <w:r w:rsidRPr="00800255">
                                <w:rPr>
                                  <w:b/>
                                </w:rPr>
                                <w:t xml:space="preserve">Figure 3.11: H3K9 </w:t>
                              </w:r>
                              <w:r>
                                <w:rPr>
                                  <w:b/>
                                </w:rPr>
                                <w:t>trimethylation and acetylation</w:t>
                              </w:r>
                              <w:r w:rsidRPr="00800255">
                                <w:rPr>
                                  <w:b/>
                                </w:rPr>
                                <w:t xml:space="preserve"> at promoter regions of </w:t>
                              </w:r>
                              <w:r>
                                <w:rPr>
                                  <w:b/>
                                </w:rPr>
                                <w:t xml:space="preserve">ZFP809 targeted </w:t>
                              </w:r>
                              <w:r w:rsidRPr="00800255">
                                <w:rPr>
                                  <w:b/>
                                </w:rPr>
                                <w:t>genes in ES cells</w:t>
                              </w:r>
                              <w:r>
                                <w:t xml:space="preserve">. Core promoter regions (-2kb to +2 kb of TSS) of Reseq genes were categorised according to overlapping strong, moderate or weak FLAG-ZFP809 ChIP-seq peaks. Promoter regions without ZFP809 peaks were included as control. The peaks were categorised according to their enrichment values as described above. Promoter regions were correlated with the peak coordinates identified for H3K9me3 and H3K9ac ChIP-seq data in Bruce4 ES cells available in the UCSC </w:t>
                              </w:r>
                              <w:r w:rsidRPr="008720B7">
                                <w:t>Genome Browser.</w:t>
                              </w:r>
                              <w:r>
                                <w:t xml:space="preserve"> Charts show the percentage of promoter regions (number of regions) overlapping with H3K9me3 or H3K9ac peaks by at least one </w:t>
                              </w:r>
                              <w:proofErr w:type="spellStart"/>
                              <w:r>
                                <w:t>bp.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8" o:spid="_x0000_s1099" style="position:absolute;left:0;text-align:left;margin-left:3.95pt;margin-top:17.85pt;width:453.75pt;height:214.5pt;z-index:251827200" coordsize="57628,27241"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wwAAAABSZ2h0bG9uZwAAAr4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M4QklNBAwAAAAACrMAAAABAAAAoAAAACwAAAHgAABSgAAACpcAGAAB/9j/7QAMQWRvYmVf&#10;Q00AAv/uAA5BZG9iZQBkgAAAAAH/2wCEAAwICAgJCAwJCQwRCwoLERUPDAwPFRgTExUTExgRDAwM&#10;DAwMEQwMDAwMDAwMDAwMDAwMDAwMDAwMDAwMDAwMDAwBDQsLDQ4NEA4OEBQODg4UFA4ODg4UEQwM&#10;DAwMEREMDAwMDAwRDAwMDAwMDAwMDAwMDAwMDAwMDAwMDAwMDAwMDP/AABEIACw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">
                <v:shape id="Picture 113" o:spid="_x0000_s1100" type="#_x0000_t75" style="position:absolute;width:57628;height:16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4vWu/AAAA3AAAAA8AAABkcnMvZG93bnJldi54bWxET02LwjAQvS/4H8IIe1k0VVmRahQRBK/V&#10;9T42Y1NsJrWJbXd//UYQvM3jfc5q09tKtNT40rGCyTgBQZw7XXKh4Oe0Hy1A+ICssXJMCn7Jw2Y9&#10;+Fhhql3HGbXHUIgYwj5FBSaEOpXS54Ys+rGriSN3dY3FEGFTSN1gF8NtJadJMpcWS44NBmvaGcpv&#10;x4dVUH3199M5s+22+w6Xv5xN7c6ZUp/DfrsEEagPb/HLfdBx/mQGz2fiBXL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buL1rvwAAANwAAAAPAAAAAAAAAAAAAAAAAJ8CAABk&#10;cnMvZG93bnJldi54bWxQSwUGAAAAAAQABAD3AAAAiwMAAAAA&#10;">
                  <v:imagedata r:id="rId63" o:title=""/>
                  <v:path arrowok="t"/>
                </v:shape>
                <v:shape id="Text Box 197" o:spid="_x0000_s1101" type="#_x0000_t202" style="position:absolute;top:16586;width:57609;height:10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khcUA&#10;AADcAAAADwAAAGRycy9kb3ducmV2LnhtbERPTUvDQBC9C/6HZQQv0m60pWrMtpRiQXsppr14G7KT&#10;bDQ7G3Y3bfz3riD0No/3OcVqtJ04kQ+tYwX30wwEceV0y42C42E7eQIRIrLGzjEp+KEAq+X1VYG5&#10;dmf+oFMZG5FCOOSowMTY51KGypDFMHU9ceJq5y3GBH0jtcdzCredfMiyhbTYcmow2NPGUPVdDlbB&#10;fv65N3dD/bpbz2f+/ThsFl9NqdTtzbh+ARFpjBfxv/tNp/nPj/D3TLp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SSFxQAAANwAAAAPAAAAAAAAAAAAAAAAAJgCAABkcnMv&#10;ZG93bnJldi54bWxQSwUGAAAAAAQABAD1AAAAigMAAAAA&#10;" stroked="f">
                  <v:textbox style="mso-fit-shape-to-text:t" inset="0,0,0,0">
                    <w:txbxContent>
                      <w:p w:rsidR="00D96F2A" w:rsidRPr="008B1F2A" w:rsidRDefault="00D96F2A" w:rsidP="003012F8">
                        <w:pPr>
                          <w:pStyle w:val="Caption"/>
                        </w:pPr>
                        <w:r w:rsidRPr="00800255">
                          <w:rPr>
                            <w:b/>
                          </w:rPr>
                          <w:t xml:space="preserve">Figure 3.11: H3K9 </w:t>
                        </w:r>
                        <w:r>
                          <w:rPr>
                            <w:b/>
                          </w:rPr>
                          <w:t>trimethylation and acetylation</w:t>
                        </w:r>
                        <w:r w:rsidRPr="00800255">
                          <w:rPr>
                            <w:b/>
                          </w:rPr>
                          <w:t xml:space="preserve"> at promoter regions of </w:t>
                        </w:r>
                        <w:r>
                          <w:rPr>
                            <w:b/>
                          </w:rPr>
                          <w:t xml:space="preserve">ZFP809 targeted </w:t>
                        </w:r>
                        <w:r w:rsidRPr="00800255">
                          <w:rPr>
                            <w:b/>
                          </w:rPr>
                          <w:t>genes in ES cells</w:t>
                        </w:r>
                        <w:r>
                          <w:t xml:space="preserve">. Core promoter regions (-2kb to +2 kb of TSS) of Reseq genes were categorised according to overlapping strong, moderate or weak FLAG-ZFP809 ChIP-seq peaks. Promoter regions without ZFP809 peaks were included as control. The peaks were categorised according to their enrichment values as described above. Promoter regions were correlated with the peak coordinates identified for H3K9me3 and H3K9ac ChIP-seq data in Bruce4 ES cells available in the UCSC </w:t>
                        </w:r>
                        <w:r w:rsidRPr="008720B7">
                          <w:t>Genome Browser.</w:t>
                        </w:r>
                        <w:r>
                          <w:t xml:space="preserve"> Charts show the percentage of promoter regions (number of regions) overlapping with H3K9me3 or H3K9ac peaks by at least one </w:t>
                        </w:r>
                        <w:proofErr w:type="spellStart"/>
                        <w:r>
                          <w:t>bp.</w:t>
                        </w:r>
                        <w:proofErr w:type="spellEnd"/>
                      </w:p>
                    </w:txbxContent>
                  </v:textbox>
                </v:shape>
                <w10:wrap type="topAndBottom"/>
              </v:group>
            </w:pict>
          </mc:Fallback>
        </mc:AlternateContent>
      </w:r>
      <w:r w:rsidR="00F42F5E">
        <w:t>As shown in Fig. 3.11</w:t>
      </w:r>
      <w:r w:rsidR="00CB7B6D">
        <w:t xml:space="preserve">, promoter regions of ZFP809 targeted genes were generally not marked by H3K9 </w:t>
      </w:r>
      <w:r w:rsidR="00061AC8">
        <w:t>tri</w:t>
      </w:r>
      <w:r w:rsidR="00CB7B6D">
        <w:t>methylation</w:t>
      </w:r>
      <w:r w:rsidR="00061AC8">
        <w:t xml:space="preserve"> in ES cells</w:t>
      </w:r>
      <w:r w:rsidR="00CB7B6D">
        <w:t xml:space="preserve">. </w:t>
      </w:r>
      <w:r w:rsidR="003012F8">
        <w:t xml:space="preserve">Strikingly, the only strong </w:t>
      </w:r>
      <w:r w:rsidR="00C25108">
        <w:t xml:space="preserve">ZFP809 </w:t>
      </w:r>
      <w:r w:rsidR="003012F8">
        <w:t xml:space="preserve">peak in a gene promoter region </w:t>
      </w:r>
      <w:r>
        <w:t>that</w:t>
      </w:r>
      <w:r w:rsidR="003012F8">
        <w:t xml:space="preserve"> was associated with H3K9me3 in ES cells was located upstream of the </w:t>
      </w:r>
      <w:r w:rsidR="003012F8" w:rsidRPr="00C25108">
        <w:rPr>
          <w:i/>
        </w:rPr>
        <w:t>Gm9705</w:t>
      </w:r>
      <w:r w:rsidR="003012F8">
        <w:t xml:space="preserve"> gene, which was upregulated upon ZFP809 knock-down (Fig. 3.9A).</w:t>
      </w:r>
      <w:r w:rsidR="00201912">
        <w:t xml:space="preserve"> </w:t>
      </w:r>
      <w:r w:rsidR="00CB7B6D">
        <w:t xml:space="preserve">Interestingly, </w:t>
      </w:r>
      <w:r w:rsidR="002E350A">
        <w:t>gene promoters</w:t>
      </w:r>
      <w:r w:rsidR="00CB7B6D">
        <w:t xml:space="preserve"> </w:t>
      </w:r>
      <w:r w:rsidR="002E350A">
        <w:t xml:space="preserve">with strong ZFP809 peaks were rather </w:t>
      </w:r>
      <w:r w:rsidR="00CB7B6D">
        <w:t xml:space="preserve">associated with H3K9 acetylation </w:t>
      </w:r>
      <w:r w:rsidR="002E350A">
        <w:t xml:space="preserve">in ES cells than promoters with weaker or no peaks. </w:t>
      </w:r>
    </w:p>
    <w:p w:rsidR="00201912" w:rsidRDefault="009D324D" w:rsidP="005165F7">
      <w:r>
        <w:rPr>
          <w:noProof/>
          <w:lang w:eastAsia="en-GB"/>
        </w:rPr>
        <mc:AlternateContent>
          <mc:Choice Requires="wpg">
            <w:drawing>
              <wp:anchor distT="0" distB="0" distL="114300" distR="114300" simplePos="0" relativeHeight="251825152" behindDoc="0" locked="0" layoutInCell="1" allowOverlap="1" wp14:anchorId="2287D48A" wp14:editId="4FF1848E">
                <wp:simplePos x="0" y="0"/>
                <wp:positionH relativeFrom="column">
                  <wp:posOffset>-315595</wp:posOffset>
                </wp:positionH>
                <wp:positionV relativeFrom="paragraph">
                  <wp:posOffset>812165</wp:posOffset>
                </wp:positionV>
                <wp:extent cx="6629400" cy="3453765"/>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6629400" cy="3453765"/>
                          <a:chOff x="0" y="0"/>
                          <a:chExt cx="6629400" cy="3453765"/>
                        </a:xfrm>
                      </wpg:grpSpPr>
                      <wpg:grpSp>
                        <wpg:cNvPr id="120" name="Group 5"/>
                        <wpg:cNvGrpSpPr/>
                        <wpg:grpSpPr>
                          <a:xfrm>
                            <a:off x="0" y="0"/>
                            <a:ext cx="6629400" cy="2602865"/>
                            <a:chOff x="0" y="0"/>
                            <a:chExt cx="6629400" cy="2603074"/>
                          </a:xfrm>
                        </wpg:grpSpPr>
                        <wpg:graphicFrame>
                          <wpg:cNvPr id="121" name="Chart 121"/>
                          <wpg:cNvFrPr>
                            <a:graphicFrameLocks/>
                          </wpg:cNvFrPr>
                          <wpg:xfrm>
                            <a:off x="0" y="298024"/>
                            <a:ext cx="3086100" cy="2305050"/>
                          </wpg:xfrm>
                          <a:graphic>
                            <a:graphicData uri="http://schemas.openxmlformats.org/drawingml/2006/chart">
                              <c:chart xmlns:c="http://schemas.openxmlformats.org/drawingml/2006/chart" xmlns:r="http://schemas.openxmlformats.org/officeDocument/2006/relationships" r:id="rId64"/>
                            </a:graphicData>
                          </a:graphic>
                        </wpg:graphicFrame>
                        <wpg:graphicFrame>
                          <wpg:cNvPr id="122" name="Chart 122"/>
                          <wpg:cNvFrPr>
                            <a:graphicFrameLocks/>
                          </wpg:cNvFrPr>
                          <wpg:xfrm>
                            <a:off x="3048000" y="298024"/>
                            <a:ext cx="3581400" cy="2295525"/>
                          </wpg:xfrm>
                          <a:graphic>
                            <a:graphicData uri="http://schemas.openxmlformats.org/drawingml/2006/chart">
                              <c:chart xmlns:c="http://schemas.openxmlformats.org/drawingml/2006/chart" xmlns:r="http://schemas.openxmlformats.org/officeDocument/2006/relationships" r:id="rId65"/>
                            </a:graphicData>
                          </a:graphic>
                        </wpg:graphicFrame>
                        <wps:wsp>
                          <wps:cNvPr id="123" name="TextBox 3"/>
                          <wps:cNvSpPr txBox="1"/>
                          <wps:spPr>
                            <a:xfrm>
                              <a:off x="104775" y="0"/>
                              <a:ext cx="381000" cy="266700"/>
                            </a:xfrm>
                            <a:prstGeom prst="rect">
                              <a:avLst/>
                            </a:prstGeom>
                            <a:noFill/>
                          </wps:spPr>
                          <wps:txbx>
                            <w:txbxContent>
                              <w:p w:rsidR="00D96F2A" w:rsidRDefault="00D96F2A" w:rsidP="003012F8">
                                <w:pPr>
                                  <w:pStyle w:val="NormalWeb"/>
                                  <w:spacing w:before="0" w:beforeAutospacing="0" w:after="0" w:afterAutospacing="0"/>
                                </w:pPr>
                                <w:r>
                                  <w:rPr>
                                    <w:rFonts w:ascii="Arial" w:hAnsi="Arial" w:cs="Arial"/>
                                    <w:b/>
                                    <w:bCs/>
                                    <w:color w:val="000000" w:themeColor="text1"/>
                                    <w:kern w:val="24"/>
                                    <w:lang w:val="da-DK"/>
                                  </w:rPr>
                                  <w:t>A</w:t>
                                </w:r>
                              </w:p>
                            </w:txbxContent>
                          </wps:txbx>
                          <wps:bodyPr wrap="square" rtlCol="0">
                            <a:spAutoFit/>
                          </wps:bodyPr>
                        </wps:wsp>
                        <wps:wsp>
                          <wps:cNvPr id="124" name="TextBox 4"/>
                          <wps:cNvSpPr txBox="1"/>
                          <wps:spPr>
                            <a:xfrm>
                              <a:off x="3133725" y="0"/>
                              <a:ext cx="381000" cy="266700"/>
                            </a:xfrm>
                            <a:prstGeom prst="rect">
                              <a:avLst/>
                            </a:prstGeom>
                            <a:noFill/>
                          </wps:spPr>
                          <wps:txbx>
                            <w:txbxContent>
                              <w:p w:rsidR="00D96F2A" w:rsidRDefault="00D96F2A" w:rsidP="003012F8">
                                <w:pPr>
                                  <w:pStyle w:val="NormalWeb"/>
                                  <w:spacing w:before="0" w:beforeAutospacing="0" w:after="0" w:afterAutospacing="0"/>
                                </w:pPr>
                                <w:r>
                                  <w:rPr>
                                    <w:rFonts w:ascii="Arial" w:hAnsi="Arial" w:cs="Arial"/>
                                    <w:b/>
                                    <w:bCs/>
                                    <w:color w:val="000000" w:themeColor="text1"/>
                                    <w:kern w:val="24"/>
                                    <w:lang w:val="da-DK"/>
                                  </w:rPr>
                                  <w:t>B</w:t>
                                </w:r>
                              </w:p>
                            </w:txbxContent>
                          </wps:txbx>
                          <wps:bodyPr wrap="square" rtlCol="0">
                            <a:spAutoFit/>
                          </wps:bodyPr>
                        </wps:wsp>
                      </wpg:grpSp>
                      <wps:wsp>
                        <wps:cNvPr id="199" name="Text Box 199"/>
                        <wps:cNvSpPr txBox="1"/>
                        <wps:spPr>
                          <a:xfrm>
                            <a:off x="361507" y="2667000"/>
                            <a:ext cx="5760720" cy="786765"/>
                          </a:xfrm>
                          <a:prstGeom prst="rect">
                            <a:avLst/>
                          </a:prstGeom>
                          <a:solidFill>
                            <a:prstClr val="white"/>
                          </a:solidFill>
                          <a:ln>
                            <a:noFill/>
                          </a:ln>
                          <a:effectLst/>
                        </wps:spPr>
                        <wps:txbx>
                          <w:txbxContent>
                            <w:p w:rsidR="00D96F2A" w:rsidRPr="007A7A78" w:rsidRDefault="00D96F2A" w:rsidP="003012F8">
                              <w:pPr>
                                <w:pStyle w:val="Caption"/>
                                <w:rPr>
                                  <w:noProof/>
                                  <w:sz w:val="24"/>
                                </w:rPr>
                              </w:pPr>
                              <w:r w:rsidRPr="00800255">
                                <w:rPr>
                                  <w:b/>
                                </w:rPr>
                                <w:t>Figure 3.12: Correlation of ZFP809-targeted promoter regions with H3K9me3 and H3K9ac ChIP-seq data</w:t>
                              </w:r>
                              <w:r>
                                <w:t xml:space="preserve">. 4 kb Refseq promoter regions were categorised as in Fig. 3.11 and correlated with H3K9me3 and H3K9ac peak coordinates that are available on the UCSC </w:t>
                              </w:r>
                              <w:r w:rsidRPr="00542636">
                                <w:t>Genome Browser</w:t>
                              </w:r>
                              <w:r>
                                <w:rPr>
                                  <w:i/>
                                </w:rPr>
                                <w:t>.</w:t>
                              </w:r>
                              <w:r>
                                <w:t xml:space="preserve"> Histograms show the proportion of the total bp in promoter regions that overlap with (A) H3K9me3 or (B) H3K9ac peaks.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1" o:spid="_x0000_s1102" style="position:absolute;left:0;text-align:left;margin-left:-24.85pt;margin-top:63.95pt;width:522pt;height:271.95pt;z-index:251825152" coordsize="66294,34537"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">
                <v:group id="Group 5" o:spid="_x0000_s1103" style="position:absolute;width:66294;height:26028" coordsize="66294,26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Chart 121" o:spid="_x0000_s1104" type="#_x0000_t75" style="position:absolute;top:2987;width:30845;height:2304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">
                    <v:imagedata r:id="rId66" o:title=""/>
                    <o:lock v:ext="edit" aspectratio="f"/>
                  </v:shape>
                  <v:shape id="Chart 122" o:spid="_x0000_s1105" type="#_x0000_t75" style="position:absolute;left:30480;top:2987;width:35783;height:2292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">
                    <v:imagedata r:id="rId67" o:title=""/>
                    <o:lock v:ext="edit" aspectratio="f"/>
                  </v:shape>
                  <v:shape id="TextBox 3" o:spid="_x0000_s1106" type="#_x0000_t202" style="position:absolute;left:1047;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w7sAA&#10;AADcAAAADwAAAGRycy9kb3ducmV2LnhtbERPS2vCQBC+F/wPyxR6qxstFUldRXyAh17UeB+y02xo&#10;djZkRxP/vSsUepuP7zmL1eAbdaMu1oENTMYZKOIy2JorA8V5/z4HFQXZYhOYDNwpwmo5ellgbkPP&#10;R7qdpFIphGOOBpxIm2sdS0ce4zi0xIn7CZ1HSbCrtO2wT+G+0dMsm2mPNacGhy1tHJW/p6s3IGLX&#10;k3ux8/FwGb63vcvKTyyMeXsd1l+ghAb5F/+5DzbNn37A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Nw7sAAAADcAAAADwAAAAAAAAAAAAAAAACYAgAAZHJzL2Rvd25y&#10;ZXYueG1sUEsFBgAAAAAEAAQA9QAAAIUDAAAAAA==&#10;" filled="f" stroked="f">
                    <v:textbox style="mso-fit-shape-to-text:t">
                      <w:txbxContent>
                        <w:p w:rsidR="00D96F2A" w:rsidRDefault="00D96F2A" w:rsidP="003012F8">
                          <w:pPr>
                            <w:pStyle w:val="NormalWeb"/>
                            <w:spacing w:before="0" w:beforeAutospacing="0" w:after="0" w:afterAutospacing="0"/>
                          </w:pPr>
                          <w:r>
                            <w:rPr>
                              <w:rFonts w:ascii="Arial" w:hAnsi="Arial" w:cs="Arial"/>
                              <w:b/>
                              <w:bCs/>
                              <w:color w:val="000000" w:themeColor="text1"/>
                              <w:kern w:val="24"/>
                              <w:lang w:val="da-DK"/>
                            </w:rPr>
                            <w:t>A</w:t>
                          </w:r>
                        </w:p>
                      </w:txbxContent>
                    </v:textbox>
                  </v:shape>
                  <v:shape id="TextBox 4" o:spid="_x0000_s1107" type="#_x0000_t202" style="position:absolute;left:31337;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omsAA&#10;AADcAAAADwAAAGRycy9kb3ducmV2LnhtbERPS2vCQBC+F/wPyxR6qxulFUldRXyAh17UeB+y02xo&#10;djZkRxP/vSsUepuP7zmL1eAbdaMu1oENTMYZKOIy2JorA8V5/z4HFQXZYhOYDNwpwmo5ellgbkPP&#10;R7qdpFIphGOOBpxIm2sdS0ce4zi0xIn7CZ1HSbCrtO2wT+G+0dMsm2mPNacGhy1tHJW/p6s3IGLX&#10;k3ux8/FwGb63vcvKTyyMeXsd1l+ghAb5F/+5DzbNn37A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romsAAAADcAAAADwAAAAAAAAAAAAAAAACYAgAAZHJzL2Rvd25y&#10;ZXYueG1sUEsFBgAAAAAEAAQA9QAAAIUDAAAAAA==&#10;" filled="f" stroked="f">
                    <v:textbox style="mso-fit-shape-to-text:t">
                      <w:txbxContent>
                        <w:p w:rsidR="00D96F2A" w:rsidRDefault="00D96F2A" w:rsidP="003012F8">
                          <w:pPr>
                            <w:pStyle w:val="NormalWeb"/>
                            <w:spacing w:before="0" w:beforeAutospacing="0" w:after="0" w:afterAutospacing="0"/>
                          </w:pPr>
                          <w:r>
                            <w:rPr>
                              <w:rFonts w:ascii="Arial" w:hAnsi="Arial" w:cs="Arial"/>
                              <w:b/>
                              <w:bCs/>
                              <w:color w:val="000000" w:themeColor="text1"/>
                              <w:kern w:val="24"/>
                              <w:lang w:val="da-DK"/>
                            </w:rPr>
                            <w:t>B</w:t>
                          </w:r>
                        </w:p>
                      </w:txbxContent>
                    </v:textbox>
                  </v:shape>
                </v:group>
                <v:shape id="Text Box 199" o:spid="_x0000_s1108" type="#_x0000_t202" style="position:absolute;left:3615;top:26670;width:57607;height:7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YVbMQA&#10;AADcAAAADwAAAGRycy9kb3ducmV2LnhtbERPTWsCMRC9F/ofwhR6KZptK6KrUURaaHsRVy/ehs24&#10;WbuZLElW139vCgVv83ifM1/2thFn8qF2rOB1mIEgLp2uuVKw330OJiBCRNbYOCYFVwqwXDw+zDHX&#10;7sJbOhexEimEQ44KTIxtLmUoDVkMQ9cSJ+7ovMWYoK+k9nhJ4baRb1k2lhZrTg0GW1obKn+LzirY&#10;jA4b89IdP35Wo3f/ve/W41NVKPX81K9mICL18S7+d3/pNH86h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GFWzEAAAA3AAAAA8AAAAAAAAAAAAAAAAAmAIAAGRycy9k&#10;b3ducmV2LnhtbFBLBQYAAAAABAAEAPUAAACJAwAAAAA=&#10;" stroked="f">
                  <v:textbox style="mso-fit-shape-to-text:t" inset="0,0,0,0">
                    <w:txbxContent>
                      <w:p w:rsidR="00D96F2A" w:rsidRPr="007A7A78" w:rsidRDefault="00D96F2A" w:rsidP="003012F8">
                        <w:pPr>
                          <w:pStyle w:val="Caption"/>
                          <w:rPr>
                            <w:noProof/>
                            <w:sz w:val="24"/>
                          </w:rPr>
                        </w:pPr>
                        <w:r w:rsidRPr="00800255">
                          <w:rPr>
                            <w:b/>
                          </w:rPr>
                          <w:t>Figure 3.12: Correlation of ZFP809-targeted promoter regions with H3K9me3 and H3K9ac ChIP-seq data</w:t>
                        </w:r>
                        <w:r>
                          <w:t xml:space="preserve">. 4 kb Refseq promoter regions were categorised as in Fig. 3.11 and correlated with H3K9me3 and H3K9ac peak coordinates that are available on the UCSC </w:t>
                        </w:r>
                        <w:r w:rsidRPr="00542636">
                          <w:t>Genome Browser</w:t>
                        </w:r>
                        <w:r>
                          <w:rPr>
                            <w:i/>
                          </w:rPr>
                          <w:t>.</w:t>
                        </w:r>
                        <w:r>
                          <w:t xml:space="preserve"> Histograms show the proportion of the total bp in promoter regions that overlap with (A) H3K9me3 or (B) H3K9ac peaks.</w:t>
                        </w:r>
                      </w:p>
                    </w:txbxContent>
                  </v:textbox>
                </v:shape>
                <w10:wrap type="topAndBottom"/>
              </v:group>
            </w:pict>
          </mc:Fallback>
        </mc:AlternateContent>
      </w:r>
      <w:r w:rsidR="00CB7B6D">
        <w:t>Since</w:t>
      </w:r>
      <w:r w:rsidR="00201912">
        <w:t xml:space="preserve">, according to expression profiles on the </w:t>
      </w:r>
      <w:proofErr w:type="spellStart"/>
      <w:r w:rsidR="00201912">
        <w:t>BioGPS</w:t>
      </w:r>
      <w:proofErr w:type="spellEnd"/>
      <w:r w:rsidR="00201912">
        <w:t xml:space="preserve"> database</w:t>
      </w:r>
      <w:r w:rsidR="00C25108">
        <w:t xml:space="preserve"> and our own observations (data not shown)</w:t>
      </w:r>
      <w:r w:rsidR="00201912">
        <w:t>,</w:t>
      </w:r>
      <w:r w:rsidR="00CB7B6D">
        <w:t xml:space="preserve"> </w:t>
      </w:r>
      <w:r w:rsidR="00201912">
        <w:t xml:space="preserve">ZFP809 expression is not restricted to ES cells and </w:t>
      </w:r>
      <w:r w:rsidR="00CB7B6D">
        <w:t xml:space="preserve">it is </w:t>
      </w:r>
      <w:r w:rsidR="00201912">
        <w:t xml:space="preserve">therefore </w:t>
      </w:r>
      <w:r w:rsidR="00CB7B6D">
        <w:t xml:space="preserve">possible </w:t>
      </w:r>
      <w:r w:rsidR="00CB7B6D">
        <w:lastRenderedPageBreak/>
        <w:t xml:space="preserve">that ZFP809 regulates gene expression in other cell types </w:t>
      </w:r>
      <w:r w:rsidR="00201912">
        <w:t>or tissues</w:t>
      </w:r>
      <w:r w:rsidR="00CB7B6D">
        <w:t xml:space="preserve">, we correlated the </w:t>
      </w:r>
      <w:r w:rsidR="00C25108">
        <w:t>core</w:t>
      </w:r>
      <w:r w:rsidR="00CB7B6D">
        <w:t xml:space="preserve"> promoter region with all H3K9m</w:t>
      </w:r>
      <w:r>
        <w:t>e</w:t>
      </w:r>
      <w:r w:rsidR="00CB7B6D">
        <w:t xml:space="preserve">3 tracks </w:t>
      </w:r>
      <w:r w:rsidR="002E350A">
        <w:t xml:space="preserve">currently </w:t>
      </w:r>
      <w:r w:rsidR="00CB7B6D">
        <w:t xml:space="preserve">available on the </w:t>
      </w:r>
      <w:r w:rsidR="00CB7B6D" w:rsidRPr="00201912">
        <w:t>UCSC Genome Browser</w:t>
      </w:r>
      <w:r w:rsidR="00CB7B6D">
        <w:t xml:space="preserve"> </w:t>
      </w:r>
      <w:r w:rsidR="00CB7B6D">
        <w:fldChar w:fldCharType="begin">
          <w:fldData xml:space="preserve">PEVuZE5vdGU+PENpdGU+PEF1dGhvcj5Sb3NlbmJsb29tPC9BdXRob3I+PFllYXI+MjAxMjwvWWVh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</w:fldData>
        </w:fldChar>
      </w:r>
      <w:r w:rsidR="001526E9">
        <w:instrText xml:space="preserve"> ADDIN EN.CITE </w:instrText>
      </w:r>
      <w:r w:rsidR="001526E9">
        <w:fldChar w:fldCharType="begin">
          <w:fldData xml:space="preserve">PEVuZE5vdGU+PENpdGU+PEF1dGhvcj5Sb3NlbmJsb29tPC9BdXRob3I+PFllYXI+MjAxMjwvWWVh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</w:fldData>
        </w:fldChar>
      </w:r>
      <w:r w:rsidR="001526E9">
        <w:instrText xml:space="preserve"> ADDIN EN.CITE.DATA </w:instrText>
      </w:r>
      <w:r w:rsidR="001526E9">
        <w:fldChar w:fldCharType="end"/>
      </w:r>
      <w:r w:rsidR="00CB7B6D">
        <w:fldChar w:fldCharType="separate"/>
      </w:r>
      <w:r w:rsidR="001526E9">
        <w:rPr>
          <w:noProof/>
        </w:rPr>
        <w:t>[</w:t>
      </w:r>
      <w:hyperlink w:anchor="_ENREF_144" w:tooltip="Rosenbloom, 2012 #146" w:history="1">
        <w:r w:rsidR="001526E9">
          <w:rPr>
            <w:noProof/>
          </w:rPr>
          <w:t>144</w:t>
        </w:r>
      </w:hyperlink>
      <w:r w:rsidR="001526E9">
        <w:rPr>
          <w:noProof/>
        </w:rPr>
        <w:t>]</w:t>
      </w:r>
      <w:r w:rsidR="00CB7B6D">
        <w:fldChar w:fldCharType="end"/>
      </w:r>
      <w:r w:rsidR="00CB7B6D">
        <w:rPr>
          <w:i/>
        </w:rPr>
        <w:t>.</w:t>
      </w:r>
      <w:r w:rsidR="00CB7B6D">
        <w:t xml:space="preserve"> As shown in </w:t>
      </w:r>
      <w:r w:rsidR="00F42F5E">
        <w:t>Fig. 3.12</w:t>
      </w:r>
      <w:r w:rsidR="00CB7B6D">
        <w:t xml:space="preserve">A, the 40 genes that were associated with </w:t>
      </w:r>
      <w:r w:rsidR="00BA6214">
        <w:t>strong</w:t>
      </w:r>
      <w:r w:rsidR="009C544A">
        <w:t xml:space="preserve"> ZFP809 peaks at the promote</w:t>
      </w:r>
      <w:r w:rsidR="00CB7B6D">
        <w:t xml:space="preserve">r region were </w:t>
      </w:r>
      <w:r w:rsidR="00201912">
        <w:t>more frequently marked by</w:t>
      </w:r>
      <w:r w:rsidR="00CB7B6D">
        <w:t xml:space="preserve"> H3K9me3 </w:t>
      </w:r>
      <w:r w:rsidR="00061AC8">
        <w:t xml:space="preserve">in erythroblasts and G1E erythroid progenitor cells than promoter regions with weaker ZFP809 peaks or the </w:t>
      </w:r>
      <w:r w:rsidR="00201912">
        <w:t xml:space="preserve">included </w:t>
      </w:r>
      <w:r w:rsidR="00061AC8">
        <w:t>control regions.</w:t>
      </w:r>
      <w:r w:rsidR="00542636">
        <w:t xml:space="preserve"> In several other cell types and tissues, we found that core promoter regions with ZFP809 peaks were rather associated with H3K9 acetylation than promoters</w:t>
      </w:r>
      <w:r w:rsidR="00F42F5E">
        <w:t xml:space="preserve"> without ZFP809 peaks (Fig. 3.12</w:t>
      </w:r>
      <w:r w:rsidR="00542636">
        <w:t>B).</w:t>
      </w:r>
    </w:p>
    <w:p w:rsidR="0001268C" w:rsidRDefault="0001268C" w:rsidP="00C25108">
      <w:pPr>
        <w:pStyle w:val="Heading3"/>
      </w:pPr>
      <w:bookmarkStart w:id="44" w:name="_Toc343249334"/>
      <w:r w:rsidRPr="002B10D0">
        <w:t>Histone methylation</w:t>
      </w:r>
      <w:r>
        <w:t>s</w:t>
      </w:r>
      <w:r w:rsidRPr="002B10D0">
        <w:t xml:space="preserve"> and TRIM28 </w:t>
      </w:r>
      <w:r>
        <w:t>binding</w:t>
      </w:r>
      <w:r w:rsidRPr="002B10D0">
        <w:t xml:space="preserve"> </w:t>
      </w:r>
      <w:r>
        <w:t>at</w:t>
      </w:r>
      <w:r w:rsidRPr="002B10D0">
        <w:t xml:space="preserve"> non-repetitive ZFP809 targets</w:t>
      </w:r>
      <w:bookmarkEnd w:id="44"/>
    </w:p>
    <w:p w:rsidR="00AA14BA" w:rsidRDefault="00C25108" w:rsidP="005165F7">
      <w:r>
        <w:rPr>
          <w:noProof/>
          <w:lang w:eastAsia="en-GB"/>
        </w:rPr>
        <mc:AlternateContent>
          <mc:Choice Requires="wpg">
            <w:drawing>
              <wp:anchor distT="0" distB="0" distL="114300" distR="114300" simplePos="0" relativeHeight="251767808" behindDoc="0" locked="0" layoutInCell="1" allowOverlap="1" wp14:anchorId="7F770DEE" wp14:editId="155E5534">
                <wp:simplePos x="0" y="0"/>
                <wp:positionH relativeFrom="column">
                  <wp:posOffset>-527685</wp:posOffset>
                </wp:positionH>
                <wp:positionV relativeFrom="paragraph">
                  <wp:posOffset>2093595</wp:posOffset>
                </wp:positionV>
                <wp:extent cx="6830060" cy="3996690"/>
                <wp:effectExtent l="0" t="0" r="0" b="3810"/>
                <wp:wrapTopAndBottom/>
                <wp:docPr id="203" name="Group 203"/>
                <wp:cNvGraphicFramePr/>
                <a:graphic xmlns:a="http://schemas.openxmlformats.org/drawingml/2006/main">
                  <a:graphicData uri="http://schemas.microsoft.com/office/word/2010/wordprocessingGroup">
                    <wpg:wgp>
                      <wpg:cNvGrpSpPr/>
                      <wpg:grpSpPr>
                        <a:xfrm>
                          <a:off x="0" y="0"/>
                          <a:ext cx="6830060" cy="3996690"/>
                          <a:chOff x="0" y="0"/>
                          <a:chExt cx="6830060" cy="3996690"/>
                        </a:xfrm>
                      </wpg:grpSpPr>
                      <wpg:grpSp>
                        <wpg:cNvPr id="53" name="Group 9"/>
                        <wpg:cNvGrpSpPr/>
                        <wpg:grpSpPr>
                          <a:xfrm>
                            <a:off x="0" y="0"/>
                            <a:ext cx="6830060" cy="3159125"/>
                            <a:chOff x="0" y="0"/>
                            <a:chExt cx="6834418" cy="3161389"/>
                          </a:xfrm>
                        </wpg:grpSpPr>
                        <wps:wsp>
                          <wps:cNvPr id="54" name="TextBox 4"/>
                          <wps:cNvSpPr txBox="1"/>
                          <wps:spPr>
                            <a:xfrm>
                              <a:off x="175337" y="0"/>
                              <a:ext cx="381000" cy="266700"/>
                            </a:xfrm>
                            <a:prstGeom prst="rect">
                              <a:avLst/>
                            </a:prstGeom>
                            <a:noFill/>
                          </wps:spPr>
                          <wps:txbx>
                            <w:txbxContent>
                              <w:p w:rsidR="00D96F2A" w:rsidRDefault="00D96F2A" w:rsidP="005D4AD2">
                                <w:pPr>
                                  <w:pStyle w:val="NormalWeb"/>
                                  <w:spacing w:before="0" w:beforeAutospacing="0" w:after="0" w:afterAutospacing="0"/>
                                </w:pPr>
                                <w:r>
                                  <w:rPr>
                                    <w:rFonts w:ascii="Arial" w:hAnsi="Arial" w:cs="Arial"/>
                                    <w:b/>
                                    <w:bCs/>
                                    <w:color w:val="000000" w:themeColor="text1"/>
                                    <w:kern w:val="24"/>
                                    <w:lang w:val="da-DK"/>
                                  </w:rPr>
                                  <w:t>A</w:t>
                                </w:r>
                              </w:p>
                            </w:txbxContent>
                          </wps:txbx>
                          <wps:bodyPr wrap="square" rtlCol="0">
                            <a:spAutoFit/>
                          </wps:bodyPr>
                        </wps:wsp>
                        <wps:wsp>
                          <wps:cNvPr id="55" name="TextBox 5"/>
                          <wps:cNvSpPr txBox="1"/>
                          <wps:spPr>
                            <a:xfrm>
                              <a:off x="3109002" y="0"/>
                              <a:ext cx="381000" cy="266700"/>
                            </a:xfrm>
                            <a:prstGeom prst="rect">
                              <a:avLst/>
                            </a:prstGeom>
                            <a:noFill/>
                          </wps:spPr>
                          <wps:txbx>
                            <w:txbxContent>
                              <w:p w:rsidR="00D96F2A" w:rsidRDefault="00D96F2A" w:rsidP="005D4AD2">
                                <w:pPr>
                                  <w:pStyle w:val="NormalWeb"/>
                                  <w:spacing w:before="0" w:beforeAutospacing="0" w:after="0" w:afterAutospacing="0"/>
                                </w:pPr>
                                <w:r>
                                  <w:rPr>
                                    <w:rFonts w:ascii="Arial" w:hAnsi="Arial" w:cs="Arial"/>
                                    <w:b/>
                                    <w:bCs/>
                                    <w:color w:val="000000" w:themeColor="text1"/>
                                    <w:kern w:val="24"/>
                                    <w:lang w:val="da-DK"/>
                                  </w:rPr>
                                  <w:t>B</w:t>
                                </w:r>
                              </w:p>
                            </w:txbxContent>
                          </wps:txbx>
                          <wps:bodyPr wrap="square" rtlCol="0">
                            <a:spAutoFit/>
                          </wps:bodyPr>
                        </wps:wsp>
                        <wpg:graphicFrame>
                          <wpg:cNvPr id="56" name="Chart 56"/>
                          <wpg:cNvFrPr>
                            <a:graphicFrameLocks/>
                          </wpg:cNvFrPr>
                          <wpg:xfrm>
                            <a:off x="0" y="403999"/>
                            <a:ext cx="3210639" cy="2743200"/>
                          </wpg:xfrm>
                          <a:graphic>
                            <a:graphicData uri="http://schemas.openxmlformats.org/drawingml/2006/chart">
                              <c:chart xmlns:c="http://schemas.openxmlformats.org/drawingml/2006/chart" xmlns:r="http://schemas.openxmlformats.org/officeDocument/2006/relationships" r:id="rId68"/>
                            </a:graphicData>
                          </a:graphic>
                        </wpg:graphicFrame>
                        <wpg:graphicFrame>
                          <wpg:cNvPr id="57" name="Chart 57"/>
                          <wpg:cNvFrPr>
                            <a:graphicFrameLocks/>
                          </wpg:cNvFrPr>
                          <wpg:xfrm>
                            <a:off x="3087918" y="442001"/>
                            <a:ext cx="3746500" cy="2719388"/>
                          </wpg:xfrm>
                          <a:graphic>
                            <a:graphicData uri="http://schemas.openxmlformats.org/drawingml/2006/chart">
                              <c:chart xmlns:c="http://schemas.openxmlformats.org/drawingml/2006/chart" xmlns:r="http://schemas.openxmlformats.org/officeDocument/2006/relationships" r:id="rId69"/>
                            </a:graphicData>
                          </a:graphic>
                        </wpg:graphicFrame>
                      </wpg:grpSp>
                      <wps:wsp>
                        <wps:cNvPr id="202" name="Text Box 202"/>
                        <wps:cNvSpPr txBox="1"/>
                        <wps:spPr>
                          <a:xfrm>
                            <a:off x="446567" y="3209925"/>
                            <a:ext cx="5833745" cy="786765"/>
                          </a:xfrm>
                          <a:prstGeom prst="rect">
                            <a:avLst/>
                          </a:prstGeom>
                          <a:solidFill>
                            <a:prstClr val="white"/>
                          </a:solidFill>
                          <a:ln>
                            <a:noFill/>
                          </a:ln>
                          <a:effectLst/>
                        </wps:spPr>
                        <wps:txbx>
                          <w:txbxContent>
                            <w:p w:rsidR="00D96F2A" w:rsidRPr="002C3629" w:rsidRDefault="00D96F2A" w:rsidP="00E31CBD">
                              <w:pPr>
                                <w:pStyle w:val="Caption"/>
                                <w:rPr>
                                  <w:noProof/>
                                  <w:sz w:val="24"/>
                                </w:rPr>
                              </w:pPr>
                              <w:r w:rsidRPr="00800255">
                                <w:rPr>
                                  <w:b/>
                                </w:rPr>
                                <w:t>Figure 3.13: TRIM28 binding to newly identified ZFP809 binding sites</w:t>
                              </w:r>
                              <w:r>
                                <w:t xml:space="preserve">. Cross-linked chromatin </w:t>
                              </w:r>
                              <w:r w:rsidRPr="007C2959">
                                <w:t>isola</w:t>
                              </w:r>
                              <w:r>
                                <w:t>ted from</w:t>
                              </w:r>
                              <w:r w:rsidRPr="007C2959">
                                <w:t xml:space="preserve"> F9 </w:t>
                              </w:r>
                              <w:r>
                                <w:t>and FLAG-ZFP809 overexpressing F9</w:t>
                              </w:r>
                              <w:r w:rsidRPr="007C2959">
                                <w:t xml:space="preserve"> </w:t>
                              </w:r>
                              <w:r>
                                <w:t>cells was immunoprecipitated with antibodies against TRIM28 or an unspecific IgG control antibody. Enrichment of target sequences was determined by qPCR as described in Fig. 2.4. Enrichment of target regions in IgG immunoprecipitated chromatin was undetectable or less than 0.02% of input and is therefore not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3" o:spid="_x0000_s1109" style="position:absolute;left:0;text-align:left;margin-left:-41.55pt;margin-top:164.85pt;width:537.8pt;height:314.7pt;z-index:251767808" coordsize="68300,39966"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">
                <v:group id="Group 9" o:spid="_x0000_s1110" style="position:absolute;width:68300;height:31591" coordsize="68344,31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TextBox 4" o:spid="_x0000_s1111" type="#_x0000_t202" style="position:absolute;left:1753;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Y+8EA&#10;AADbAAAADwAAAGRycy9kb3ducmV2LnhtbESPQWvCQBSE7wX/w/IKvdWNo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S2PvBAAAA2wAAAA8AAAAAAAAAAAAAAAAAmAIAAGRycy9kb3du&#10;cmV2LnhtbFBLBQYAAAAABAAEAPUAAACGAwAAAAA=&#10;" filled="f" stroked="f">
                    <v:textbox style="mso-fit-shape-to-text:t">
                      <w:txbxContent>
                        <w:p w:rsidR="00D96F2A" w:rsidRDefault="00D96F2A" w:rsidP="005D4AD2">
                          <w:pPr>
                            <w:pStyle w:val="NormalWeb"/>
                            <w:spacing w:before="0" w:beforeAutospacing="0" w:after="0" w:afterAutospacing="0"/>
                          </w:pPr>
                          <w:r>
                            <w:rPr>
                              <w:rFonts w:ascii="Arial" w:hAnsi="Arial" w:cs="Arial"/>
                              <w:b/>
                              <w:bCs/>
                              <w:color w:val="000000" w:themeColor="text1"/>
                              <w:kern w:val="24"/>
                              <w:lang w:val="da-DK"/>
                            </w:rPr>
                            <w:t>A</w:t>
                          </w:r>
                        </w:p>
                      </w:txbxContent>
                    </v:textbox>
                  </v:shape>
                  <v:shape id="TextBox 5" o:spid="_x0000_s1112" type="#_x0000_t202" style="position:absolute;left:31090;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59YMEA&#10;AADbAAAADwAAAGRycy9kb3ducmV2LnhtbESPQWvCQBSE7wX/w/IK3upGISKpq0it4MGLNr0/sq/Z&#10;0OzbkH018d+7gtDjMDPfMOvt6Ft1pT42gQ3MZxko4irYhmsD5dfhbQUqCrLFNjAZuFGE7WbyssbC&#10;hoHPdL1IrRKEY4EGnEhXaB0rRx7jLHTEyfsJvUdJsq+17XFIcN/qRZYttceG04LDjj4cVb+XP29A&#10;xO7mt/LTx+P3eNoPLqtyLI2Zvo67d1BCo/yHn+2jNZD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efWDBAAAA2wAAAA8AAAAAAAAAAAAAAAAAmAIAAGRycy9kb3du&#10;cmV2LnhtbFBLBQYAAAAABAAEAPUAAACGAwAAAAA=&#10;" filled="f" stroked="f">
                    <v:textbox style="mso-fit-shape-to-text:t">
                      <w:txbxContent>
                        <w:p w:rsidR="00D96F2A" w:rsidRDefault="00D96F2A" w:rsidP="005D4AD2">
                          <w:pPr>
                            <w:pStyle w:val="NormalWeb"/>
                            <w:spacing w:before="0" w:beforeAutospacing="0" w:after="0" w:afterAutospacing="0"/>
                          </w:pPr>
                          <w:r>
                            <w:rPr>
                              <w:rFonts w:ascii="Arial" w:hAnsi="Arial" w:cs="Arial"/>
                              <w:b/>
                              <w:bCs/>
                              <w:color w:val="000000" w:themeColor="text1"/>
                              <w:kern w:val="24"/>
                              <w:lang w:val="da-DK"/>
                            </w:rPr>
                            <w:t>B</w:t>
                          </w:r>
                        </w:p>
                      </w:txbxContent>
                    </v:textbox>
                  </v:shape>
                  <v:shape id="Chart 56" o:spid="_x0000_s1113" type="#_x0000_t75" style="position:absolute;top:4026;width:32085;height:2745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">
                    <v:imagedata r:id="rId70" o:title=""/>
                    <o:lock v:ext="edit" aspectratio="f"/>
                  </v:shape>
                  <v:shape id="Chart 57" o:spid="_x0000_s1114" type="#_x0000_t75" style="position:absolute;left:30865;top:4392;width:37453;height:2720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">
                    <v:imagedata r:id="rId71" o:title=""/>
                    <o:lock v:ext="edit" aspectratio="f"/>
                  </v:shape>
                </v:group>
                <v:shape id="Text Box 202" o:spid="_x0000_s1115" type="#_x0000_t202" style="position:absolute;left:4465;top:32099;width:58338;height:7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z5sYA&#10;AADcAAAADwAAAGRycy9kb3ducmV2LnhtbESPQWsCMRSE70L/Q3iFXqRmuxUpq1FEWrC9SLdevD02&#10;z83q5mVJsrr++6ZQ8DjMzDfMYjXYVlzIh8axgpdJBoK4crrhWsH+5+P5DUSIyBpbx6TgRgFWy4fR&#10;AgvtrvxNlzLWIkE4FKjAxNgVUobKkMUwcR1x8o7OW4xJ+lpqj9cEt63Ms2wmLTacFgx2tDFUncve&#10;KthNDzsz7o/vX+vpq//c95vZqS6Venoc1nMQkYZ4D/+3t1pBnuXwdy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1z5sYAAADcAAAADwAAAAAAAAAAAAAAAACYAgAAZHJz&#10;L2Rvd25yZXYueG1sUEsFBgAAAAAEAAQA9QAAAIsDAAAAAA==&#10;" stroked="f">
                  <v:textbox style="mso-fit-shape-to-text:t" inset="0,0,0,0">
                    <w:txbxContent>
                      <w:p w:rsidR="00D96F2A" w:rsidRPr="002C3629" w:rsidRDefault="00D96F2A" w:rsidP="00E31CBD">
                        <w:pPr>
                          <w:pStyle w:val="Caption"/>
                          <w:rPr>
                            <w:noProof/>
                            <w:sz w:val="24"/>
                          </w:rPr>
                        </w:pPr>
                        <w:r w:rsidRPr="00800255">
                          <w:rPr>
                            <w:b/>
                          </w:rPr>
                          <w:t>Figure 3.13: TRIM28 binding to newly identified ZFP809 binding sites</w:t>
                        </w:r>
                        <w:r>
                          <w:t xml:space="preserve">. Cross-linked chromatin </w:t>
                        </w:r>
                        <w:r w:rsidRPr="007C2959">
                          <w:t>isola</w:t>
                        </w:r>
                        <w:r>
                          <w:t>ted from</w:t>
                        </w:r>
                        <w:r w:rsidRPr="007C2959">
                          <w:t xml:space="preserve"> F9 </w:t>
                        </w:r>
                        <w:r>
                          <w:t>and FLAG-ZFP809 overexpressing F9</w:t>
                        </w:r>
                        <w:r w:rsidRPr="007C2959">
                          <w:t xml:space="preserve"> </w:t>
                        </w:r>
                        <w:r>
                          <w:t>cells was immunoprecipitated with antibodies against TRIM28 or an unspecific IgG control antibody. Enrichment of target sequences was determined by qPCR as described in Fig. 2.4. Enrichment of target regions in IgG immunoprecipitated chromatin was undetectable or less than 0.02% of input and is therefore not shown.</w:t>
                        </w:r>
                      </w:p>
                    </w:txbxContent>
                  </v:textbox>
                </v:shape>
                <w10:wrap type="topAndBottom"/>
              </v:group>
            </w:pict>
          </mc:Fallback>
        </mc:AlternateContent>
      </w:r>
      <w:r w:rsidR="007D4034">
        <w:t>We performed our ChIP-seq analysis with F9 cells that were expressing ZFP809 at more than 20 times higher level</w:t>
      </w:r>
      <w:r w:rsidR="00F42F5E">
        <w:t>s than native F9 cells (Fig. 3.10</w:t>
      </w:r>
      <w:r w:rsidR="00542636">
        <w:t>B</w:t>
      </w:r>
      <w:r w:rsidR="007D4034">
        <w:t xml:space="preserve">). The identified target regions may therefore not represent </w:t>
      </w:r>
      <w:r w:rsidR="007D4034" w:rsidRPr="007D4034">
        <w:rPr>
          <w:i/>
        </w:rPr>
        <w:t>bona fide</w:t>
      </w:r>
      <w:r w:rsidR="007D4034">
        <w:t xml:space="preserve"> ZFP809 targets in cells that express ZFP809 at normal levels. This would explain why </w:t>
      </w:r>
      <w:r>
        <w:t>ZFP809 peaks in core promoter regions</w:t>
      </w:r>
      <w:r w:rsidR="007D4034">
        <w:t xml:space="preserve"> did not co</w:t>
      </w:r>
      <w:r>
        <w:t>-localise</w:t>
      </w:r>
      <w:r w:rsidR="007D4034">
        <w:t xml:space="preserve"> </w:t>
      </w:r>
      <w:r>
        <w:t xml:space="preserve">with H3K9me3 peaks in ES cells. </w:t>
      </w:r>
      <w:r w:rsidR="004353BF">
        <w:t>T</w:t>
      </w:r>
      <w:r w:rsidR="007D4034">
        <w:t>o</w:t>
      </w:r>
      <w:r w:rsidR="002E350A">
        <w:t xml:space="preserve"> </w:t>
      </w:r>
      <w:r w:rsidR="004353BF">
        <w:t xml:space="preserve">investigate </w:t>
      </w:r>
      <w:r w:rsidR="008175BB">
        <w:t>whether</w:t>
      </w:r>
      <w:r w:rsidR="005165F7" w:rsidRPr="002B10D0">
        <w:t xml:space="preserve"> </w:t>
      </w:r>
      <w:r w:rsidR="004353BF">
        <w:t xml:space="preserve">ZFP809 </w:t>
      </w:r>
      <w:r w:rsidR="007D4034">
        <w:t xml:space="preserve">binding at the identified target sites recruits </w:t>
      </w:r>
      <w:r w:rsidR="00522B04">
        <w:t xml:space="preserve">the </w:t>
      </w:r>
      <w:r w:rsidR="008175BB">
        <w:t>TRIM28</w:t>
      </w:r>
      <w:r w:rsidR="00522B04">
        <w:t xml:space="preserve"> corepressor</w:t>
      </w:r>
      <w:r w:rsidR="005165F7" w:rsidRPr="002B10D0">
        <w:t xml:space="preserve">, </w:t>
      </w:r>
      <w:r w:rsidR="00522B04">
        <w:t xml:space="preserve">we re-examined F9 </w:t>
      </w:r>
      <w:r w:rsidR="005165F7" w:rsidRPr="002B10D0">
        <w:t xml:space="preserve">ChIP </w:t>
      </w:r>
      <w:r w:rsidR="00522B04">
        <w:t>DNA samples that have been prepared in the previ</w:t>
      </w:r>
      <w:r>
        <w:t>o</w:t>
      </w:r>
      <w:r w:rsidR="00522B04">
        <w:t xml:space="preserve">us chapter (Fig. 2.5) using the new primer pairs that have </w:t>
      </w:r>
      <w:r w:rsidR="00522B04">
        <w:lastRenderedPageBreak/>
        <w:t xml:space="preserve">been </w:t>
      </w:r>
      <w:r>
        <w:t>designed</w:t>
      </w:r>
      <w:r w:rsidR="00522B04">
        <w:t xml:space="preserve"> to </w:t>
      </w:r>
      <w:r w:rsidR="00435BE3">
        <w:t>confirm ZFP809 binding (Fig. 3.9</w:t>
      </w:r>
      <w:r w:rsidR="00522B04">
        <w:t>)</w:t>
      </w:r>
      <w:r w:rsidR="002E350A">
        <w:t>. We also performed ChIP with chromatin</w:t>
      </w:r>
      <w:r w:rsidR="005165F7" w:rsidRPr="002B10D0">
        <w:t xml:space="preserve"> that ha</w:t>
      </w:r>
      <w:r w:rsidR="002E350A">
        <w:t>s</w:t>
      </w:r>
      <w:r w:rsidR="005165F7" w:rsidRPr="002B10D0">
        <w:t xml:space="preserve"> been isolated from </w:t>
      </w:r>
      <w:r w:rsidR="00BA6214">
        <w:t>FLAG-</w:t>
      </w:r>
      <w:r w:rsidR="002E350A" w:rsidRPr="002B10D0">
        <w:t>ZFP809 overexpressing</w:t>
      </w:r>
      <w:r w:rsidR="005165F7" w:rsidRPr="002B10D0">
        <w:t xml:space="preserve"> </w:t>
      </w:r>
      <w:r w:rsidR="002E350A">
        <w:t xml:space="preserve">F9 </w:t>
      </w:r>
      <w:r w:rsidR="005165F7" w:rsidRPr="002B10D0">
        <w:t xml:space="preserve">cells </w:t>
      </w:r>
      <w:r w:rsidR="002E350A">
        <w:t xml:space="preserve">that have been described </w:t>
      </w:r>
      <w:r w:rsidR="00542636">
        <w:t>above</w:t>
      </w:r>
      <w:r w:rsidR="005165F7" w:rsidRPr="002B10D0">
        <w:t xml:space="preserve"> </w:t>
      </w:r>
      <w:r w:rsidR="002E350A">
        <w:t>(Fig. 2.7C</w:t>
      </w:r>
      <w:r w:rsidR="00542636">
        <w:t xml:space="preserve"> and Fig. 3.</w:t>
      </w:r>
      <w:r w:rsidR="00435BE3">
        <w:t>10</w:t>
      </w:r>
      <w:r w:rsidR="00542636">
        <w:t>B</w:t>
      </w:r>
      <w:r w:rsidR="004353BF">
        <w:t xml:space="preserve">) </w:t>
      </w:r>
      <w:r w:rsidR="00542636">
        <w:t>to</w:t>
      </w:r>
      <w:r w:rsidR="005165F7" w:rsidRPr="002B10D0">
        <w:t xml:space="preserve"> mo</w:t>
      </w:r>
      <w:r w:rsidR="008B21A9">
        <w:t>n</w:t>
      </w:r>
      <w:r w:rsidR="005165F7" w:rsidRPr="002B10D0">
        <w:t>itor eventual changes in TRIM28 bindin</w:t>
      </w:r>
      <w:r w:rsidR="008B21A9">
        <w:t>g</w:t>
      </w:r>
      <w:r w:rsidR="005165F7" w:rsidRPr="002B10D0">
        <w:t xml:space="preserve"> upon ZFP809 overexpression. Of the </w:t>
      </w:r>
      <w:r w:rsidR="008B21A9">
        <w:t>five</w:t>
      </w:r>
      <w:r w:rsidR="005165F7" w:rsidRPr="002B10D0">
        <w:t xml:space="preserve"> </w:t>
      </w:r>
      <w:r w:rsidR="00522B04">
        <w:t xml:space="preserve">analysed </w:t>
      </w:r>
      <w:r w:rsidR="003905EF">
        <w:t>ZFP809 targe</w:t>
      </w:r>
      <w:r w:rsidR="00522B04">
        <w:t>ts</w:t>
      </w:r>
      <w:r w:rsidR="00BA6214">
        <w:t xml:space="preserve"> in promoter regions</w:t>
      </w:r>
      <w:r w:rsidR="005165F7" w:rsidRPr="002B10D0">
        <w:t xml:space="preserve">, </w:t>
      </w:r>
      <w:r w:rsidR="00542636">
        <w:t xml:space="preserve">the regions in the promoter regions of </w:t>
      </w:r>
      <w:r w:rsidR="003905EF" w:rsidRPr="00542636">
        <w:rPr>
          <w:i/>
        </w:rPr>
        <w:t>Zfp36</w:t>
      </w:r>
      <w:r w:rsidR="003905EF">
        <w:t xml:space="preserve"> and </w:t>
      </w:r>
      <w:r w:rsidR="003905EF" w:rsidRPr="00542636">
        <w:rPr>
          <w:i/>
        </w:rPr>
        <w:t>Sos1</w:t>
      </w:r>
      <w:r w:rsidR="003905EF">
        <w:t xml:space="preserve"> were clearly enriched</w:t>
      </w:r>
      <w:r w:rsidR="00522B04">
        <w:t xml:space="preserve"> in TRIM28 binding,</w:t>
      </w:r>
      <w:r w:rsidR="00522B04" w:rsidRPr="00522B04">
        <w:t xml:space="preserve"> </w:t>
      </w:r>
      <w:r w:rsidR="00522B04">
        <w:t>as compared to the included control regions, indicating that these genes are also bound by ZFP809 in native F9 cells</w:t>
      </w:r>
      <w:r w:rsidR="00435BE3">
        <w:t xml:space="preserve"> (Fig. 3.13</w:t>
      </w:r>
      <w:r w:rsidR="000C510F">
        <w:t>A)</w:t>
      </w:r>
      <w:r w:rsidR="00522B04">
        <w:t xml:space="preserve">. </w:t>
      </w:r>
      <w:r w:rsidR="00542636">
        <w:t xml:space="preserve">Also </w:t>
      </w:r>
      <w:r w:rsidR="000C510F">
        <w:t>TRIM28 binding at t</w:t>
      </w:r>
      <w:r w:rsidR="00522B04">
        <w:t xml:space="preserve">he ZFP809 targets near </w:t>
      </w:r>
      <w:r w:rsidR="004353BF">
        <w:t xml:space="preserve">the TSS of </w:t>
      </w:r>
      <w:r w:rsidR="004353BF" w:rsidRPr="00542636">
        <w:rPr>
          <w:i/>
        </w:rPr>
        <w:t>Eif5b</w:t>
      </w:r>
      <w:r w:rsidR="004353BF">
        <w:t>/</w:t>
      </w:r>
      <w:r w:rsidR="004353BF" w:rsidRPr="00542636">
        <w:rPr>
          <w:i/>
        </w:rPr>
        <w:t>Txndc9</w:t>
      </w:r>
      <w:r w:rsidR="004353BF">
        <w:t xml:space="preserve"> and </w:t>
      </w:r>
      <w:r w:rsidR="004353BF" w:rsidRPr="00542636">
        <w:rPr>
          <w:i/>
        </w:rPr>
        <w:t>Serping1</w:t>
      </w:r>
      <w:r w:rsidR="004353BF">
        <w:t xml:space="preserve"> </w:t>
      </w:r>
      <w:r w:rsidR="000C510F">
        <w:t>was</w:t>
      </w:r>
      <w:r w:rsidR="004353BF">
        <w:t xml:space="preserve"> </w:t>
      </w:r>
      <w:r w:rsidR="000C510F">
        <w:t>about two fold</w:t>
      </w:r>
      <w:r w:rsidR="004353BF">
        <w:t xml:space="preserve"> enriched </w:t>
      </w:r>
      <w:r w:rsidR="000C510F">
        <w:t xml:space="preserve">as compared to the </w:t>
      </w:r>
      <w:r w:rsidR="000C510F" w:rsidRPr="000C510F">
        <w:rPr>
          <w:i/>
        </w:rPr>
        <w:t>Hprt</w:t>
      </w:r>
      <w:r w:rsidR="00542636">
        <w:t xml:space="preserve"> promoter, suggesting that </w:t>
      </w:r>
      <w:r w:rsidR="00BA6214">
        <w:t xml:space="preserve">also </w:t>
      </w:r>
      <w:r w:rsidR="00542636">
        <w:t xml:space="preserve">these genes </w:t>
      </w:r>
      <w:r w:rsidR="00BA6214">
        <w:t>might be</w:t>
      </w:r>
      <w:r w:rsidR="00542636">
        <w:t xml:space="preserve"> </w:t>
      </w:r>
      <w:r w:rsidR="00542636" w:rsidRPr="00542636">
        <w:rPr>
          <w:i/>
        </w:rPr>
        <w:t>bona fide</w:t>
      </w:r>
      <w:r w:rsidR="00542636">
        <w:t xml:space="preserve"> targets of ZFP809.</w:t>
      </w:r>
      <w:r w:rsidR="00BA6214">
        <w:t xml:space="preserve"> </w:t>
      </w:r>
      <w:r w:rsidR="005165F7" w:rsidRPr="002B10D0">
        <w:t xml:space="preserve">In </w:t>
      </w:r>
      <w:r w:rsidR="00BA6214">
        <w:t>FLAG-</w:t>
      </w:r>
      <w:r w:rsidR="005165F7" w:rsidRPr="002B10D0">
        <w:t xml:space="preserve">ZFP809 overexpressing F9 cells, strong TRIM28 enrichment was detected </w:t>
      </w:r>
      <w:r w:rsidR="00BA6214">
        <w:t>at all identified</w:t>
      </w:r>
      <w:r w:rsidR="008175BB">
        <w:t xml:space="preserve"> </w:t>
      </w:r>
      <w:r w:rsidR="000C510F">
        <w:t>ZFP809 tar</w:t>
      </w:r>
      <w:r w:rsidR="00BA6214">
        <w:t>get regions</w:t>
      </w:r>
      <w:r w:rsidR="000C510F">
        <w:t xml:space="preserve"> (Fig. 3.1</w:t>
      </w:r>
      <w:r w:rsidR="00435BE3">
        <w:t>3</w:t>
      </w:r>
      <w:r w:rsidR="000C510F">
        <w:t>B)</w:t>
      </w:r>
      <w:r w:rsidR="000012A3">
        <w:t>. We also obser</w:t>
      </w:r>
      <w:r w:rsidR="005165F7" w:rsidRPr="002B10D0">
        <w:t>v</w:t>
      </w:r>
      <w:r w:rsidR="000012A3">
        <w:t>e</w:t>
      </w:r>
      <w:r w:rsidR="005165F7" w:rsidRPr="002B10D0">
        <w:t xml:space="preserve">d </w:t>
      </w:r>
      <w:r w:rsidR="000012A3">
        <w:t>increased</w:t>
      </w:r>
      <w:r w:rsidR="005165F7" w:rsidRPr="002B10D0">
        <w:t xml:space="preserve"> TRIM28 binding to the Pro-PBS of MmERV whereas TRIM28 enrichment at the </w:t>
      </w:r>
      <w:proofErr w:type="spellStart"/>
      <w:r w:rsidR="005165F7" w:rsidRPr="000C510F">
        <w:rPr>
          <w:i/>
        </w:rPr>
        <w:t>Mest</w:t>
      </w:r>
      <w:proofErr w:type="spellEnd"/>
      <w:r w:rsidR="009C544A">
        <w:t xml:space="preserve"> promote</w:t>
      </w:r>
      <w:r w:rsidR="005165F7" w:rsidRPr="002B10D0">
        <w:t xml:space="preserve">r, which </w:t>
      </w:r>
      <w:r w:rsidR="000012A3">
        <w:t xml:space="preserve">is not targeted </w:t>
      </w:r>
      <w:r w:rsidR="000C510F">
        <w:t>by</w:t>
      </w:r>
      <w:r w:rsidR="005165F7" w:rsidRPr="002B10D0">
        <w:t xml:space="preserve"> ZFP809, remained largely unchanged. </w:t>
      </w:r>
      <w:r w:rsidR="008175BB">
        <w:t>RLTR10 ERVs were not significantly enriched in TRIM28 in native F9 cells and only a very slight increase was observed in ZFP809 overexpressing F9 cells.</w:t>
      </w:r>
    </w:p>
    <w:p w:rsidR="00634499" w:rsidRDefault="00634499" w:rsidP="005165F7">
      <w:r>
        <w:t>Although we have found that the identified ZFP809 binding sites near TSS are generally not marked by H3K9 trimethylation in ES cells (Fig. 3.11), it is possible that F9 EC cells may show a different H3K9m3 distribution pattern from ES cells. We therefore re-examined ChIP DNA samples that have been isolated from F9 cells in chapter 2 (Fig. 2.5) using primers for the newly identified ZFP809 targets. We also performed ChIP with Chromatin from FLAG-ZFP809 overexpressing F9 cells that have been described above. None of the</w:t>
      </w:r>
      <w:r w:rsidRPr="002B10D0">
        <w:t xml:space="preserve"> </w:t>
      </w:r>
      <w:r>
        <w:t xml:space="preserve">analysed ZFP809 </w:t>
      </w:r>
      <w:r w:rsidRPr="002B10D0">
        <w:t>target</w:t>
      </w:r>
      <w:r>
        <w:t>s</w:t>
      </w:r>
      <w:r w:rsidRPr="002B10D0">
        <w:t xml:space="preserve"> </w:t>
      </w:r>
      <w:r>
        <w:t>in gene promoter regions was clearly</w:t>
      </w:r>
      <w:r w:rsidRPr="002B10D0">
        <w:t xml:space="preserve"> marked by H3K9 and H4K20 trimethylation in </w:t>
      </w:r>
      <w:r>
        <w:t>F9 cells (Fig. 3.14A).</w:t>
      </w:r>
      <w:r w:rsidRPr="002B10D0">
        <w:t xml:space="preserve"> </w:t>
      </w:r>
      <w:r>
        <w:t xml:space="preserve">However, ZFP809 overexpression seemed to induce H3K9 and H4K20 trimethylation at the </w:t>
      </w:r>
      <w:r w:rsidR="00A03425">
        <w:t>ZFP809 binding</w:t>
      </w:r>
      <w:r w:rsidR="00EB6583">
        <w:t xml:space="preserve"> </w:t>
      </w:r>
      <w:r w:rsidR="00A03425">
        <w:t>site</w:t>
      </w:r>
      <w:r>
        <w:t xml:space="preserve"> in the </w:t>
      </w:r>
      <w:r w:rsidRPr="004D4139">
        <w:rPr>
          <w:i/>
        </w:rPr>
        <w:t>Zfp36</w:t>
      </w:r>
      <w:r>
        <w:t xml:space="preserve"> promoter region (Fig. 3.14B). Also the target in the </w:t>
      </w:r>
      <w:r w:rsidRPr="004D4139">
        <w:rPr>
          <w:i/>
        </w:rPr>
        <w:t>Serping1</w:t>
      </w:r>
      <w:r>
        <w:t xml:space="preserve"> promoter showed mod</w:t>
      </w:r>
      <w:r w:rsidR="00A95E59">
        <w:t>erate levels of the H3K9me3</w:t>
      </w:r>
      <w:r>
        <w:t xml:space="preserve"> and H4K20me3 marks in ZFP809 overexpressing cells. Interestingly, the ZFP809 target region in the Sos1 promoter region, although marked by higher levels of TRIM28 than the </w:t>
      </w:r>
      <w:proofErr w:type="spellStart"/>
      <w:r w:rsidRPr="004D4139">
        <w:rPr>
          <w:i/>
        </w:rPr>
        <w:t>Mest</w:t>
      </w:r>
      <w:proofErr w:type="spellEnd"/>
      <w:r>
        <w:t xml:space="preserve"> promoter in FLAG-ZFP809 overexpressing cells (Fig. 3.13B), was completely devoid of repressive histone methylations in these cells (Fig. 3.14B).</w:t>
      </w:r>
    </w:p>
    <w:p w:rsidR="004E1E82" w:rsidRPr="004E1E82" w:rsidRDefault="004D4139" w:rsidP="004E1E82">
      <w:r>
        <w:t xml:space="preserve"> </w:t>
      </w:r>
    </w:p>
    <w:p w:rsidR="007A1973" w:rsidRPr="002B10D0" w:rsidRDefault="00634499" w:rsidP="007A1973">
      <w:pPr>
        <w:pStyle w:val="Heading3"/>
      </w:pPr>
      <w:bookmarkStart w:id="45" w:name="_Toc343249335"/>
      <w:r>
        <w:rPr>
          <w:noProof/>
          <w:lang w:eastAsia="en-GB"/>
        </w:rPr>
        <w:lastRenderedPageBreak/>
        <mc:AlternateContent>
          <mc:Choice Requires="wpg">
            <w:drawing>
              <wp:anchor distT="0" distB="0" distL="114300" distR="114300" simplePos="0" relativeHeight="251840512" behindDoc="0" locked="0" layoutInCell="1" allowOverlap="1" wp14:anchorId="5EF77B63" wp14:editId="57457A74">
                <wp:simplePos x="0" y="0"/>
                <wp:positionH relativeFrom="column">
                  <wp:posOffset>-432435</wp:posOffset>
                </wp:positionH>
                <wp:positionV relativeFrom="paragraph">
                  <wp:posOffset>205740</wp:posOffset>
                </wp:positionV>
                <wp:extent cx="6871970" cy="6304915"/>
                <wp:effectExtent l="0" t="0" r="5080" b="635"/>
                <wp:wrapTopAndBottom/>
                <wp:docPr id="102" name="Group 102"/>
                <wp:cNvGraphicFramePr/>
                <a:graphic xmlns:a="http://schemas.openxmlformats.org/drawingml/2006/main">
                  <a:graphicData uri="http://schemas.microsoft.com/office/word/2010/wordprocessingGroup">
                    <wpg:wgp>
                      <wpg:cNvGrpSpPr/>
                      <wpg:grpSpPr>
                        <a:xfrm>
                          <a:off x="0" y="0"/>
                          <a:ext cx="6871970" cy="6304915"/>
                          <a:chOff x="0" y="277229"/>
                          <a:chExt cx="6871970" cy="6305746"/>
                        </a:xfrm>
                      </wpg:grpSpPr>
                      <wpg:grpSp>
                        <wpg:cNvPr id="44" name="Group 9"/>
                        <wpg:cNvGrpSpPr/>
                        <wpg:grpSpPr>
                          <a:xfrm>
                            <a:off x="0" y="277229"/>
                            <a:ext cx="6871970" cy="5557786"/>
                            <a:chOff x="0" y="277341"/>
                            <a:chExt cx="6871335" cy="5560038"/>
                          </a:xfrm>
                        </wpg:grpSpPr>
                        <wpg:graphicFrame>
                          <wpg:cNvPr id="45" name="Chart 45"/>
                          <wpg:cNvFrPr>
                            <a:graphicFrameLocks/>
                          </wpg:cNvFrPr>
                          <wpg:xfrm>
                            <a:off x="88900" y="561883"/>
                            <a:ext cx="3060000" cy="1440000"/>
                          </wpg:xfrm>
                          <a:graphic>
                            <a:graphicData uri="http://schemas.openxmlformats.org/drawingml/2006/chart">
                              <c:chart xmlns:c="http://schemas.openxmlformats.org/drawingml/2006/chart" xmlns:r="http://schemas.openxmlformats.org/officeDocument/2006/relationships" r:id="rId72"/>
                            </a:graphicData>
                          </a:graphic>
                        </wpg:graphicFrame>
                        <wpg:graphicFrame>
                          <wpg:cNvPr id="46" name="Chart 46"/>
                          <wpg:cNvFrPr>
                            <a:graphicFrameLocks/>
                          </wpg:cNvFrPr>
                          <wpg:xfrm>
                            <a:off x="3289935" y="561883"/>
                            <a:ext cx="3240000" cy="1440000"/>
                          </wpg:xfrm>
                          <a:graphic>
                            <a:graphicData uri="http://schemas.openxmlformats.org/drawingml/2006/chart">
                              <c:chart xmlns:c="http://schemas.openxmlformats.org/drawingml/2006/chart" xmlns:r="http://schemas.openxmlformats.org/officeDocument/2006/relationships" r:id="rId73"/>
                            </a:graphicData>
                          </a:graphic>
                        </wpg:graphicFrame>
                        <wpg:graphicFrame>
                          <wpg:cNvPr id="47" name="Chart 47"/>
                          <wpg:cNvFrPr>
                            <a:graphicFrameLocks/>
                          </wpg:cNvFrPr>
                          <wpg:xfrm>
                            <a:off x="0" y="3317379"/>
                            <a:ext cx="3086100" cy="2520000"/>
                          </wpg:xfrm>
                          <a:graphic>
                            <a:graphicData uri="http://schemas.openxmlformats.org/drawingml/2006/chart">
                              <c:chart xmlns:c="http://schemas.openxmlformats.org/drawingml/2006/chart" xmlns:r="http://schemas.openxmlformats.org/officeDocument/2006/relationships" r:id="rId74"/>
                            </a:graphicData>
                          </a:graphic>
                        </wpg:graphicFrame>
                        <wpg:graphicFrame>
                          <wpg:cNvPr id="48" name="Chart 48"/>
                          <wpg:cNvFrPr>
                            <a:graphicFrameLocks/>
                          </wpg:cNvFrPr>
                          <wpg:xfrm>
                            <a:off x="2971800" y="3317379"/>
                            <a:ext cx="3810000" cy="2520000"/>
                          </wpg:xfrm>
                          <a:graphic>
                            <a:graphicData uri="http://schemas.openxmlformats.org/drawingml/2006/chart">
                              <c:chart xmlns:c="http://schemas.openxmlformats.org/drawingml/2006/chart" xmlns:r="http://schemas.openxmlformats.org/officeDocument/2006/relationships" r:id="rId75"/>
                            </a:graphicData>
                          </a:graphic>
                        </wpg:graphicFrame>
                        <wpg:graphicFrame>
                          <wpg:cNvPr id="49" name="Chart 49"/>
                          <wpg:cNvFrPr>
                            <a:graphicFrameLocks/>
                          </wpg:cNvFrPr>
                          <wpg:xfrm>
                            <a:off x="88900" y="1956275"/>
                            <a:ext cx="3060000" cy="1440000"/>
                          </wpg:xfrm>
                          <a:graphic>
                            <a:graphicData uri="http://schemas.openxmlformats.org/drawingml/2006/chart">
                              <c:chart xmlns:c="http://schemas.openxmlformats.org/drawingml/2006/chart" xmlns:r="http://schemas.openxmlformats.org/officeDocument/2006/relationships" r:id="rId76"/>
                            </a:graphicData>
                          </a:graphic>
                        </wpg:graphicFrame>
                        <wpg:graphicFrame>
                          <wpg:cNvPr id="50" name="Chart 50"/>
                          <wpg:cNvFrPr>
                            <a:graphicFrameLocks/>
                          </wpg:cNvFrPr>
                          <wpg:xfrm>
                            <a:off x="3289935" y="1956275"/>
                            <a:ext cx="3581400" cy="1440000"/>
                          </wpg:xfrm>
                          <a:graphic>
                            <a:graphicData uri="http://schemas.openxmlformats.org/drawingml/2006/chart">
                              <c:chart xmlns:c="http://schemas.openxmlformats.org/drawingml/2006/chart" xmlns:r="http://schemas.openxmlformats.org/officeDocument/2006/relationships" r:id="rId77"/>
                            </a:graphicData>
                          </a:graphic>
                        </wpg:graphicFrame>
                        <wps:wsp>
                          <wps:cNvPr id="51" name="TextBox 7"/>
                          <wps:cNvSpPr txBox="1"/>
                          <wps:spPr>
                            <a:xfrm>
                              <a:off x="169237" y="277341"/>
                              <a:ext cx="381000" cy="266700"/>
                            </a:xfrm>
                            <a:prstGeom prst="rect">
                              <a:avLst/>
                            </a:prstGeom>
                            <a:noFill/>
                          </wps:spPr>
                          <wps:txbx>
                            <w:txbxContent>
                              <w:p w:rsidR="00D96F2A" w:rsidRDefault="00D96F2A" w:rsidP="00634499">
                                <w:pPr>
                                  <w:pStyle w:val="NormalWeb"/>
                                  <w:spacing w:before="0" w:beforeAutospacing="0" w:after="0" w:afterAutospacing="0"/>
                                </w:pPr>
                                <w:r>
                                  <w:rPr>
                                    <w:rFonts w:ascii="Arial" w:hAnsi="Arial" w:cs="Arial"/>
                                    <w:b/>
                                    <w:bCs/>
                                    <w:color w:val="000000" w:themeColor="text1"/>
                                    <w:kern w:val="24"/>
                                    <w:lang w:val="da-DK"/>
                                  </w:rPr>
                                  <w:t>A</w:t>
                                </w:r>
                              </w:p>
                            </w:txbxContent>
                          </wps:txbx>
                          <wps:bodyPr wrap="square" rtlCol="0">
                            <a:spAutoFit/>
                          </wps:bodyPr>
                        </wps:wsp>
                        <wps:wsp>
                          <wps:cNvPr id="52" name="TextBox 8"/>
                          <wps:cNvSpPr txBox="1"/>
                          <wps:spPr>
                            <a:xfrm>
                              <a:off x="3124200" y="295183"/>
                              <a:ext cx="381000" cy="266700"/>
                            </a:xfrm>
                            <a:prstGeom prst="rect">
                              <a:avLst/>
                            </a:prstGeom>
                            <a:noFill/>
                          </wps:spPr>
                          <wps:txbx>
                            <w:txbxContent>
                              <w:p w:rsidR="00D96F2A" w:rsidRDefault="00D96F2A" w:rsidP="00634499">
                                <w:pPr>
                                  <w:pStyle w:val="NormalWeb"/>
                                  <w:spacing w:before="0" w:beforeAutospacing="0" w:after="0" w:afterAutospacing="0"/>
                                </w:pPr>
                                <w:r>
                                  <w:rPr>
                                    <w:rFonts w:ascii="Arial" w:hAnsi="Arial" w:cs="Arial"/>
                                    <w:b/>
                                    <w:bCs/>
                                    <w:color w:val="000000" w:themeColor="text1"/>
                                    <w:kern w:val="24"/>
                                    <w:lang w:val="da-DK"/>
                                  </w:rPr>
                                  <w:t>B</w:t>
                                </w:r>
                              </w:p>
                            </w:txbxContent>
                          </wps:txbx>
                          <wps:bodyPr wrap="square" rtlCol="0">
                            <a:spAutoFit/>
                          </wps:bodyPr>
                        </wps:wsp>
                      </wpg:grpSp>
                      <wps:wsp>
                        <wps:cNvPr id="101" name="Text Box 101"/>
                        <wps:cNvSpPr txBox="1"/>
                        <wps:spPr>
                          <a:xfrm>
                            <a:off x="425302" y="5890260"/>
                            <a:ext cx="5759450" cy="692715"/>
                          </a:xfrm>
                          <a:prstGeom prst="rect">
                            <a:avLst/>
                          </a:prstGeom>
                          <a:solidFill>
                            <a:prstClr val="white"/>
                          </a:solidFill>
                          <a:ln>
                            <a:noFill/>
                          </a:ln>
                          <a:effectLst/>
                        </wps:spPr>
                        <wps:txbx>
                          <w:txbxContent>
                            <w:p w:rsidR="00D96F2A" w:rsidRPr="00F167DB" w:rsidRDefault="00D96F2A" w:rsidP="00634499">
                              <w:pPr>
                                <w:pStyle w:val="Caption"/>
                                <w:rPr>
                                  <w:noProof/>
                                  <w:sz w:val="24"/>
                                </w:rPr>
                              </w:pPr>
                              <w:r w:rsidRPr="00800255">
                                <w:rPr>
                                  <w:b/>
                                </w:rPr>
                                <w:t>Figure 3.14: Histone modifications at ZFP809 target genes</w:t>
                              </w:r>
                              <w:r>
                                <w:t xml:space="preserve">. Cross-linked chromatin, </w:t>
                              </w:r>
                              <w:r w:rsidRPr="007C2959">
                                <w:t>isola</w:t>
                              </w:r>
                              <w:r>
                                <w:t>ted from</w:t>
                              </w:r>
                              <w:r w:rsidRPr="007C2959">
                                <w:t xml:space="preserve"> </w:t>
                              </w:r>
                              <w:r>
                                <w:t xml:space="preserve">(A) </w:t>
                              </w:r>
                              <w:r w:rsidRPr="007C2959">
                                <w:t xml:space="preserve">F9 </w:t>
                              </w:r>
                              <w:r>
                                <w:t>cells or (B) FLAG-ZFP809 overexpressing F9 cells, was immunoprecipitated with antibodies against histone 3 (H3), H3K9me3 or H4K20me3. Enrichment of genomic regions in immunoprecipitated DNA was determined as described above.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02" o:spid="_x0000_s1116" style="position:absolute;left:0;text-align:left;margin-left:-34.05pt;margin-top:16.2pt;width:541.1pt;height:496.45pt;z-index:251840512;mso-height-relative:margin" coordorigin=",2772" coordsize="68719,63057" o:gfxdata="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">
                <v:group id="Group 9" o:spid="_x0000_s1117" style="position:absolute;top:2772;width:68719;height:55578" coordorigin=",2773" coordsize="68713,556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Chart 45" o:spid="_x0000_s1118" type="#_x0000_t75" style="position:absolute;left:914;top:5640;width:30599;height:1439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">
                    <v:imagedata r:id="rId78" o:title=""/>
                    <o:lock v:ext="edit" aspectratio="f"/>
                  </v:shape>
                  <v:shape id="Chart 46" o:spid="_x0000_s1119" type="#_x0000_t75" style="position:absolute;left:32915;top:5640;width:32367;height:1439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">
                    <v:imagedata r:id="rId79" o:title=""/>
                    <o:lock v:ext="edit" aspectratio="f"/>
                  </v:shape>
                  <v:shape id="Chart 47" o:spid="_x0000_s1120" type="#_x0000_t75" style="position:absolute;top:33147;width:30842;height:2525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">
                    <v:imagedata r:id="rId80" o:title=""/>
                    <o:lock v:ext="edit" aspectratio="f"/>
                  </v:shape>
                  <v:shape id="Chart 48" o:spid="_x0000_s1121" type="#_x0000_t75" style="position:absolute;left:29745;top:33147;width:38097;height:2525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">
                    <v:imagedata r:id="rId81" o:title=""/>
                    <o:lock v:ext="edit" aspectratio="f"/>
                  </v:shape>
                  <v:shape id="Chart 49" o:spid="_x0000_s1122" type="#_x0000_t75" style="position:absolute;left:914;top:19546;width:30599;height:1439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">
                    <v:imagedata r:id="rId82" o:title=""/>
                    <o:lock v:ext="edit" aspectratio="f"/>
                  </v:shape>
                  <v:shape id="Chart 50" o:spid="_x0000_s1123" type="#_x0000_t75" style="position:absolute;left:32915;top:19546;width:35780;height:1439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">
                    <v:imagedata r:id="rId83" o:title=""/>
                    <o:lock v:ext="edit" aspectratio="f"/>
                  </v:shape>
                  <v:shape id="TextBox 7" o:spid="_x0000_s1124" type="#_x0000_t202" style="position:absolute;left:1692;top:2773;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7Y8EA&#10;AADbAAAADwAAAGRycy9kb3ducmV2LnhtbESPQWvCQBSE7wX/w/IK3uomgiKpq0it4MGLNr0/sq/Z&#10;0OzbkH018d+7gtDjMDPfMOvt6Ft1pT42gQ3kswwUcRVsw7WB8uvwtgIVBdliG5gM3CjCdjN5WWNh&#10;w8Bnul6kVgnCsUADTqQrtI6VI49xFjri5P2E3qMk2dfa9jgkuG/1PMuW2mPDacFhRx+Oqt/Lnzcg&#10;Ynf5rfz08fg9nvaDy6oFlsZMX8fdOyihUf7Dz/bRGljk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le2PBAAAA2wAAAA8AAAAAAAAAAAAAAAAAmAIAAGRycy9kb3du&#10;cmV2LnhtbFBLBQYAAAAABAAEAPUAAACGAwAAAAA=&#10;" filled="f" stroked="f">
                    <v:textbox style="mso-fit-shape-to-text:t">
                      <w:txbxContent>
                        <w:p w:rsidR="00D96F2A" w:rsidRDefault="00D96F2A" w:rsidP="00634499">
                          <w:pPr>
                            <w:pStyle w:val="NormalWeb"/>
                            <w:spacing w:before="0" w:beforeAutospacing="0" w:after="0" w:afterAutospacing="0"/>
                          </w:pPr>
                          <w:r>
                            <w:rPr>
                              <w:rFonts w:ascii="Arial" w:hAnsi="Arial" w:cs="Arial"/>
                              <w:b/>
                              <w:bCs/>
                              <w:color w:val="000000" w:themeColor="text1"/>
                              <w:kern w:val="24"/>
                              <w:lang w:val="da-DK"/>
                            </w:rPr>
                            <w:t>A</w:t>
                          </w:r>
                        </w:p>
                      </w:txbxContent>
                    </v:textbox>
                  </v:shape>
                  <v:shape id="TextBox 8" o:spid="_x0000_s1125" type="#_x0000_t202" style="position:absolute;left:31242;top:2951;width:381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lFMEA&#10;AADbAAAADwAAAGRycy9kb3ducmV2LnhtbESPQWvCQBSE74X+h+UVvNWNgiLRVaS24MGLNt4f2Wc2&#10;NPs2ZJ8m/ntXEHocZuYbZrUZfKNu1MU6sIHJOANFXAZbc2Wg+P35XICKgmyxCUwG7hRhs35/W2Fu&#10;Q89Hup2kUgnCMUcDTqTNtY6lI49xHFri5F1C51GS7CptO+wT3Dd6mmVz7bHmtOCwpS9H5d/p6g2I&#10;2O3kXnz7uD8Ph13vsnKGhTGjj2G7BCU0yH/41d5bA7Mp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35RTBAAAA2wAAAA8AAAAAAAAAAAAAAAAAmAIAAGRycy9kb3du&#10;cmV2LnhtbFBLBQYAAAAABAAEAPUAAACGAwAAAAA=&#10;" filled="f" stroked="f">
                    <v:textbox style="mso-fit-shape-to-text:t">
                      <w:txbxContent>
                        <w:p w:rsidR="00D96F2A" w:rsidRDefault="00D96F2A" w:rsidP="00634499">
                          <w:pPr>
                            <w:pStyle w:val="NormalWeb"/>
                            <w:spacing w:before="0" w:beforeAutospacing="0" w:after="0" w:afterAutospacing="0"/>
                          </w:pPr>
                          <w:r>
                            <w:rPr>
                              <w:rFonts w:ascii="Arial" w:hAnsi="Arial" w:cs="Arial"/>
                              <w:b/>
                              <w:bCs/>
                              <w:color w:val="000000" w:themeColor="text1"/>
                              <w:kern w:val="24"/>
                              <w:lang w:val="da-DK"/>
                            </w:rPr>
                            <w:t>B</w:t>
                          </w:r>
                        </w:p>
                      </w:txbxContent>
                    </v:textbox>
                  </v:shape>
                </v:group>
                <v:shape id="Text Box 101" o:spid="_x0000_s1126" type="#_x0000_t202" style="position:absolute;left:4253;top:58902;width:57594;height:6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TkMMA&#10;AADcAAAADwAAAGRycy9kb3ducmV2LnhtbERPO2vDMBDeC/0P4gpdSi3HQwhu5JAmLXRIh6Qh82Fd&#10;bRPrZCT59e+rQCHbfXzPW28m04qBnG8sK1gkKQji0uqGKwXnn8/XFQgfkDW2lknBTB42xePDGnNt&#10;Rz7ScAqViCHsc1RQh9DlUvqyJoM+sR1x5H6tMxgidJXUDscYblqZpelSGmw4NtTY0a6m8nrqjYLl&#10;3vXjkXcv+/PHAb+7Kru8zxelnp+m7RuIQFO4i//dXzrOTxdweyZ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TkMMAAADcAAAADwAAAAAAAAAAAAAAAACYAgAAZHJzL2Rv&#10;d25yZXYueG1sUEsFBgAAAAAEAAQA9QAAAIgDAAAAAA==&#10;" stroked="f">
                  <v:textbox inset="0,0,0,0">
                    <w:txbxContent>
                      <w:p w:rsidR="00D96F2A" w:rsidRPr="00F167DB" w:rsidRDefault="00D96F2A" w:rsidP="00634499">
                        <w:pPr>
                          <w:pStyle w:val="Caption"/>
                          <w:rPr>
                            <w:noProof/>
                            <w:sz w:val="24"/>
                          </w:rPr>
                        </w:pPr>
                        <w:r w:rsidRPr="00800255">
                          <w:rPr>
                            <w:b/>
                          </w:rPr>
                          <w:t>Figure 3.14: Histone modifications at ZFP809 target genes</w:t>
                        </w:r>
                        <w:r>
                          <w:t xml:space="preserve">. Cross-linked chromatin, </w:t>
                        </w:r>
                        <w:r w:rsidRPr="007C2959">
                          <w:t>isola</w:t>
                        </w:r>
                        <w:r>
                          <w:t>ted from</w:t>
                        </w:r>
                        <w:r w:rsidRPr="007C2959">
                          <w:t xml:space="preserve"> </w:t>
                        </w:r>
                        <w:r>
                          <w:t xml:space="preserve">(A) </w:t>
                        </w:r>
                        <w:r w:rsidRPr="007C2959">
                          <w:t xml:space="preserve">F9 </w:t>
                        </w:r>
                        <w:r>
                          <w:t>cells or (B) FLAG-ZFP809 overexpressing F9 cells, was immunoprecipitated with antibodies against histone 3 (H3), H3K9me3 or H4K20me3. Enrichment of genomic regions in immunoprecipitated DNA was determined as described above.</w:t>
                        </w:r>
                      </w:p>
                    </w:txbxContent>
                  </v:textbox>
                </v:shape>
                <w10:wrap type="topAndBottom"/>
              </v:group>
            </w:pict>
          </mc:Fallback>
        </mc:AlternateContent>
      </w:r>
      <w:r w:rsidR="0026611F">
        <w:t>Repression activity of</w:t>
      </w:r>
      <w:r w:rsidR="007A1973" w:rsidRPr="002B10D0">
        <w:t xml:space="preserve"> ZFP809 target motifs</w:t>
      </w:r>
      <w:r w:rsidR="0026611F">
        <w:t xml:space="preserve"> </w:t>
      </w:r>
      <w:r w:rsidR="004D4139">
        <w:t>incorporated in retroviral vectors</w:t>
      </w:r>
      <w:bookmarkEnd w:id="45"/>
    </w:p>
    <w:p w:rsidR="005165F7" w:rsidRDefault="005165F7" w:rsidP="005165F7">
      <w:r w:rsidRPr="002B10D0">
        <w:t xml:space="preserve">The observation that </w:t>
      </w:r>
      <w:r w:rsidR="008175BB">
        <w:t xml:space="preserve">even </w:t>
      </w:r>
      <w:r w:rsidRPr="002B10D0">
        <w:t xml:space="preserve">high levels of </w:t>
      </w:r>
      <w:r w:rsidR="00063F57">
        <w:t xml:space="preserve">recruited </w:t>
      </w:r>
      <w:r w:rsidRPr="002B10D0">
        <w:t>TRIM28 did not lead to repressive histone methylation</w:t>
      </w:r>
      <w:r w:rsidR="004D4139">
        <w:t>s</w:t>
      </w:r>
      <w:r w:rsidRPr="002B10D0">
        <w:t xml:space="preserve"> in </w:t>
      </w:r>
      <w:r w:rsidR="00063F57">
        <w:t>the majority of the analysed</w:t>
      </w:r>
      <w:r w:rsidRPr="002B10D0">
        <w:t xml:space="preserve"> target regions led us speculate that cer</w:t>
      </w:r>
      <w:r w:rsidR="008175BB">
        <w:t>t</w:t>
      </w:r>
      <w:r w:rsidRPr="002B10D0">
        <w:t>ain</w:t>
      </w:r>
      <w:r w:rsidR="00A03425">
        <w:t xml:space="preserve"> flanking</w:t>
      </w:r>
      <w:r w:rsidRPr="002B10D0">
        <w:t xml:space="preserve"> </w:t>
      </w:r>
      <w:proofErr w:type="spellStart"/>
      <w:r w:rsidRPr="004D4139">
        <w:rPr>
          <w:i/>
        </w:rPr>
        <w:t>cis</w:t>
      </w:r>
      <w:proofErr w:type="spellEnd"/>
      <w:r w:rsidRPr="002B10D0">
        <w:t>-acting elements may prevent heterochromatin for</w:t>
      </w:r>
      <w:r w:rsidR="00BF7F23">
        <w:t>mation at these sites. To analys</w:t>
      </w:r>
      <w:r w:rsidRPr="002B10D0">
        <w:t xml:space="preserve">e repression activity of </w:t>
      </w:r>
      <w:r w:rsidR="00BA6214">
        <w:t>ZFP809</w:t>
      </w:r>
      <w:r w:rsidRPr="002B10D0">
        <w:t xml:space="preserve"> target sequences independent of the surrounding genomic DNA, we generated retroviral vectors that </w:t>
      </w:r>
      <w:r w:rsidR="004D4139">
        <w:t>contained the ZFP809 target motifs identified in the promoter regions</w:t>
      </w:r>
      <w:r w:rsidRPr="002B10D0">
        <w:t xml:space="preserve"> of </w:t>
      </w:r>
      <w:r w:rsidRPr="004D4139">
        <w:rPr>
          <w:i/>
        </w:rPr>
        <w:t>Zfp36</w:t>
      </w:r>
      <w:r w:rsidRPr="002B10D0">
        <w:t xml:space="preserve">, </w:t>
      </w:r>
      <w:r w:rsidRPr="004D4139">
        <w:rPr>
          <w:i/>
        </w:rPr>
        <w:t>Sos1</w:t>
      </w:r>
      <w:r w:rsidRPr="002B10D0">
        <w:t xml:space="preserve"> and </w:t>
      </w:r>
      <w:r w:rsidRPr="004D4139">
        <w:rPr>
          <w:i/>
        </w:rPr>
        <w:t>Cacna1g</w:t>
      </w:r>
      <w:r w:rsidRPr="002B10D0">
        <w:t xml:space="preserve">. The 11 </w:t>
      </w:r>
      <w:r w:rsidR="004D4139">
        <w:t>bp</w:t>
      </w:r>
      <w:r w:rsidRPr="002B10D0">
        <w:t xml:space="preserve"> </w:t>
      </w:r>
      <w:r w:rsidR="00BA6214">
        <w:t xml:space="preserve">regions </w:t>
      </w:r>
      <w:r w:rsidRPr="002B10D0">
        <w:t>downstream of the target sites were included</w:t>
      </w:r>
      <w:r w:rsidR="004D4139">
        <w:t xml:space="preserve"> in the vector since these regions might be required for </w:t>
      </w:r>
      <w:r w:rsidR="00FF56AF">
        <w:t>repression activity</w:t>
      </w:r>
      <w:r w:rsidR="004D4139">
        <w:t xml:space="preserve"> </w:t>
      </w:r>
      <w:r w:rsidR="00FF56AF">
        <w:fldChar w:fldCharType="begin"/>
      </w:r>
      <w:r w:rsidR="00DD31E9">
        <w:instrText xml:space="preserve"> ADDIN EN.CITE &lt;EndNote&gt;&lt;Cite&gt;&lt;Author&gt;Yamauchi&lt;/Author&gt;&lt;Year&gt;1995&lt;/Year&gt;&lt;RecNum&gt;84&lt;/RecNum&gt;&lt;DisplayText&gt;[84]&lt;/DisplayText&gt;&lt;record&gt;&lt;rec-number&gt;84&lt;/rec-number&gt;&lt;foreign-keys&gt;&lt;key app="EN" db-id="tzfp5vpxsp522xeefx3xp5rdz9ar9fwxdeax"&gt;84&lt;/key&gt;&lt;/foreign-keys&gt;&lt;ref-type name="Journal Article"&gt;17&lt;/ref-type&gt;&lt;contributors&gt;&lt;authors&gt;&lt;author&gt;Yamauchi, M.&lt;/author&gt;&lt;author&gt;Freitag, B.&lt;/author&gt;&lt;author&gt;Khan, C.&lt;/author&gt;&lt;author&gt;Berwin, B.&lt;/author&gt;&lt;author&gt;Barklis, E.&lt;/author&gt;&lt;/authors&gt;&lt;/contributors&gt;&lt;auth-address&gt;Vollum Institute for Advanced Biomedical Research, Oregon Health Sciences University, Portland 97201.&lt;/auth-address&gt;&lt;titles&gt;&lt;title&gt;Stem cell factor binding to retrovirus primer binding site silencers&lt;/title&gt;&lt;secondary-title&gt;J Virol&lt;/secondary-title&gt;&lt;/titles&gt;&lt;periodical&gt;&lt;full-title&gt;J Virol&lt;/full-title&gt;&lt;/periodical&gt;&lt;pages&gt;1142-9&lt;/pages&gt;&lt;volume&gt;69&lt;/volume&gt;&lt;number&gt;2&lt;/number&gt;&lt;edition&gt;1995/02/01&lt;/edition&gt;&lt;keywords&gt;&lt;keyword&gt;Base Sequence&lt;/keyword&gt;&lt;keyword&gt;Binding Sites&lt;/keyword&gt;&lt;keyword&gt;DNA, Viral/*metabolism&lt;/keyword&gt;&lt;keyword&gt;*Genes, Regulator&lt;/keyword&gt;&lt;keyword&gt;Hematopoietic Cell Growth Factors/*metabolism&lt;/keyword&gt;&lt;keyword&gt;Molecular Sequence Data&lt;/keyword&gt;&lt;keyword&gt;Moloney murine leukemia virus/*genetics&lt;/keyword&gt;&lt;keyword&gt;Stem Cell Factor&lt;/keyword&gt;&lt;/keywords&gt;&lt;dates&gt;&lt;year&gt;1995&lt;/year&gt;&lt;pub-dates&gt;&lt;date&gt;Feb&lt;/date&gt;&lt;/pub-dates&gt;&lt;/dates&gt;&lt;isbn&gt;0022-538X (Print)&amp;#xD;0022-538X (Linking)&lt;/isbn&gt;&lt;accession-num&gt;7529329&lt;/accession-num&gt;&lt;urls&gt;&lt;related-urls&gt;&lt;url&gt;http://www.ncbi.nlm.nih.gov/pubmed/7529329&lt;/url&gt;&lt;/related-urls&gt;&lt;/urls&gt;&lt;custom2&gt;188687&lt;/custom2&gt;&lt;language&gt;eng&lt;/language&gt;&lt;/record&gt;&lt;/Cite&gt;&lt;/EndNote&gt;</w:instrText>
      </w:r>
      <w:r w:rsidR="00FF56AF">
        <w:fldChar w:fldCharType="separate"/>
      </w:r>
      <w:r w:rsidR="00DD31E9">
        <w:rPr>
          <w:noProof/>
        </w:rPr>
        <w:t>[</w:t>
      </w:r>
      <w:hyperlink w:anchor="_ENREF_84" w:tooltip="Yamauchi, 1995 #84" w:history="1">
        <w:r w:rsidR="001526E9">
          <w:rPr>
            <w:noProof/>
          </w:rPr>
          <w:t>84</w:t>
        </w:r>
      </w:hyperlink>
      <w:r w:rsidR="00DD31E9">
        <w:rPr>
          <w:noProof/>
        </w:rPr>
        <w:t>]</w:t>
      </w:r>
      <w:r w:rsidR="00FF56AF">
        <w:fldChar w:fldCharType="end"/>
      </w:r>
      <w:r w:rsidRPr="002B10D0">
        <w:t xml:space="preserve">. As a </w:t>
      </w:r>
      <w:r w:rsidR="00FF56AF">
        <w:t xml:space="preserve">positive </w:t>
      </w:r>
      <w:r w:rsidRPr="002B10D0">
        <w:t>control</w:t>
      </w:r>
      <w:r w:rsidR="00FF56AF">
        <w:t xml:space="preserve"> for repression</w:t>
      </w:r>
      <w:r w:rsidRPr="002B10D0">
        <w:t xml:space="preserve">, a vector with the 18 </w:t>
      </w:r>
      <w:r w:rsidRPr="002B10D0">
        <w:lastRenderedPageBreak/>
        <w:t xml:space="preserve">bp of the Pro-PBS </w:t>
      </w:r>
      <w:r w:rsidR="00A03425">
        <w:t>including</w:t>
      </w:r>
      <w:r w:rsidRPr="002B10D0">
        <w:t xml:space="preserve"> </w:t>
      </w:r>
      <w:r w:rsidR="00FF56AF">
        <w:t xml:space="preserve">the </w:t>
      </w:r>
      <w:r w:rsidRPr="002B10D0">
        <w:t xml:space="preserve">11 </w:t>
      </w:r>
      <w:r w:rsidR="00FF56AF">
        <w:t>bp</w:t>
      </w:r>
      <w:r w:rsidRPr="002B10D0">
        <w:t xml:space="preserve"> downstream region of</w:t>
      </w:r>
      <w:r w:rsidR="00A03425">
        <w:t xml:space="preserve"> the Pro-PBS of</w:t>
      </w:r>
      <w:r w:rsidRPr="002B10D0">
        <w:t xml:space="preserve"> </w:t>
      </w:r>
      <w:proofErr w:type="spellStart"/>
      <w:r w:rsidRPr="002B10D0">
        <w:t>Moloney</w:t>
      </w:r>
      <w:proofErr w:type="spellEnd"/>
      <w:r w:rsidRPr="002B10D0">
        <w:t xml:space="preserve"> MLV was created and included in the </w:t>
      </w:r>
      <w:r w:rsidR="000361DB">
        <w:t>assay</w:t>
      </w:r>
      <w:r w:rsidR="00435BE3">
        <w:t xml:space="preserve"> (Fig. </w:t>
      </w:r>
      <w:r w:rsidR="00A03425">
        <w:t>3.</w:t>
      </w:r>
      <w:r w:rsidR="00435BE3">
        <w:t>15</w:t>
      </w:r>
      <w:r w:rsidR="00FF56AF">
        <w:t>A)</w:t>
      </w:r>
      <w:r w:rsidR="00435BE3">
        <w:t>. As shown in Fig. 3.15</w:t>
      </w:r>
      <w:r w:rsidR="00FF56AF">
        <w:t>B</w:t>
      </w:r>
      <w:r w:rsidRPr="002B10D0">
        <w:t xml:space="preserve">, the titer of </w:t>
      </w:r>
      <w:r w:rsidR="00A03425">
        <w:t xml:space="preserve">the </w:t>
      </w:r>
      <w:r w:rsidRPr="002B10D0">
        <w:t>L</w:t>
      </w:r>
      <w:r w:rsidR="00995039">
        <w:t>J</w:t>
      </w:r>
      <w:r w:rsidRPr="002B10D0">
        <w:t>Q-</w:t>
      </w:r>
      <w:proofErr w:type="spellStart"/>
      <w:r w:rsidRPr="002B10D0">
        <w:t>ProPBS</w:t>
      </w:r>
      <w:proofErr w:type="spellEnd"/>
      <w:r w:rsidRPr="002B10D0">
        <w:t xml:space="preserve"> </w:t>
      </w:r>
      <w:r w:rsidR="00A03425">
        <w:t xml:space="preserve">vector </w:t>
      </w:r>
      <w:r w:rsidRPr="002B10D0">
        <w:t xml:space="preserve">was </w:t>
      </w:r>
      <w:r w:rsidR="00995039">
        <w:t>strongly</w:t>
      </w:r>
      <w:r w:rsidRPr="002B10D0">
        <w:t xml:space="preserve"> reduced in F9 cells compared to the empty control vector. Vectors with genomic ZFP809 target sequences transduced F9 cells with only slightly lower efficiencies</w:t>
      </w:r>
      <w:r w:rsidR="00FF56AF">
        <w:t xml:space="preserve"> than the empty </w:t>
      </w:r>
      <w:proofErr w:type="spellStart"/>
      <w:r w:rsidR="00FF56AF">
        <w:t>pLJQ</w:t>
      </w:r>
      <w:proofErr w:type="spellEnd"/>
      <w:r w:rsidR="00FF56AF">
        <w:t xml:space="preserve"> vector</w:t>
      </w:r>
      <w:r w:rsidRPr="002B10D0">
        <w:t xml:space="preserve">. </w:t>
      </w:r>
      <w:r w:rsidR="00995039">
        <w:t>R</w:t>
      </w:r>
      <w:r w:rsidRPr="002B10D0">
        <w:t>epression</w:t>
      </w:r>
      <w:r w:rsidR="00A03425">
        <w:t xml:space="preserve"> of the</w:t>
      </w:r>
      <w:r w:rsidR="00FF56AF">
        <w:t xml:space="preserve"> vectors</w:t>
      </w:r>
      <w:r w:rsidRPr="002B10D0">
        <w:t xml:space="preserve"> </w:t>
      </w:r>
      <w:r w:rsidR="00A03425">
        <w:t xml:space="preserve">containing the </w:t>
      </w:r>
      <w:r w:rsidR="00A03425" w:rsidRPr="00A03425">
        <w:rPr>
          <w:i/>
        </w:rPr>
        <w:t>Zfp36</w:t>
      </w:r>
      <w:r w:rsidR="00A03425">
        <w:t xml:space="preserve"> and </w:t>
      </w:r>
      <w:r w:rsidR="00A03425" w:rsidRPr="00A03425">
        <w:rPr>
          <w:i/>
        </w:rPr>
        <w:t>Cacna1g</w:t>
      </w:r>
      <w:r w:rsidR="00A03425">
        <w:t xml:space="preserve"> ZFP809 target motifs </w:t>
      </w:r>
      <w:r w:rsidRPr="002B10D0">
        <w:t xml:space="preserve">was </w:t>
      </w:r>
      <w:r w:rsidR="00A03425">
        <w:t xml:space="preserve">more pronounced </w:t>
      </w:r>
      <w:r w:rsidRPr="002B10D0">
        <w:t>in ZFP809 overexpressing cells but still clear</w:t>
      </w:r>
      <w:r w:rsidR="00995039">
        <w:t xml:space="preserve">ly less than repression of the </w:t>
      </w:r>
      <w:r w:rsidRPr="002B10D0">
        <w:t>LJ</w:t>
      </w:r>
      <w:r w:rsidR="00A03425">
        <w:t>Q-</w:t>
      </w:r>
      <w:proofErr w:type="spellStart"/>
      <w:r w:rsidR="00A03425">
        <w:t>Pro</w:t>
      </w:r>
      <w:r w:rsidRPr="002B10D0">
        <w:t>PBS</w:t>
      </w:r>
      <w:proofErr w:type="spellEnd"/>
      <w:r w:rsidRPr="002B10D0">
        <w:t xml:space="preserve"> vector.</w:t>
      </w:r>
    </w:p>
    <w:p w:rsidR="000D7228" w:rsidRDefault="00FF56AF" w:rsidP="000D7228">
      <w:pPr>
        <w:pStyle w:val="Heading2"/>
      </w:pPr>
      <w:bookmarkStart w:id="46" w:name="_Toc343249336"/>
      <w:r>
        <w:rPr>
          <w:noProof/>
          <w:lang w:eastAsia="en-GB"/>
        </w:rPr>
        <mc:AlternateContent>
          <mc:Choice Requires="wpg">
            <w:drawing>
              <wp:anchor distT="0" distB="0" distL="114300" distR="114300" simplePos="0" relativeHeight="251759616" behindDoc="0" locked="0" layoutInCell="1" allowOverlap="1" wp14:anchorId="1F7786CA" wp14:editId="477AB445">
                <wp:simplePos x="0" y="0"/>
                <wp:positionH relativeFrom="column">
                  <wp:posOffset>-27940</wp:posOffset>
                </wp:positionH>
                <wp:positionV relativeFrom="paragraph">
                  <wp:posOffset>98425</wp:posOffset>
                </wp:positionV>
                <wp:extent cx="5761990" cy="4116705"/>
                <wp:effectExtent l="0" t="0" r="0" b="0"/>
                <wp:wrapTopAndBottom/>
                <wp:docPr id="194" name="Group 194"/>
                <wp:cNvGraphicFramePr/>
                <a:graphic xmlns:a="http://schemas.openxmlformats.org/drawingml/2006/main">
                  <a:graphicData uri="http://schemas.microsoft.com/office/word/2010/wordprocessingGroup">
                    <wpg:wgp>
                      <wpg:cNvGrpSpPr/>
                      <wpg:grpSpPr>
                        <a:xfrm>
                          <a:off x="0" y="0"/>
                          <a:ext cx="5761990" cy="4116705"/>
                          <a:chOff x="0" y="0"/>
                          <a:chExt cx="5762445" cy="4116705"/>
                        </a:xfrm>
                      </wpg:grpSpPr>
                      <pic:pic xmlns:pic="http://schemas.openxmlformats.org/drawingml/2006/picture">
                        <pic:nvPicPr>
                          <pic:cNvPr id="192" name="Picture 19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2445" cy="2441276"/>
                          </a:xfrm>
                          <a:prstGeom prst="rect">
                            <a:avLst/>
                          </a:prstGeom>
                        </pic:spPr>
                      </pic:pic>
                      <wps:wsp>
                        <wps:cNvPr id="193" name="Text Box 193"/>
                        <wps:cNvSpPr txBox="1"/>
                        <wps:spPr>
                          <a:xfrm>
                            <a:off x="0" y="2493010"/>
                            <a:ext cx="5759450" cy="1623695"/>
                          </a:xfrm>
                          <a:prstGeom prst="rect">
                            <a:avLst/>
                          </a:prstGeom>
                          <a:solidFill>
                            <a:prstClr val="white"/>
                          </a:solidFill>
                          <a:ln>
                            <a:noFill/>
                          </a:ln>
                          <a:effectLst/>
                        </wps:spPr>
                        <wps:txbx>
                          <w:txbxContent>
                            <w:p w:rsidR="00D96F2A" w:rsidRPr="00AA199C" w:rsidRDefault="00D96F2A" w:rsidP="009C72AA">
                              <w:pPr>
                                <w:pStyle w:val="Caption"/>
                                <w:rPr>
                                  <w:sz w:val="24"/>
                                </w:rPr>
                              </w:pPr>
                              <w:r w:rsidRPr="00800255">
                                <w:rPr>
                                  <w:b/>
                                </w:rPr>
                                <w:t>Figure 3.15: Repression activity of ZFP809 target motifs.</w:t>
                              </w:r>
                              <w:r>
                                <w:t xml:space="preserve"> (A) Schematic representation of the LJ-Q </w:t>
                              </w:r>
                              <w:proofErr w:type="spellStart"/>
                              <w:r>
                                <w:t>AdMLPEnh</w:t>
                              </w:r>
                              <w:proofErr w:type="spellEnd"/>
                              <w:r>
                                <w:t xml:space="preserve">- vector (modified from ref. </w:t>
                              </w:r>
                              <w:r>
                                <w:fldChar w:fldCharType="begin"/>
                              </w:r>
                              <w:r>
                                <w:instrText xml:space="preserve"> ADDIN EN.CITE &lt;EndNote&gt;&lt;Cite&gt;&lt;Author&gt;Modin&lt;/Author&gt;&lt;Year&gt;2000&lt;/Year&gt;&lt;RecNum&gt;141&lt;/RecNum&gt;&lt;DisplayText&gt;[1]&lt;/DisplayText&gt;&lt;record&gt;&lt;rec-number&gt;141&lt;/rec-number&gt;&lt;foreign-keys&gt;&lt;key app="EN" db-id="tzfp5vpxsp522xeefx3xp5rdz9ar9fwxdeax"&gt;141&lt;/key&gt;&lt;/foreign-keys&gt;&lt;ref-type name="Journal Article"&gt;17&lt;/ref-type&gt;&lt;contributors&gt;&lt;authors&gt;&lt;author&gt;Modin, C.&lt;/author&gt;&lt;author&gt;Pedersen, F. S.&lt;/author&gt;&lt;author&gt;Duch, M.&lt;/author&gt;&lt;/authors&gt;&lt;/contributors&gt;&lt;auth-address&gt;Department of Molecular and Structural Biology, University of Aarhus, DK-8000 Aarhus C, Denmark.&lt;/auth-address&gt;&lt;titles&gt;&lt;title&gt;Lack of shielding of primer binding site silencer-mediated repression of an internal promoter in a retrovirus vector by the putative insulators scs, BEAD-1, and HS4&lt;/title&gt;&lt;secondary-title&gt;J Virol&lt;/secondary-title&gt;&lt;/titles&gt;&lt;periodical&gt;&lt;full-title&gt;J Virol&lt;/full-title&gt;&lt;/periodical&gt;&lt;pages&gt;11697-707&lt;/pages&gt;&lt;volume&gt;74&lt;/volume&gt;&lt;number&gt;24&lt;/number&gt;&lt;edition&gt;2000/11/23&lt;/edition&gt;&lt;keywords&gt;&lt;keyword&gt;Animals&lt;/keyword&gt;&lt;keyword&gt;Base Sequence&lt;/keyword&gt;&lt;keyword&gt;Binding Sites/genetics&lt;/keyword&gt;&lt;keyword&gt;Cell Line&lt;/keyword&gt;&lt;keyword&gt;Gene Expression Regulation, Viral&lt;/keyword&gt;&lt;keyword&gt;*Genetic Vectors&lt;/keyword&gt;&lt;keyword&gt;Humans&lt;/keyword&gt;&lt;keyword&gt;Leukemia Virus, Murine/*genetics&lt;/keyword&gt;&lt;keyword&gt;Mice&lt;/keyword&gt;&lt;keyword&gt;Promoter Regions, Genetic/*genetics&lt;/keyword&gt;&lt;/keywords&gt;&lt;dates&gt;&lt;year&gt;2000&lt;/year&gt;&lt;pub-dates&gt;&lt;date&gt;Dec&lt;/date&gt;&lt;/pub-dates&gt;&lt;/dates&gt;&lt;isbn&gt;0022-538X (Print)&amp;#xD;0022-538X (Linking)&lt;/isbn&gt;&lt;accession-num&gt;11090169&lt;/accession-num&gt;&lt;urls&gt;&lt;related-urls&gt;&lt;url&gt;http://www.ncbi.nlm.nih.gov/pubmed/11090169&lt;/url&gt;&lt;/related-urls&gt;&lt;/urls&gt;&lt;custom2&gt;112452&lt;/custom2&gt;&lt;language&gt;eng&lt;/language&gt;&lt;/record&gt;&lt;/Cite&gt;&lt;/EndNote&gt;</w:instrText>
                              </w:r>
                              <w:r>
                                <w:fldChar w:fldCharType="separate"/>
                              </w:r>
                              <w:r>
                                <w:rPr>
                                  <w:noProof/>
                                </w:rPr>
                                <w:t>[</w:t>
                              </w:r>
                              <w:hyperlink w:anchor="_ENREF_1" w:tooltip="Modin, 2000 #141" w:history="1">
                                <w:r>
                                  <w:rPr>
                                    <w:noProof/>
                                  </w:rPr>
                                  <w:t>1</w:t>
                                </w:r>
                              </w:hyperlink>
                              <w:r>
                                <w:rPr>
                                  <w:noProof/>
                                </w:rPr>
                                <w:t>]</w:t>
                              </w:r>
                              <w:r>
                                <w:fldChar w:fldCharType="end"/>
                              </w:r>
                              <w:r>
                                <w:t xml:space="preserve">). The LJQAdMLPEnh- vector contains enhancer deleted </w:t>
                              </w:r>
                              <w:proofErr w:type="spellStart"/>
                              <w:r>
                                <w:t>Moloney</w:t>
                              </w:r>
                              <w:proofErr w:type="spellEnd"/>
                              <w:r>
                                <w:t xml:space="preserve"> MLV LTRs (</w:t>
                              </w:r>
                              <w:proofErr w:type="spellStart"/>
                              <w:r>
                                <w:t>MoLTRs</w:t>
                              </w:r>
                              <w:proofErr w:type="spellEnd"/>
                              <w:r>
                                <w:t>), a glutamine PBS (PBS-</w:t>
                              </w:r>
                              <w:proofErr w:type="spellStart"/>
                              <w:r>
                                <w:t>Gln</w:t>
                              </w:r>
                              <w:proofErr w:type="spellEnd"/>
                              <w:r>
                                <w:t>) and an adenovirus major late promoter (</w:t>
                              </w:r>
                              <w:proofErr w:type="spellStart"/>
                              <w:r>
                                <w:t>AdMLP</w:t>
                              </w:r>
                              <w:proofErr w:type="spellEnd"/>
                              <w:r>
                                <w:t xml:space="preserve">) driving expression of a </w:t>
                              </w:r>
                              <w:r w:rsidRPr="00995039">
                                <w:t xml:space="preserve">neomycin </w:t>
                              </w:r>
                              <w:r>
                                <w:t>marker (</w:t>
                              </w:r>
                              <w:r w:rsidRPr="00995039">
                                <w:t>neo</w:t>
                              </w:r>
                              <w:r>
                                <w:t xml:space="preserve">). Four 29 bp </w:t>
                              </w:r>
                              <w:proofErr w:type="spellStart"/>
                              <w:r>
                                <w:t>oligos</w:t>
                              </w:r>
                              <w:proofErr w:type="spellEnd"/>
                              <w:r>
                                <w:t xml:space="preserve">, containing the ZFP809 target motifs identified in ChIP-seq peaks close to gene promoters and downstream flanking regions, or the Pro-PBS sequence with the </w:t>
                              </w:r>
                              <w:proofErr w:type="spellStart"/>
                              <w:r>
                                <w:t>Moloney</w:t>
                              </w:r>
                              <w:proofErr w:type="spellEnd"/>
                              <w:r>
                                <w:t xml:space="preserve"> MLV downstream 11 bp were inserted in sense orientation upstream of the </w:t>
                              </w:r>
                              <w:proofErr w:type="spellStart"/>
                              <w:r>
                                <w:t>AdMLP</w:t>
                              </w:r>
                              <w:proofErr w:type="spellEnd"/>
                              <w:r>
                                <w:t xml:space="preserve">. (B) F9 cells, stably transfected with a FLAG-ZFP809 overexpressing vector or an empty control vector and NIH/3T3 fibroblasts were </w:t>
                              </w:r>
                              <w:r w:rsidRPr="00605CEE">
                                <w:t xml:space="preserve">transduced in parallel with </w:t>
                              </w:r>
                              <w:r>
                                <w:t xml:space="preserve">serial </w:t>
                              </w:r>
                              <w:r w:rsidRPr="00605CEE">
                                <w:t xml:space="preserve">dilutions of </w:t>
                              </w:r>
                              <w:r>
                                <w:t>retro</w:t>
                              </w:r>
                              <w:r w:rsidRPr="00605CEE">
                                <w:t>viral particles</w:t>
                              </w:r>
                              <w:r>
                                <w:t xml:space="preserve"> containing the indicated ZFP809 target motifs. Viral titers (CFU/ml) for each vector were determined in all cell lines by counting resistant colonies after 10 to 14 days of selection with G418. Viral titers in F9 cells were normalised to titers in NIH/3T3 cells and are shown relative to the normalised titer of a vector containing the empty LJQAdMLPEnh- vector.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94" o:spid="_x0000_s1127" style="position:absolute;left:0;text-align:left;margin-left:-2.2pt;margin-top:7.75pt;width:453.7pt;height:324.15pt;z-index:251759616" coordsize="57624,4116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">
                <v:shape id="Picture 192" o:spid="_x0000_s1128" type="#_x0000_t75" style="position:absolute;width:57624;height:24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Wh9rCAAAA3AAAAA8AAABkcnMvZG93bnJldi54bWxET01rAjEQvRf8D2EEL0WzeljqapQiCFJt&#10;oSp4HTbjZm0yWTbpuv77plDobR7vc5br3lnRURtqzwqmkwwEcel1zZWC82k7fgERIrJG65kUPCjA&#10;ejV4WmKh/Z0/qTvGSqQQDgUqMDE2hZShNOQwTHxDnLirbx3GBNtK6hbvKdxZOcuyXDqsOTUYbGhj&#10;qPw6fjsFuf+4ve9t+Uzy7dDRxdh8frZKjYb96wJEpD7+i//cO53mz2fw+0y6QK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FofawgAAANwAAAAPAAAAAAAAAAAAAAAAAJ8C&#10;AABkcnMvZG93bnJldi54bWxQSwUGAAAAAAQABAD3AAAAjgMAAAAA&#10;">
                  <v:imagedata r:id="rId85" o:title=""/>
                  <v:path arrowok="t"/>
                </v:shape>
                <v:shape id="Text Box 193" o:spid="_x0000_s1129" type="#_x0000_t202" style="position:absolute;top:24930;width:57594;height:16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4ihsQA&#10;AADcAAAADwAAAGRycy9kb3ducmV2LnhtbERPTWsCMRC9C/0PYQq9iGZbRepqFJEKthfp1ou3YTNu&#10;VjeTJcnq9t83hUJv83ifs1z3thE38qF2rOB5nIEgLp2uuVJw/NqNXkGEiKyxcUwKvinAevUwWGKu&#10;3Z0/6VbESqQQDjkqMDG2uZShNGQxjF1LnLiz8xZjgr6S2uM9hdtGvmTZTFqsOTUYbGlrqLwWnVVw&#10;mJ4OZtid3z4204l/P3bb2aUqlHp67DcLEJH6+C/+c+91mj+f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IobEAAAA3AAAAA8AAAAAAAAAAAAAAAAAmAIAAGRycy9k&#10;b3ducmV2LnhtbFBLBQYAAAAABAAEAPUAAACJAwAAAAA=&#10;" stroked="f">
                  <v:textbox style="mso-fit-shape-to-text:t" inset="0,0,0,0">
                    <w:txbxContent>
                      <w:p w:rsidR="00D96F2A" w:rsidRPr="00AA199C" w:rsidRDefault="00D96F2A" w:rsidP="009C72AA">
                        <w:pPr>
                          <w:pStyle w:val="Caption"/>
                          <w:rPr>
                            <w:sz w:val="24"/>
                          </w:rPr>
                        </w:pPr>
                        <w:r w:rsidRPr="00800255">
                          <w:rPr>
                            <w:b/>
                          </w:rPr>
                          <w:t>Figure 3.15: Repression activity of ZFP809 target motifs.</w:t>
                        </w:r>
                        <w:r>
                          <w:t xml:space="preserve"> (A) Schematic representation of the LJ-Q </w:t>
                        </w:r>
                        <w:proofErr w:type="spellStart"/>
                        <w:r>
                          <w:t>AdMLPEnh</w:t>
                        </w:r>
                        <w:proofErr w:type="spellEnd"/>
                        <w:r>
                          <w:t xml:space="preserve">- vector (modified from ref. </w:t>
                        </w:r>
                        <w:r>
                          <w:fldChar w:fldCharType="begin"/>
                        </w:r>
                        <w:r>
                          <w:instrText xml:space="preserve"> ADDIN EN.CITE &lt;EndNote&gt;&lt;Cite&gt;&lt;Author&gt;Modin&lt;/Author&gt;&lt;Year&gt;2000&lt;/Year&gt;&lt;RecNum&gt;141&lt;/RecNum&gt;&lt;DisplayText&gt;[1]&lt;/DisplayText&gt;&lt;record&gt;&lt;rec-number&gt;141&lt;/rec-number&gt;&lt;foreign-keys&gt;&lt;key app="EN" db-id="tzfp5vpxsp522xeefx3xp5rdz9ar9fwxdeax"&gt;141&lt;/key&gt;&lt;/foreign-keys&gt;&lt;ref-type name="Journal Article"&gt;17&lt;/ref-type&gt;&lt;contributors&gt;&lt;authors&gt;&lt;author&gt;Modin, C.&lt;/author&gt;&lt;author&gt;Pedersen, F. S.&lt;/author&gt;&lt;author&gt;Duch, M.&lt;/author&gt;&lt;/authors&gt;&lt;/contributors&gt;&lt;auth-address&gt;Department of Molecular and Structural Biology, University of Aarhus, DK-8000 Aarhus C, Denmark.&lt;/auth-address&gt;&lt;titles&gt;&lt;title&gt;Lack of shielding of primer binding site silencer-mediated repression of an internal promoter in a retrovirus vector by the putative insulators scs, BEAD-1, and HS4&lt;/title&gt;&lt;secondary-title&gt;J Virol&lt;/secondary-title&gt;&lt;/titles&gt;&lt;periodical&gt;&lt;full-title&gt;J Virol&lt;/full-title&gt;&lt;/periodical&gt;&lt;pages&gt;11697-707&lt;/pages&gt;&lt;volume&gt;74&lt;/volume&gt;&lt;number&gt;24&lt;/number&gt;&lt;edition&gt;2000/11/23&lt;/edition&gt;&lt;keywords&gt;&lt;keyword&gt;Animals&lt;/keyword&gt;&lt;keyword&gt;Base Sequence&lt;/keyword&gt;&lt;keyword&gt;Binding Sites/genetics&lt;/keyword&gt;&lt;keyword&gt;Cell Line&lt;/keyword&gt;&lt;keyword&gt;Gene Expression Regulation, Viral&lt;/keyword&gt;&lt;keyword&gt;*Genetic Vectors&lt;/keyword&gt;&lt;keyword&gt;Humans&lt;/keyword&gt;&lt;keyword&gt;Leukemia Virus, Murine/*genetics&lt;/keyword&gt;&lt;keyword&gt;Mice&lt;/keyword&gt;&lt;keyword&gt;Promoter Regions, Genetic/*genetics&lt;/keyword&gt;&lt;/keywords&gt;&lt;dates&gt;&lt;year&gt;2000&lt;/year&gt;&lt;pub-dates&gt;&lt;date&gt;Dec&lt;/date&gt;&lt;/pub-dates&gt;&lt;/dates&gt;&lt;isbn&gt;0022-538X (Print)&amp;#xD;0022-538X (Linking)&lt;/isbn&gt;&lt;accession-num&gt;11090169&lt;/accession-num&gt;&lt;urls&gt;&lt;related-urls&gt;&lt;url&gt;http://www.ncbi.nlm.nih.gov/pubmed/11090169&lt;/url&gt;&lt;/related-urls&gt;&lt;/urls&gt;&lt;custom2&gt;112452&lt;/custom2&gt;&lt;language&gt;eng&lt;/language&gt;&lt;/record&gt;&lt;/Cite&gt;&lt;/EndNote&gt;</w:instrText>
                        </w:r>
                        <w:r>
                          <w:fldChar w:fldCharType="separate"/>
                        </w:r>
                        <w:r>
                          <w:rPr>
                            <w:noProof/>
                          </w:rPr>
                          <w:t>[</w:t>
                        </w:r>
                        <w:hyperlink w:anchor="_ENREF_1" w:tooltip="Modin, 2000 #141" w:history="1">
                          <w:r>
                            <w:rPr>
                              <w:noProof/>
                            </w:rPr>
                            <w:t>1</w:t>
                          </w:r>
                        </w:hyperlink>
                        <w:r>
                          <w:rPr>
                            <w:noProof/>
                          </w:rPr>
                          <w:t>]</w:t>
                        </w:r>
                        <w:r>
                          <w:fldChar w:fldCharType="end"/>
                        </w:r>
                        <w:r>
                          <w:t xml:space="preserve">). The LJQAdMLPEnh- vector contains enhancer deleted </w:t>
                        </w:r>
                        <w:proofErr w:type="spellStart"/>
                        <w:r>
                          <w:t>Moloney</w:t>
                        </w:r>
                        <w:proofErr w:type="spellEnd"/>
                        <w:r>
                          <w:t xml:space="preserve"> MLV LTRs (</w:t>
                        </w:r>
                        <w:proofErr w:type="spellStart"/>
                        <w:r>
                          <w:t>MoLTRs</w:t>
                        </w:r>
                        <w:proofErr w:type="spellEnd"/>
                        <w:r>
                          <w:t>), a glutamine PBS (PBS-</w:t>
                        </w:r>
                        <w:proofErr w:type="spellStart"/>
                        <w:r>
                          <w:t>Gln</w:t>
                        </w:r>
                        <w:proofErr w:type="spellEnd"/>
                        <w:r>
                          <w:t>) and an adenovirus major late promoter (</w:t>
                        </w:r>
                        <w:proofErr w:type="spellStart"/>
                        <w:r>
                          <w:t>AdMLP</w:t>
                        </w:r>
                        <w:proofErr w:type="spellEnd"/>
                        <w:r>
                          <w:t xml:space="preserve">) driving expression of a </w:t>
                        </w:r>
                        <w:r w:rsidRPr="00995039">
                          <w:t xml:space="preserve">neomycin </w:t>
                        </w:r>
                        <w:r>
                          <w:t>marker (</w:t>
                        </w:r>
                        <w:r w:rsidRPr="00995039">
                          <w:t>neo</w:t>
                        </w:r>
                        <w:r>
                          <w:t xml:space="preserve">). Four 29 bp </w:t>
                        </w:r>
                        <w:proofErr w:type="spellStart"/>
                        <w:r>
                          <w:t>oligos</w:t>
                        </w:r>
                        <w:proofErr w:type="spellEnd"/>
                        <w:r>
                          <w:t xml:space="preserve">, containing the ZFP809 target motifs identified in ChIP-seq peaks close to gene promoters and downstream flanking regions, or the Pro-PBS sequence with the </w:t>
                        </w:r>
                        <w:proofErr w:type="spellStart"/>
                        <w:r>
                          <w:t>Moloney</w:t>
                        </w:r>
                        <w:proofErr w:type="spellEnd"/>
                        <w:r>
                          <w:t xml:space="preserve"> MLV downstream 11 bp were inserted in sense orientation upstream of the </w:t>
                        </w:r>
                        <w:proofErr w:type="spellStart"/>
                        <w:r>
                          <w:t>AdMLP</w:t>
                        </w:r>
                        <w:proofErr w:type="spellEnd"/>
                        <w:r>
                          <w:t xml:space="preserve">. (B) F9 cells, stably transfected with a FLAG-ZFP809 overexpressing vector or an empty control vector and NIH/3T3 fibroblasts were </w:t>
                        </w:r>
                        <w:r w:rsidRPr="00605CEE">
                          <w:t xml:space="preserve">transduced in parallel with </w:t>
                        </w:r>
                        <w:r>
                          <w:t xml:space="preserve">serial </w:t>
                        </w:r>
                        <w:r w:rsidRPr="00605CEE">
                          <w:t xml:space="preserve">dilutions of </w:t>
                        </w:r>
                        <w:r>
                          <w:t>retro</w:t>
                        </w:r>
                        <w:r w:rsidRPr="00605CEE">
                          <w:t>viral particles</w:t>
                        </w:r>
                        <w:r>
                          <w:t xml:space="preserve"> containing the indicated ZFP809 target motifs. Viral titers (CFU/ml) for each vector were determined in all cell lines by counting resistant colonies after 10 to 14 days of selection with G418. Viral titers in F9 cells were normalised to titers in NIH/3T3 cells and are shown relative to the normalised titer of a vector containing the empty LJQAdMLPEnh- vector.</w:t>
                        </w:r>
                      </w:p>
                    </w:txbxContent>
                  </v:textbox>
                </v:shape>
                <w10:wrap type="topAndBottom"/>
              </v:group>
            </w:pict>
          </mc:Fallback>
        </mc:AlternateContent>
      </w:r>
      <w:r w:rsidR="00AA3BA7">
        <w:t>Discussion</w:t>
      </w:r>
      <w:bookmarkEnd w:id="46"/>
    </w:p>
    <w:p w:rsidR="000D7228" w:rsidRDefault="004C3802" w:rsidP="000D7228">
      <w:pPr>
        <w:pStyle w:val="Heading4"/>
      </w:pPr>
      <w:r>
        <w:t>Identification of protein binding sites in</w:t>
      </w:r>
      <w:r w:rsidR="003E6791">
        <w:t xml:space="preserve"> repetitive elements </w:t>
      </w:r>
      <w:r>
        <w:t>by ChIP-seq</w:t>
      </w:r>
    </w:p>
    <w:p w:rsidR="00590A69" w:rsidRDefault="005371C5" w:rsidP="00517BDA">
      <w:r w:rsidRPr="009E6128">
        <w:rPr>
          <w:color w:val="000000" w:themeColor="text1"/>
        </w:rPr>
        <w:t>The ChIP-seq analysis presented in this chapter was not only conducted to identify the genome-wide binding pattern of ZFP809 but was also planned to test whether the binding sites of a transcription factor targeting repetitive elements can be accurately identified by this approach</w:t>
      </w:r>
      <w:r>
        <w:rPr>
          <w:color w:val="000000" w:themeColor="text1"/>
        </w:rPr>
        <w:t>.</w:t>
      </w:r>
      <w:r>
        <w:t xml:space="preserve"> </w:t>
      </w:r>
      <w:r w:rsidR="00816FB6">
        <w:t xml:space="preserve">The </w:t>
      </w:r>
      <w:r w:rsidR="004C3802">
        <w:t xml:space="preserve">genome-wide </w:t>
      </w:r>
      <w:r w:rsidR="00816FB6">
        <w:t xml:space="preserve">identification of </w:t>
      </w:r>
      <w:r w:rsidR="004C3802">
        <w:t>binding sites of DNA-</w:t>
      </w:r>
      <w:r w:rsidR="00816FB6">
        <w:t>binding protein</w:t>
      </w:r>
      <w:r w:rsidR="00CA2B64">
        <w:t>s that target</w:t>
      </w:r>
      <w:r w:rsidR="00816FB6">
        <w:t xml:space="preserve"> repetitive elements is </w:t>
      </w:r>
      <w:r w:rsidR="00563F16">
        <w:t xml:space="preserve">challenging since </w:t>
      </w:r>
      <w:r w:rsidR="00A534C7">
        <w:t xml:space="preserve">ChIP-seq </w:t>
      </w:r>
      <w:r w:rsidR="00563F16">
        <w:t>reads matching to several genom</w:t>
      </w:r>
      <w:r w:rsidR="007C18A2">
        <w:t xml:space="preserve">ic positions may result in </w:t>
      </w:r>
      <w:r w:rsidR="00A534C7">
        <w:t xml:space="preserve">enriched </w:t>
      </w:r>
      <w:r w:rsidR="007C18A2">
        <w:t xml:space="preserve">peaks </w:t>
      </w:r>
      <w:r w:rsidR="00563F16">
        <w:t>in reg</w:t>
      </w:r>
      <w:r w:rsidR="007C18A2">
        <w:t>ions that are similar to target regions up- and/or downstream of a transcription factor binding site</w:t>
      </w:r>
      <w:r w:rsidR="00563F16">
        <w:t xml:space="preserve"> but lack the target site</w:t>
      </w:r>
      <w:r w:rsidR="007C18A2">
        <w:t xml:space="preserve"> itself</w:t>
      </w:r>
      <w:r w:rsidR="00563F16">
        <w:t xml:space="preserve">. </w:t>
      </w:r>
      <w:r w:rsidR="00DF5C8C">
        <w:t xml:space="preserve">Therefore, </w:t>
      </w:r>
      <w:r w:rsidR="00DF5C8C">
        <w:lastRenderedPageBreak/>
        <w:t xml:space="preserve">the majority of ChIP-seq studies </w:t>
      </w:r>
      <w:r w:rsidR="007C18A2">
        <w:t xml:space="preserve">investigating genome-wide binding sites of transcription factors and genomic distribution patterns of histone modifications have ignored ChIP-seq reads that align to multiple genomic loci </w:t>
      </w:r>
      <w:r w:rsidR="007C18A2">
        <w:rPr>
          <w:szCs w:val="24"/>
        </w:rPr>
        <w:fldChar w:fldCharType="begin"/>
      </w:r>
      <w:r w:rsidR="00DD31E9">
        <w:rPr>
          <w:szCs w:val="24"/>
        </w:rPr>
        <w:instrText xml:space="preserve"> ADDIN EN.CITE &lt;EndNote&gt;&lt;Cite&gt;&lt;Author&gt;Day&lt;/Author&gt;&lt;Year&gt;2010&lt;/Year&gt;&lt;RecNum&gt;71&lt;/RecNum&gt;&lt;DisplayText&gt;[72]&lt;/DisplayText&gt;&lt;record&gt;&lt;rec-number&gt;71&lt;/rec-number&gt;&lt;foreign-keys&gt;&lt;key app="EN" db-id="tzfp5vpxsp522xeefx3xp5rdz9ar9fwxdeax"&gt;71&lt;/key&gt;&lt;/foreign-keys&gt;&lt;ref-type name="Journal Article"&gt;17&lt;/ref-type&gt;&lt;contributors&gt;&lt;authors&gt;&lt;author&gt;Day, D. S.&lt;/author&gt;&lt;author&gt;Luquette, L. J.&lt;/author&gt;&lt;author&gt;Park, P. J.&lt;/author&gt;&lt;author&gt;Kharchenko, P. V.&lt;/author&gt;&lt;/authors&gt;&lt;/contributors&gt;&lt;auth-address&gt;Harvard-MIT Health Sciences and Technology, 77 Massachusetts Avenue, Cambridge, MA 02139, USA.&lt;/auth-address&gt;&lt;titles&gt;&lt;title&gt;Estimating enrichment of repetitive elements from high-throughput sequence data&lt;/title&gt;&lt;secondary-title&gt;Genome Biol&lt;/secondary-title&gt;&lt;/titles&gt;&lt;periodical&gt;&lt;full-title&gt;Genome Biol&lt;/full-title&gt;&lt;/periodical&gt;&lt;pages&gt;R69&lt;/pages&gt;&lt;volume&gt;11&lt;/volume&gt;&lt;number&gt;6&lt;/number&gt;&lt;edition&gt;2010/06/30&lt;/edition&gt;&lt;keywords&gt;&lt;keyword&gt;Animals&lt;/keyword&gt;&lt;keyword&gt;Base Sequence&lt;/keyword&gt;&lt;keyword&gt;CD4-Positive T-Lymphocytes/metabolism&lt;/keyword&gt;&lt;keyword&gt;Cell Line&lt;/keyword&gt;&lt;keyword&gt;*Databases, Nucleic Acid&lt;/keyword&gt;&lt;keyword&gt;Embryo, Mammalian/cytology&lt;/keyword&gt;&lt;keyword&gt;Fibroblasts/metabolism&lt;/keyword&gt;&lt;keyword&gt;High-Throughput Screening Assays/*methods&lt;/keyword&gt;&lt;keyword&gt;Histones/metabolism&lt;/keyword&gt;&lt;keyword&gt;Humans&lt;/keyword&gt;&lt;keyword&gt;Mice&lt;/keyword&gt;&lt;keyword&gt;Phylogeny&lt;/keyword&gt;&lt;keyword&gt;Protein Processing, Post-Translational&lt;/keyword&gt;&lt;keyword&gt;Repetitive Sequences, Nucleic Acid/*genetics&lt;/keyword&gt;&lt;keyword&gt;Sequence Analysis, DNA/*methods&lt;/keyword&gt;&lt;/keywords&gt;&lt;dates&gt;&lt;year&gt;2010&lt;/year&gt;&lt;/dates&gt;&lt;isbn&gt;1465-6914 (Electronic)&amp;#xD;1465-6906 (Linking)&lt;/isbn&gt;&lt;accession-num&gt;20584328&lt;/accession-num&gt;&lt;urls&gt;&lt;related-urls&gt;&lt;url&gt;http://www.ncbi.nlm.nih.gov/pubmed/20584328&lt;/url&gt;&lt;/related-urls&gt;&lt;/urls&gt;&lt;custom2&gt;2911117&lt;/custom2&gt;&lt;electronic-resource-num&gt;gb-2010-11-6-r69 [pii]&amp;#xD;10.1186/gb-2010-11-6-r69&lt;/electronic-resource-num&gt;&lt;language&gt;eng&lt;/language&gt;&lt;/record&gt;&lt;/Cite&gt;&lt;/EndNote&gt;</w:instrText>
      </w:r>
      <w:r w:rsidR="007C18A2">
        <w:rPr>
          <w:szCs w:val="24"/>
        </w:rPr>
        <w:fldChar w:fldCharType="separate"/>
      </w:r>
      <w:r w:rsidR="00DD31E9">
        <w:rPr>
          <w:noProof/>
          <w:szCs w:val="24"/>
        </w:rPr>
        <w:t>[</w:t>
      </w:r>
      <w:hyperlink w:anchor="_ENREF_72" w:tooltip="Day, 2010 #71" w:history="1">
        <w:r w:rsidR="001526E9">
          <w:rPr>
            <w:noProof/>
            <w:szCs w:val="24"/>
          </w:rPr>
          <w:t>72</w:t>
        </w:r>
      </w:hyperlink>
      <w:r w:rsidR="00DD31E9">
        <w:rPr>
          <w:noProof/>
          <w:szCs w:val="24"/>
        </w:rPr>
        <w:t>]</w:t>
      </w:r>
      <w:r w:rsidR="007C18A2">
        <w:rPr>
          <w:szCs w:val="24"/>
        </w:rPr>
        <w:fldChar w:fldCharType="end"/>
      </w:r>
      <w:r w:rsidR="007C18A2">
        <w:t>. However, by ignoring reads within repetitive elements</w:t>
      </w:r>
      <w:r w:rsidR="00A534C7">
        <w:t>,</w:t>
      </w:r>
      <w:r w:rsidR="007C18A2">
        <w:t xml:space="preserve"> transcription factor binding sites in these regions may remain undetected. To distinguish between </w:t>
      </w:r>
      <w:r w:rsidR="007C18A2" w:rsidRPr="007C18A2">
        <w:rPr>
          <w:i/>
        </w:rPr>
        <w:t>bona fide</w:t>
      </w:r>
      <w:r w:rsidR="007C18A2">
        <w:t xml:space="preserve"> binding sites </w:t>
      </w:r>
      <w:r w:rsidR="00437D25">
        <w:t xml:space="preserve">in repetitive elements and </w:t>
      </w:r>
      <w:r w:rsidR="007C18A2">
        <w:t>peaks</w:t>
      </w:r>
      <w:r w:rsidR="00437D25">
        <w:t xml:space="preserve"> that are merely the result of reads randomly mapped to </w:t>
      </w:r>
      <w:r w:rsidR="00995039">
        <w:t>element</w:t>
      </w:r>
      <w:r w:rsidR="00437D25">
        <w:t xml:space="preserve">s that are homologous to the </w:t>
      </w:r>
      <w:r w:rsidR="00995039">
        <w:t>actual targeted</w:t>
      </w:r>
      <w:r w:rsidR="00437D25">
        <w:t xml:space="preserve"> </w:t>
      </w:r>
      <w:r w:rsidR="00995039">
        <w:t>region</w:t>
      </w:r>
      <w:r w:rsidR="00A534C7">
        <w:t xml:space="preserve">, it is necessary to carefully analyse </w:t>
      </w:r>
      <w:r w:rsidR="002118AA">
        <w:t>identified target</w:t>
      </w:r>
      <w:r w:rsidR="00A534C7">
        <w:t xml:space="preserve"> regions and combine information on </w:t>
      </w:r>
      <w:r w:rsidR="002118AA">
        <w:t xml:space="preserve">the peak sequence with the determined </w:t>
      </w:r>
      <w:r w:rsidR="00A534C7">
        <w:t xml:space="preserve">peak enrichment values. Repetitive ChIP-seq reads are expected to be mapped to repetitive regions containing </w:t>
      </w:r>
      <w:r w:rsidR="00CB5BB4">
        <w:t>true binding sites</w:t>
      </w:r>
      <w:r w:rsidR="00A534C7">
        <w:t xml:space="preserve"> at a higher frequency since repetitive elements are often not perfectly conserved</w:t>
      </w:r>
      <w:r w:rsidR="00A03425">
        <w:t xml:space="preserve">. </w:t>
      </w:r>
      <w:r w:rsidR="00A534C7">
        <w:t xml:space="preserve"> </w:t>
      </w:r>
      <w:r w:rsidR="00A03425">
        <w:t xml:space="preserve">Furthermore, </w:t>
      </w:r>
      <w:r w:rsidR="00A534C7">
        <w:t xml:space="preserve">reads overlapping with the target </w:t>
      </w:r>
      <w:r w:rsidR="009E6128">
        <w:t>motif</w:t>
      </w:r>
      <w:r w:rsidR="00A534C7">
        <w:t xml:space="preserve"> </w:t>
      </w:r>
      <w:r w:rsidR="00A03425">
        <w:t xml:space="preserve">itself </w:t>
      </w:r>
      <w:r w:rsidR="00A534C7">
        <w:t xml:space="preserve">would </w:t>
      </w:r>
      <w:r w:rsidR="00CB5BB4">
        <w:t xml:space="preserve">be </w:t>
      </w:r>
      <w:r w:rsidR="00A534C7">
        <w:t>correctly mapped to repeats that are target</w:t>
      </w:r>
      <w:r w:rsidR="00DB0BAF">
        <w:t>ed by the transcription factor.</w:t>
      </w:r>
    </w:p>
    <w:p w:rsidR="002118AA" w:rsidRPr="005371C5" w:rsidRDefault="002118AA" w:rsidP="00517BDA">
      <w:r>
        <w:t xml:space="preserve">However, it is </w:t>
      </w:r>
      <w:r w:rsidR="009E6128">
        <w:t xml:space="preserve">also </w:t>
      </w:r>
      <w:r>
        <w:t xml:space="preserve">possible that peak regions with a degenerated target motif that are less enriched over input than homologous regions with intact target motifs </w:t>
      </w:r>
      <w:r w:rsidR="00136B16">
        <w:t xml:space="preserve">are </w:t>
      </w:r>
      <w:r w:rsidR="00590A69">
        <w:t xml:space="preserve">bound </w:t>
      </w:r>
      <w:r w:rsidR="00136B16">
        <w:t xml:space="preserve">by the analysed transcription factor with a lower efficiency. </w:t>
      </w:r>
      <w:r w:rsidR="009E6128">
        <w:t>If a suspected target motif is contained in several unrelated repeat types, it is possible to test whether this target recruits the investigated DNA-binding protein independent of the flanking sequence.</w:t>
      </w:r>
      <w:r w:rsidR="005371C5">
        <w:t xml:space="preserve"> </w:t>
      </w:r>
      <w:r w:rsidR="009E6128">
        <w:t xml:space="preserve">It should be </w:t>
      </w:r>
      <w:r w:rsidR="00DB0BAF">
        <w:t xml:space="preserve">also </w:t>
      </w:r>
      <w:r w:rsidR="009E6128">
        <w:t xml:space="preserve">noted that enrichment values of peaks in </w:t>
      </w:r>
      <w:r w:rsidR="00136B16">
        <w:t>repetitive elements</w:t>
      </w:r>
      <w:r w:rsidR="00EB6583">
        <w:t xml:space="preserve"> do not reliably reflect</w:t>
      </w:r>
      <w:r w:rsidR="009E6128">
        <w:t xml:space="preserve"> the binding affinity of a DNA-binding protein to this element. If a large number of </w:t>
      </w:r>
      <w:r w:rsidR="00136B16">
        <w:t xml:space="preserve">homologous elements lacking the actual target site </w:t>
      </w:r>
      <w:r w:rsidR="00DB0BAF">
        <w:t>are</w:t>
      </w:r>
      <w:r w:rsidR="009E6128">
        <w:t xml:space="preserve"> present in the genome</w:t>
      </w:r>
      <w:r w:rsidR="00DB0BAF">
        <w:t>,</w:t>
      </w:r>
      <w:r w:rsidR="009E6128">
        <w:t xml:space="preserve"> </w:t>
      </w:r>
      <w:r w:rsidR="00D771D6">
        <w:t xml:space="preserve">a </w:t>
      </w:r>
      <w:r w:rsidR="009E6128">
        <w:t xml:space="preserve">major </w:t>
      </w:r>
      <w:r w:rsidR="00D771D6">
        <w:t>fraction of the reads originating from true binding sites will be mapped to these false target regions.</w:t>
      </w:r>
      <w:r w:rsidR="00437D25">
        <w:t xml:space="preserve"> </w:t>
      </w:r>
      <w:r w:rsidR="00435BE3">
        <w:t xml:space="preserve">The peak enrichment at repetitive elements therefore does not only depend on the affinity of the binding protein to this target but also </w:t>
      </w:r>
      <w:r w:rsidR="00590A69">
        <w:t>on</w:t>
      </w:r>
      <w:r w:rsidR="00435BE3">
        <w:t xml:space="preserve"> the number and sequence similarity of related elements that d</w:t>
      </w:r>
      <w:r w:rsidR="005371C5">
        <w:t>o not contain the target motif. If possible, b</w:t>
      </w:r>
      <w:r w:rsidR="00435BE3">
        <w:t>inding sites in repetitive elements</w:t>
      </w:r>
      <w:r w:rsidR="005371C5">
        <w:t xml:space="preserve"> identified by ChIP-seq</w:t>
      </w:r>
      <w:r w:rsidR="00435BE3">
        <w:t xml:space="preserve"> should always be confirmed by ChIP qPCR with primers that </w:t>
      </w:r>
      <w:r w:rsidR="005371C5">
        <w:t xml:space="preserve">anneal to the target motif itself and therefore </w:t>
      </w:r>
      <w:r w:rsidR="00DB0BAF">
        <w:t xml:space="preserve">selectively </w:t>
      </w:r>
      <w:r w:rsidR="005371C5">
        <w:t>amplify</w:t>
      </w:r>
      <w:r w:rsidR="00435BE3">
        <w:t xml:space="preserve"> </w:t>
      </w:r>
      <w:r w:rsidR="005371C5">
        <w:t xml:space="preserve">target </w:t>
      </w:r>
      <w:r w:rsidR="00435BE3">
        <w:t xml:space="preserve">regions that </w:t>
      </w:r>
      <w:r w:rsidR="009E6128">
        <w:t>contain</w:t>
      </w:r>
      <w:r w:rsidR="00435BE3">
        <w:t xml:space="preserve"> i</w:t>
      </w:r>
      <w:r w:rsidR="005371C5">
        <w:t>dentical target motifs</w:t>
      </w:r>
      <w:r w:rsidR="00A534C7" w:rsidRPr="009E6128">
        <w:rPr>
          <w:color w:val="000000" w:themeColor="text1"/>
        </w:rPr>
        <w:t xml:space="preserve">. </w:t>
      </w:r>
      <w:r w:rsidR="005371C5">
        <w:rPr>
          <w:color w:val="000000" w:themeColor="text1"/>
        </w:rPr>
        <w:t>Considering the limitations mentioned above, we believe that ChIP-seq is a powerful tool to study binding sites of ERV targeting KRAB-ZFPs.</w:t>
      </w:r>
    </w:p>
    <w:p w:rsidR="003E6791" w:rsidRDefault="005371C5" w:rsidP="003E6791">
      <w:pPr>
        <w:pStyle w:val="Heading4"/>
      </w:pPr>
      <w:r>
        <w:t>Analysis</w:t>
      </w:r>
      <w:r w:rsidR="003E6791">
        <w:t xml:space="preserve"> of </w:t>
      </w:r>
      <w:r>
        <w:t xml:space="preserve">the identified ZFP809 </w:t>
      </w:r>
      <w:r w:rsidR="003E6791">
        <w:t>ChIP-se</w:t>
      </w:r>
      <w:r>
        <w:t>q target motif</w:t>
      </w:r>
    </w:p>
    <w:p w:rsidR="001E3A07" w:rsidRPr="007B069A" w:rsidRDefault="00855A09" w:rsidP="007B069A">
      <w:r w:rsidRPr="007B069A">
        <w:t xml:space="preserve">It has been previously shown that most of the mutations that </w:t>
      </w:r>
      <w:r w:rsidR="00B03FA6">
        <w:t>had been</w:t>
      </w:r>
      <w:r w:rsidRPr="007B069A">
        <w:t xml:space="preserve"> introduced to the </w:t>
      </w:r>
      <w:r w:rsidR="004C3802">
        <w:t xml:space="preserve">ZFP809/TRIM28 </w:t>
      </w:r>
      <w:r w:rsidRPr="007B069A">
        <w:t>RBS</w:t>
      </w:r>
      <w:r w:rsidR="00D771D6">
        <w:t xml:space="preserve"> </w:t>
      </w:r>
      <w:r w:rsidR="000D7228">
        <w:t>strongly</w:t>
      </w:r>
      <w:r w:rsidRPr="007B069A">
        <w:t xml:space="preserve"> reduced repression activity </w:t>
      </w:r>
      <w:r w:rsidRPr="007B069A">
        <w:fldChar w:fldCharType="begin">
          <w:fldData xml:space="preserve">PEVuZE5vdGU+PENpdGU+PEF1dGhvcj5LZW1wbGVyPC9BdXRob3I+PFllYXI+MTk5MzwvWWVhcj48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</w:fldData>
        </w:fldChar>
      </w:r>
      <w:r w:rsidR="001526E9">
        <w:instrText xml:space="preserve"> ADDIN EN.CITE </w:instrText>
      </w:r>
      <w:r w:rsidR="001526E9">
        <w:fldChar w:fldCharType="begin">
          <w:fldData xml:space="preserve">PEVuZE5vdGU+PENpdGU+PEF1dGhvcj5LZW1wbGVyPC9BdXRob3I+PFllYXI+MTk5MzwvWWVhcj48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</w:fldData>
        </w:fldChar>
      </w:r>
      <w:r w:rsidR="001526E9">
        <w:instrText xml:space="preserve"> ADDIN EN.CITE.DATA </w:instrText>
      </w:r>
      <w:r w:rsidR="001526E9">
        <w:fldChar w:fldCharType="end"/>
      </w:r>
      <w:r w:rsidRPr="007B069A">
        <w:fldChar w:fldCharType="separate"/>
      </w:r>
      <w:r w:rsidR="001526E9">
        <w:rPr>
          <w:noProof/>
        </w:rPr>
        <w:t>[</w:t>
      </w:r>
      <w:hyperlink w:anchor="_ENREF_145" w:tooltip="Kempler, 1993 #147" w:history="1">
        <w:r w:rsidR="001526E9">
          <w:rPr>
            <w:noProof/>
          </w:rPr>
          <w:t>145</w:t>
        </w:r>
      </w:hyperlink>
      <w:r w:rsidR="001526E9">
        <w:rPr>
          <w:noProof/>
        </w:rPr>
        <w:t>]</w:t>
      </w:r>
      <w:r w:rsidRPr="007B069A">
        <w:fldChar w:fldCharType="end"/>
      </w:r>
      <w:r w:rsidRPr="007B069A">
        <w:t xml:space="preserve"> and repressor complex </w:t>
      </w:r>
      <w:r w:rsidRPr="007B069A">
        <w:lastRenderedPageBreak/>
        <w:t xml:space="preserve">binding </w:t>
      </w:r>
      <w:r w:rsidRPr="007B069A">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instrText xml:space="preserve"> ADDIN EN.CITE </w:instrText>
      </w:r>
      <w:r w:rsidR="00DD31E9">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instrText xml:space="preserve"> ADDIN EN.CITE.DATA </w:instrText>
      </w:r>
      <w:r w:rsidR="00DD31E9">
        <w:fldChar w:fldCharType="end"/>
      </w:r>
      <w:r w:rsidRPr="007B069A">
        <w:fldChar w:fldCharType="separate"/>
      </w:r>
      <w:r w:rsidR="00DD31E9">
        <w:rPr>
          <w:noProof/>
        </w:rPr>
        <w:t>[</w:t>
      </w:r>
      <w:hyperlink w:anchor="_ENREF_94" w:tooltip="Wolf, 2009 #94" w:history="1">
        <w:r w:rsidR="001526E9">
          <w:rPr>
            <w:noProof/>
          </w:rPr>
          <w:t>94</w:t>
        </w:r>
      </w:hyperlink>
      <w:r w:rsidR="00DD31E9">
        <w:rPr>
          <w:noProof/>
        </w:rPr>
        <w:t>]</w:t>
      </w:r>
      <w:r w:rsidRPr="007B069A">
        <w:fldChar w:fldCharType="end"/>
      </w:r>
      <w:r w:rsidRPr="007B069A">
        <w:t xml:space="preserve">. </w:t>
      </w:r>
      <w:r w:rsidR="00DB0BAF">
        <w:t>Concordantly</w:t>
      </w:r>
      <w:r w:rsidRPr="007B069A">
        <w:t xml:space="preserve">, the only nucleotide that was different in the ZFP809 consensus target motif derived from non-repetitive ChIP-seq </w:t>
      </w:r>
      <w:r w:rsidR="00590A69">
        <w:t xml:space="preserve">peaks and the Pro-PBS sequence, </w:t>
      </w:r>
      <w:r w:rsidR="00DB0BAF">
        <w:t>T</w:t>
      </w:r>
      <w:r w:rsidR="00590A69">
        <w:t xml:space="preserve"> </w:t>
      </w:r>
      <w:r w:rsidRPr="007B069A">
        <w:t xml:space="preserve">instead of </w:t>
      </w:r>
      <w:r w:rsidR="00DB0BAF">
        <w:t>C</w:t>
      </w:r>
      <w:r w:rsidR="00590A69">
        <w:t xml:space="preserve"> at position 13 of the PBS,</w:t>
      </w:r>
      <w:r w:rsidRPr="007B069A">
        <w:t xml:space="preserve"> </w:t>
      </w:r>
      <w:r w:rsidR="00D771D6">
        <w:t>was found</w:t>
      </w:r>
      <w:r w:rsidRPr="007B069A">
        <w:t xml:space="preserve"> at a position that had been changed from C to T without a loss of the repression activity in transduction assays </w:t>
      </w:r>
      <w:r w:rsidRPr="007B069A">
        <w:fldChar w:fldCharType="begin">
          <w:fldData xml:space="preserve">PEVuZE5vdGU+PENpdGU+PEF1dGhvcj5LZW1wbGVyPC9BdXRob3I+PFllYXI+MTk5MzwvWWVhcj48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</w:fldData>
        </w:fldChar>
      </w:r>
      <w:r w:rsidR="001526E9">
        <w:instrText xml:space="preserve"> ADDIN EN.CITE </w:instrText>
      </w:r>
      <w:r w:rsidR="001526E9">
        <w:fldChar w:fldCharType="begin">
          <w:fldData xml:space="preserve">PEVuZE5vdGU+PENpdGU+PEF1dGhvcj5LZW1wbGVyPC9BdXRob3I+PFllYXI+MTk5MzwvWWVhcj48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</w:fldData>
        </w:fldChar>
      </w:r>
      <w:r w:rsidR="001526E9">
        <w:instrText xml:space="preserve"> ADDIN EN.CITE.DATA </w:instrText>
      </w:r>
      <w:r w:rsidR="001526E9">
        <w:fldChar w:fldCharType="end"/>
      </w:r>
      <w:r w:rsidRPr="007B069A">
        <w:fldChar w:fldCharType="separate"/>
      </w:r>
      <w:r w:rsidR="001526E9">
        <w:rPr>
          <w:noProof/>
        </w:rPr>
        <w:t>[</w:t>
      </w:r>
      <w:hyperlink w:anchor="_ENREF_145" w:tooltip="Kempler, 1993 #147" w:history="1">
        <w:r w:rsidR="001526E9">
          <w:rPr>
            <w:noProof/>
          </w:rPr>
          <w:t>145</w:t>
        </w:r>
      </w:hyperlink>
      <w:r w:rsidR="001526E9">
        <w:rPr>
          <w:noProof/>
        </w:rPr>
        <w:t>]</w:t>
      </w:r>
      <w:r w:rsidRPr="007B069A">
        <w:fldChar w:fldCharType="end"/>
      </w:r>
      <w:r w:rsidRPr="007B069A">
        <w:t xml:space="preserve">. </w:t>
      </w:r>
      <w:r w:rsidR="005371C5">
        <w:t xml:space="preserve">We found that the individual target motifs were not </w:t>
      </w:r>
      <w:r w:rsidR="00EB311F">
        <w:t xml:space="preserve">well </w:t>
      </w:r>
      <w:r w:rsidR="005371C5">
        <w:t>conserved at t</w:t>
      </w:r>
      <w:r w:rsidRPr="007B069A">
        <w:t xml:space="preserve">wo </w:t>
      </w:r>
      <w:r w:rsidR="005371C5">
        <w:t>positions</w:t>
      </w:r>
      <w:r w:rsidR="00EB311F">
        <w:t xml:space="preserve"> (C9 and T11</w:t>
      </w:r>
      <w:r w:rsidR="00EB311F" w:rsidRPr="007B069A">
        <w:t>)</w:t>
      </w:r>
      <w:r w:rsidR="005371C5">
        <w:t>, indicating that these</w:t>
      </w:r>
      <w:r w:rsidR="00EB311F">
        <w:t xml:space="preserve"> </w:t>
      </w:r>
      <w:r w:rsidRPr="007B069A">
        <w:t xml:space="preserve">nucleotides </w:t>
      </w:r>
      <w:r w:rsidR="005371C5">
        <w:t>may</w:t>
      </w:r>
      <w:r w:rsidRPr="007B069A">
        <w:t xml:space="preserve"> be le</w:t>
      </w:r>
      <w:r w:rsidR="00EB311F">
        <w:t xml:space="preserve">ss important for ZFP809 binding. However, the vast majority of the individual motifs contained either a C or T at these positions whereas </w:t>
      </w:r>
      <w:proofErr w:type="gramStart"/>
      <w:r w:rsidR="00EB311F">
        <w:t>A and</w:t>
      </w:r>
      <w:proofErr w:type="gramEnd"/>
      <w:r w:rsidR="00EB311F">
        <w:t xml:space="preserve"> G</w:t>
      </w:r>
      <w:r w:rsidR="00590A69">
        <w:t xml:space="preserve"> nucleotides</w:t>
      </w:r>
      <w:r w:rsidR="00EB311F">
        <w:t xml:space="preserve"> were rarely found. </w:t>
      </w:r>
      <w:r w:rsidRPr="007B069A">
        <w:t>In transduction assays, these nucleotides were substituted by</w:t>
      </w:r>
      <w:r w:rsidR="00D771D6">
        <w:t xml:space="preserve"> an </w:t>
      </w:r>
      <w:r w:rsidR="00590A69">
        <w:t>A nucleotide</w:t>
      </w:r>
      <w:r w:rsidRPr="007B069A">
        <w:t xml:space="preserve"> which resulted in a complete loss of repression </w:t>
      </w:r>
      <w:r w:rsidRPr="007B069A">
        <w:fldChar w:fldCharType="begin">
          <w:fldData xml:space="preserve">PEVuZE5vdGU+PENpdGU+PEF1dGhvcj5LZW1wbGVyPC9BdXRob3I+PFllYXI+MTk5MzwvWWVhcj48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</w:fldData>
        </w:fldChar>
      </w:r>
      <w:r w:rsidR="001526E9">
        <w:instrText xml:space="preserve"> ADDIN EN.CITE </w:instrText>
      </w:r>
      <w:r w:rsidR="001526E9">
        <w:fldChar w:fldCharType="begin">
          <w:fldData xml:space="preserve">PEVuZE5vdGU+PENpdGU+PEF1dGhvcj5LZW1wbGVyPC9BdXRob3I+PFllYXI+MTk5MzwvWWVhcj48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</w:fldData>
        </w:fldChar>
      </w:r>
      <w:r w:rsidR="001526E9">
        <w:instrText xml:space="preserve"> ADDIN EN.CITE.DATA </w:instrText>
      </w:r>
      <w:r w:rsidR="001526E9">
        <w:fldChar w:fldCharType="end"/>
      </w:r>
      <w:r w:rsidRPr="007B069A">
        <w:fldChar w:fldCharType="separate"/>
      </w:r>
      <w:r w:rsidR="001526E9">
        <w:rPr>
          <w:noProof/>
        </w:rPr>
        <w:t>[</w:t>
      </w:r>
      <w:hyperlink w:anchor="_ENREF_145" w:tooltip="Kempler, 1993 #147" w:history="1">
        <w:r w:rsidR="001526E9">
          <w:rPr>
            <w:noProof/>
          </w:rPr>
          <w:t>145</w:t>
        </w:r>
      </w:hyperlink>
      <w:r w:rsidR="001526E9">
        <w:rPr>
          <w:noProof/>
        </w:rPr>
        <w:t>]</w:t>
      </w:r>
      <w:r w:rsidRPr="007B069A">
        <w:fldChar w:fldCharType="end"/>
      </w:r>
      <w:r w:rsidRPr="007B069A">
        <w:t xml:space="preserve">. Also in </w:t>
      </w:r>
      <w:r w:rsidRPr="00B03FA6">
        <w:rPr>
          <w:i/>
        </w:rPr>
        <w:t>in vitro</w:t>
      </w:r>
      <w:r w:rsidRPr="007B069A">
        <w:t xml:space="preserve"> binding assays, the C9, T11 and C1</w:t>
      </w:r>
      <w:r w:rsidR="00DF5C8C">
        <w:t xml:space="preserve">3 nucleotides were replaced by </w:t>
      </w:r>
      <w:r w:rsidR="00EB311F">
        <w:t>G</w:t>
      </w:r>
      <w:r w:rsidR="00DF5C8C">
        <w:t xml:space="preserve"> or </w:t>
      </w:r>
      <w:r w:rsidR="00EB311F">
        <w:t>A</w:t>
      </w:r>
      <w:r w:rsidRPr="007B069A">
        <w:t xml:space="preserve"> </w:t>
      </w:r>
      <w:r w:rsidR="00EB311F">
        <w:t>nucleotides</w:t>
      </w:r>
      <w:r w:rsidRPr="007B069A">
        <w:t xml:space="preserve"> </w:t>
      </w:r>
      <w:r w:rsidR="00EB311F">
        <w:t>which</w:t>
      </w:r>
      <w:r w:rsidR="00590A69">
        <w:t xml:space="preserve"> </w:t>
      </w:r>
      <w:r w:rsidRPr="007B069A">
        <w:t xml:space="preserve">resulted in a total loss of </w:t>
      </w:r>
      <w:r w:rsidR="00EB311F">
        <w:t xml:space="preserve">repressor </w:t>
      </w:r>
      <w:r w:rsidRPr="007B069A">
        <w:t xml:space="preserve">complex binding </w:t>
      </w:r>
      <w:r w:rsidRPr="007B069A">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instrText xml:space="preserve"> ADDIN EN.CITE </w:instrText>
      </w:r>
      <w:r w:rsidR="00DD31E9">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instrText xml:space="preserve"> ADDIN EN.CITE.DATA </w:instrText>
      </w:r>
      <w:r w:rsidR="00DD31E9">
        <w:fldChar w:fldCharType="end"/>
      </w:r>
      <w:r w:rsidRPr="007B069A">
        <w:fldChar w:fldCharType="separate"/>
      </w:r>
      <w:r w:rsidR="00DD31E9">
        <w:rPr>
          <w:noProof/>
        </w:rPr>
        <w:t>[</w:t>
      </w:r>
      <w:hyperlink w:anchor="_ENREF_94" w:tooltip="Wolf, 2009 #94" w:history="1">
        <w:r w:rsidR="001526E9">
          <w:rPr>
            <w:noProof/>
          </w:rPr>
          <w:t>94</w:t>
        </w:r>
      </w:hyperlink>
      <w:r w:rsidR="00DD31E9">
        <w:rPr>
          <w:noProof/>
        </w:rPr>
        <w:t>]</w:t>
      </w:r>
      <w:r w:rsidRPr="007B069A">
        <w:fldChar w:fldCharType="end"/>
      </w:r>
      <w:r w:rsidRPr="007B069A">
        <w:t xml:space="preserve">. </w:t>
      </w:r>
      <w:r w:rsidR="00EB311F">
        <w:t xml:space="preserve">Although this should be confirmed by </w:t>
      </w:r>
      <w:r w:rsidR="00EB311F" w:rsidRPr="00EB311F">
        <w:rPr>
          <w:i/>
        </w:rPr>
        <w:t>in vitro</w:t>
      </w:r>
      <w:r w:rsidR="00EB311F">
        <w:t xml:space="preserve"> binding assays and transduction experiments, our results strongly indicate that </w:t>
      </w:r>
      <w:r w:rsidR="00DB0BAF">
        <w:t xml:space="preserve">three </w:t>
      </w:r>
      <w:r w:rsidRPr="007B069A">
        <w:t xml:space="preserve">positions </w:t>
      </w:r>
      <w:r w:rsidR="00EB311F">
        <w:t xml:space="preserve">of the Pro-PBS/RBS </w:t>
      </w:r>
      <w:r w:rsidRPr="007B069A">
        <w:t xml:space="preserve">tolerate both </w:t>
      </w:r>
      <w:r w:rsidR="00EB6583" w:rsidRPr="007B069A">
        <w:t xml:space="preserve">pyrimidine </w:t>
      </w:r>
      <w:r w:rsidRPr="007B069A">
        <w:t xml:space="preserve">but not </w:t>
      </w:r>
      <w:r w:rsidR="00EB6583">
        <w:t>purine</w:t>
      </w:r>
      <w:r w:rsidR="00EB6583" w:rsidRPr="007B069A">
        <w:t xml:space="preserve"> </w:t>
      </w:r>
      <w:r w:rsidRPr="007B069A">
        <w:t>bases with</w:t>
      </w:r>
      <w:r w:rsidR="00DF5C8C">
        <w:t>out losing binding specificity to ZFP809.</w:t>
      </w:r>
      <w:r w:rsidR="00EB311F">
        <w:t xml:space="preserve"> </w:t>
      </w:r>
    </w:p>
    <w:p w:rsidR="003E6791" w:rsidRDefault="003E6791" w:rsidP="003E6791">
      <w:pPr>
        <w:pStyle w:val="Heading4"/>
      </w:pPr>
      <w:r>
        <w:t>ZFP809 binding sites in repetitive elements</w:t>
      </w:r>
    </w:p>
    <w:p w:rsidR="007D5CDA" w:rsidRDefault="00CA2B64" w:rsidP="00EB311F">
      <w:r w:rsidRPr="007B069A">
        <w:t xml:space="preserve">As expected, virtually all strong </w:t>
      </w:r>
      <w:r w:rsidR="00DB0BAF">
        <w:t>ZFP809</w:t>
      </w:r>
      <w:r w:rsidRPr="007B069A">
        <w:t xml:space="preserve"> ChIP-seq peaks in the repetitive fraction of the genome were located in ERV elements containing a Pro-PBS, indicating that these ERVs are primary endogenous ZFP809 targets. </w:t>
      </w:r>
      <w:r w:rsidR="007D5CDA">
        <w:t>It should</w:t>
      </w:r>
      <w:r w:rsidR="00EB311F">
        <w:t xml:space="preserve"> be noted that, </w:t>
      </w:r>
      <w:r w:rsidR="007D5CDA">
        <w:t xml:space="preserve">as discussed above, </w:t>
      </w:r>
      <w:r w:rsidR="00EB311F">
        <w:t>random mapping of re</w:t>
      </w:r>
      <w:r w:rsidR="007D5CDA">
        <w:t xml:space="preserve">ads that align to multiple loci is expected to lead to an overestimation of the </w:t>
      </w:r>
      <w:r w:rsidR="00EB311F">
        <w:t xml:space="preserve">number of ZFP809 binding sites </w:t>
      </w:r>
      <w:r w:rsidR="007D5CDA">
        <w:t xml:space="preserve">in </w:t>
      </w:r>
      <w:r w:rsidR="00EB311F">
        <w:t>ERVs.</w:t>
      </w:r>
      <w:r w:rsidR="007D5CDA">
        <w:t xml:space="preserve"> Furthermore, we could not identify a target motif</w:t>
      </w:r>
      <w:r w:rsidR="00DB0BAF">
        <w:t xml:space="preserve"> in some of the observed ZFP809 binding sites in ERVS (e.g. IAP elements)</w:t>
      </w:r>
      <w:r w:rsidR="007D5CDA">
        <w:t xml:space="preserve">. </w:t>
      </w:r>
      <w:r w:rsidR="00DB0BAF">
        <w:t>Moreover</w:t>
      </w:r>
      <w:r w:rsidR="007D5CDA">
        <w:t xml:space="preserve">, we detected a general slight enrichment </w:t>
      </w:r>
      <w:r w:rsidR="00330222">
        <w:t>of ZFP809 at repetitive and non-</w:t>
      </w:r>
      <w:r w:rsidR="007D5CDA">
        <w:t xml:space="preserve">repetitive heterochromatin regions by ChIP-qPCR, suggesting that ZFP809 has some affinity to heterochromatin associated proteins or histone modifications. Importantly, IAP elements are strongly marked by repressive histone methylation </w:t>
      </w:r>
      <w:r w:rsidR="007D5CDA">
        <w:rPr>
          <w:szCs w:val="24"/>
        </w:rPr>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rPr>
          <w:szCs w:val="24"/>
        </w:rPr>
        <w:instrText xml:space="preserve"> ADDIN EN.CITE </w:instrText>
      </w:r>
      <w:r w:rsidR="00DD31E9">
        <w:rPr>
          <w:szCs w:val="24"/>
        </w:rPr>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rPr>
          <w:szCs w:val="24"/>
        </w:rPr>
        <w:instrText xml:space="preserve"> ADDIN EN.CITE.DATA </w:instrText>
      </w:r>
      <w:r w:rsidR="00DD31E9">
        <w:rPr>
          <w:szCs w:val="24"/>
        </w:rPr>
      </w:r>
      <w:r w:rsidR="00DD31E9">
        <w:rPr>
          <w:szCs w:val="24"/>
        </w:rPr>
        <w:fldChar w:fldCharType="end"/>
      </w:r>
      <w:r w:rsidR="007D5CDA">
        <w:rPr>
          <w:szCs w:val="24"/>
        </w:rPr>
      </w:r>
      <w:r w:rsidR="007D5CDA">
        <w:rPr>
          <w:szCs w:val="24"/>
        </w:rPr>
        <w:fldChar w:fldCharType="separate"/>
      </w:r>
      <w:r w:rsidR="00DD31E9">
        <w:rPr>
          <w:noProof/>
          <w:szCs w:val="24"/>
        </w:rPr>
        <w:t>[</w:t>
      </w:r>
      <w:hyperlink w:anchor="_ENREF_71" w:tooltip="Mikkelsen, 2007 #70" w:history="1">
        <w:r w:rsidR="001526E9">
          <w:rPr>
            <w:noProof/>
            <w:szCs w:val="24"/>
          </w:rPr>
          <w:t>71</w:t>
        </w:r>
      </w:hyperlink>
      <w:r w:rsidR="00DD31E9">
        <w:rPr>
          <w:noProof/>
          <w:szCs w:val="24"/>
        </w:rPr>
        <w:t>]</w:t>
      </w:r>
      <w:r w:rsidR="007D5CDA">
        <w:rPr>
          <w:szCs w:val="24"/>
        </w:rPr>
        <w:fldChar w:fldCharType="end"/>
      </w:r>
      <w:r w:rsidR="007D5CDA">
        <w:rPr>
          <w:szCs w:val="24"/>
        </w:rPr>
        <w:t xml:space="preserve"> which might explain the </w:t>
      </w:r>
      <w:r w:rsidR="003B6238">
        <w:rPr>
          <w:szCs w:val="24"/>
        </w:rPr>
        <w:t>enrichment of ZFP809</w:t>
      </w:r>
      <w:r w:rsidR="007D5CDA">
        <w:t xml:space="preserve"> </w:t>
      </w:r>
      <w:r w:rsidR="003B6238">
        <w:t>at these elements without a detectable target motif.</w:t>
      </w:r>
    </w:p>
    <w:p w:rsidR="00EB311F" w:rsidRDefault="003B6238" w:rsidP="00EB311F">
      <w:r>
        <w:t xml:space="preserve">Apart from the Pro-PBS in various ERV groups, we identified two potential ZFP809 target motif in RLTR10 and MERV-L elements. However, ZFP809 enrichment </w:t>
      </w:r>
      <w:r w:rsidR="009F622B">
        <w:t xml:space="preserve">at these motifs </w:t>
      </w:r>
      <w:r>
        <w:t>was clearly weaker than at Pro-PBS sequences. Furthermore</w:t>
      </w:r>
      <w:r w:rsidR="007D5CDA">
        <w:t>,</w:t>
      </w:r>
      <w:r w:rsidR="007D5CDA" w:rsidRPr="007B069A">
        <w:t xml:space="preserve"> we could not detect substantial TRIM28 binding at these regions in native or FL</w:t>
      </w:r>
      <w:r w:rsidR="007D5CDA">
        <w:t>A</w:t>
      </w:r>
      <w:r w:rsidR="007D5CDA" w:rsidRPr="007B069A">
        <w:t>G-</w:t>
      </w:r>
      <w:r w:rsidR="007D5CDA">
        <w:t xml:space="preserve">ZFP809 overexpressing F9 cells, indicating </w:t>
      </w:r>
      <w:r w:rsidR="007D5CDA">
        <w:lastRenderedPageBreak/>
        <w:t xml:space="preserve">that </w:t>
      </w:r>
      <w:r>
        <w:t xml:space="preserve">these motifs do not represent functional RBS sequences and RLTR10 and MERV-L ERVs </w:t>
      </w:r>
      <w:r w:rsidR="007D5CDA">
        <w:t xml:space="preserve">are </w:t>
      </w:r>
      <w:r>
        <w:t xml:space="preserve">therefore </w:t>
      </w:r>
      <w:r w:rsidR="007D5CDA">
        <w:t>most likely not repressed by ZFP809.</w:t>
      </w:r>
    </w:p>
    <w:p w:rsidR="007221DD" w:rsidRDefault="00CA2B64" w:rsidP="007B069A">
      <w:r w:rsidRPr="007B069A">
        <w:t xml:space="preserve">Nevertheless, our results indicated that ZFP809 has some binding affinity to </w:t>
      </w:r>
      <w:r w:rsidR="007221DD">
        <w:t xml:space="preserve">retroviral </w:t>
      </w:r>
      <w:r w:rsidRPr="007B069A">
        <w:t>sequences that differ in several positions from the Pro-PBS. Mutations in the ZFP809 DNA binding region may increase the affinity to these targets</w:t>
      </w:r>
      <w:r>
        <w:t xml:space="preserve"> leading to efficient transcriptional silencing</w:t>
      </w:r>
      <w:r w:rsidR="007221DD">
        <w:t xml:space="preserve"> of these elements</w:t>
      </w:r>
      <w:r w:rsidRPr="007B069A">
        <w:t xml:space="preserve">. However, we have shown in the previous chapter that </w:t>
      </w:r>
      <w:r>
        <w:t xml:space="preserve">the </w:t>
      </w:r>
      <w:r w:rsidR="00ED23A5">
        <w:t xml:space="preserve">ZFP809 target </w:t>
      </w:r>
      <w:r w:rsidRPr="007B069A">
        <w:t xml:space="preserve">specificity is evolutionary conserved, indicating that the need to silence integrated Pro-PBS containing ERVs may have prevented a </w:t>
      </w:r>
      <w:r>
        <w:t xml:space="preserve">ZFP809 </w:t>
      </w:r>
      <w:r w:rsidRPr="007B069A">
        <w:t>specif</w:t>
      </w:r>
      <w:r w:rsidR="00E223AB">
        <w:t>icity shift to other targets.</w:t>
      </w:r>
      <w:r>
        <w:t xml:space="preserve"> </w:t>
      </w:r>
      <w:r w:rsidR="007221DD">
        <w:t>Surprisingly</w:t>
      </w:r>
      <w:r w:rsidR="004F085D">
        <w:t xml:space="preserve">, we did not detect an upregulation of ERVs containing a Pro-PBS in F9 cells upon ZFP809 knock-down. </w:t>
      </w:r>
      <w:r w:rsidR="00E223AB">
        <w:t>I</w:t>
      </w:r>
      <w:r w:rsidR="004F085D">
        <w:t xml:space="preserve">t </w:t>
      </w:r>
      <w:r w:rsidR="00E223AB">
        <w:t>has been</w:t>
      </w:r>
      <w:r w:rsidR="004F085D">
        <w:t xml:space="preserve"> shown that KRAB-ZFP/TRIM28 complexes can induce DNA methylation in ES cells </w:t>
      </w:r>
      <w:r w:rsidR="004F085D">
        <w:fldChar w:fldCharType="begin"/>
      </w:r>
      <w:r w:rsidR="001526E9">
        <w:instrText xml:space="preserve"> ADDIN EN.CITE &lt;EndNote&gt;&lt;Cite&gt;&lt;Author&gt;Quenneville&lt;/Author&gt;&lt;Year&gt;2012&lt;/Year&gt;&lt;RecNum&gt;148&lt;/RecNum&gt;&lt;DisplayText&gt;[146]&lt;/DisplayText&gt;&lt;record&gt;&lt;rec-number&gt;148&lt;/rec-number&gt;&lt;foreign-keys&gt;&lt;key app="EN" db-id="tzfp5vpxsp522xeefx3xp5rdz9ar9fwxdeax"&gt;148&lt;/key&gt;&lt;/foreign-keys&gt;&lt;ref-type name="Journal Article"&gt;17&lt;/ref-type&gt;&lt;contributors&gt;&lt;authors&gt;&lt;author&gt;Quenneville, S.&lt;/author&gt;&lt;author&gt;Turelli, P.&lt;/author&gt;&lt;author&gt;Bojkowska, K.&lt;/author&gt;&lt;author&gt;Raclot, C.&lt;/author&gt;&lt;author&gt;Offner, S.&lt;/author&gt;&lt;author&gt;Kapopoulou, A.&lt;/author&gt;&lt;author&gt;Trono, D.&lt;/author&gt;&lt;/authors&gt;&lt;/contributors&gt;&lt;auth-address&gt;School of Life Sciences and Frontiers in Genetics Program, Ecole Polytechnique Federale de Lausanne (EPFL), 1015 Lausanne, Switzerland.&lt;/auth-address&gt;&lt;titles&gt;&lt;title&gt;The KRAB-ZFP/KAP1 System Contributes to the Early Embryonic Establishment of Site-Specific DNA Methylation Patterns Maintained during Development&lt;/title&gt;&lt;secondary-title&gt;Cell Rep&lt;/secondary-title&gt;&lt;/titles&gt;&lt;periodical&gt;&lt;full-title&gt;Cell Rep&lt;/full-title&gt;&lt;/periodical&gt;&lt;pages&gt;766-73&lt;/pages&gt;&lt;volume&gt;2&lt;/volume&gt;&lt;number&gt;4&lt;/number&gt;&lt;edition&gt;2012/10/09&lt;/edition&gt;&lt;dates&gt;&lt;year&gt;2012&lt;/year&gt;&lt;pub-dates&gt;&lt;date&gt;Oct 25&lt;/date&gt;&lt;/pub-dates&gt;&lt;/dates&gt;&lt;isbn&gt;2211-1247 (Electronic)&lt;/isbn&gt;&lt;accession-num&gt;23041315&lt;/accession-num&gt;&lt;urls&gt;&lt;related-urls&gt;&lt;url&gt;http://www.ncbi.nlm.nih.gov/pubmed/23041315&lt;/url&gt;&lt;/related-urls&gt;&lt;/urls&gt;&lt;electronic-resource-num&gt;10.1016/j.celrep.2012.08.043&amp;#xD;S2211-1247(12)00316-6 [pii]&lt;/electronic-resource-num&gt;&lt;language&gt;eng&lt;/language&gt;&lt;/record&gt;&lt;/Cite&gt;&lt;/EndNote&gt;</w:instrText>
      </w:r>
      <w:r w:rsidR="004F085D">
        <w:fldChar w:fldCharType="separate"/>
      </w:r>
      <w:r w:rsidR="001526E9">
        <w:rPr>
          <w:noProof/>
        </w:rPr>
        <w:t>[</w:t>
      </w:r>
      <w:hyperlink w:anchor="_ENREF_146" w:tooltip="Quenneville, 2012 #148" w:history="1">
        <w:r w:rsidR="001526E9">
          <w:rPr>
            <w:noProof/>
          </w:rPr>
          <w:t>146</w:t>
        </w:r>
      </w:hyperlink>
      <w:r w:rsidR="001526E9">
        <w:rPr>
          <w:noProof/>
        </w:rPr>
        <w:t>]</w:t>
      </w:r>
      <w:r w:rsidR="004F085D">
        <w:fldChar w:fldCharType="end"/>
      </w:r>
      <w:r w:rsidR="004F085D">
        <w:t xml:space="preserve"> and may therefore lead to inheritable stable silencing that does not require ZFP809 binding after DNA methylation was established at the target region. </w:t>
      </w:r>
      <w:r w:rsidR="00E223AB">
        <w:t>ZFP809 knock-down might therefore not be sufficient to release these ERVs from repression. Alternatively, additional repression mechanisms that act independent of a Pro-PBS target sequence might repress these elements in F9 cells. Indeed, we have shown in chapter 2 that also ERVs without a Pro-PBS are marked by repressive histone methylation in EC and ES cells. Another possible explanation for the lack of ERV upregulation upon ZFP809 knock-down might be that</w:t>
      </w:r>
      <w:r w:rsidR="004F085D">
        <w:t xml:space="preserve"> the </w:t>
      </w:r>
      <w:r w:rsidR="00E223AB">
        <w:t xml:space="preserve">analysed </w:t>
      </w:r>
      <w:r w:rsidR="004F085D">
        <w:t xml:space="preserve">ZFP809 targeted ERVs require certain </w:t>
      </w:r>
      <w:r w:rsidR="00C103B4">
        <w:t xml:space="preserve">enhancer binding </w:t>
      </w:r>
      <w:r w:rsidR="004F085D">
        <w:t>transcription factors for efficient expression</w:t>
      </w:r>
      <w:r w:rsidR="00C103B4">
        <w:t xml:space="preserve">. Those transcription factors might not or not sufficiently be </w:t>
      </w:r>
      <w:r w:rsidR="004F085D">
        <w:t>expressed in F9 cells.</w:t>
      </w:r>
    </w:p>
    <w:p w:rsidR="003E6791" w:rsidRDefault="003E6791" w:rsidP="003E6791">
      <w:pPr>
        <w:pStyle w:val="Heading4"/>
      </w:pPr>
      <w:r>
        <w:t xml:space="preserve">Zfp809 binding to </w:t>
      </w:r>
      <w:r w:rsidR="004C3802">
        <w:t>non-repetitive genomic regions</w:t>
      </w:r>
    </w:p>
    <w:p w:rsidR="00BF094D" w:rsidRDefault="007221DD" w:rsidP="007B069A">
      <w:pPr>
        <w:rPr>
          <w:szCs w:val="24"/>
        </w:rPr>
      </w:pPr>
      <w:r>
        <w:t>As we have speculated in chapter 2</w:t>
      </w:r>
      <w:r w:rsidR="00D771D6">
        <w:t>, specific ZFP809 binding to targets other than ERVs might be required for cellular functions</w:t>
      </w:r>
      <w:r w:rsidR="006D39F4">
        <w:t>, such as gene regulation</w:t>
      </w:r>
      <w:r w:rsidR="00D771D6">
        <w:t>. Indeed</w:t>
      </w:r>
      <w:r w:rsidR="00B35C1B" w:rsidRPr="007B069A">
        <w:rPr>
          <w:szCs w:val="24"/>
        </w:rPr>
        <w:t xml:space="preserve">, we found that ZFP809 target sites in the non-repetitive fraction of the genome are preferably located around the TSS of genes, suggesting that this protein may have a role in the regulation of gene expression. </w:t>
      </w:r>
      <w:r w:rsidR="003B6238">
        <w:rPr>
          <w:szCs w:val="24"/>
        </w:rPr>
        <w:t>Although ZFP809 recruitment to these targets seemed to be dependent o</w:t>
      </w:r>
      <w:r w:rsidR="00E223AB">
        <w:rPr>
          <w:szCs w:val="24"/>
        </w:rPr>
        <w:t>n</w:t>
      </w:r>
      <w:r w:rsidR="003B6238">
        <w:rPr>
          <w:szCs w:val="24"/>
        </w:rPr>
        <w:t xml:space="preserve"> the presence of target motifs</w:t>
      </w:r>
      <w:r w:rsidR="003B774B">
        <w:rPr>
          <w:szCs w:val="24"/>
        </w:rPr>
        <w:t xml:space="preserve">, other factors might bias ZFP809 binding pattern to these regions. First, </w:t>
      </w:r>
      <w:r w:rsidR="008E03DC">
        <w:rPr>
          <w:szCs w:val="24"/>
        </w:rPr>
        <w:t>certain sequence features, such as GC content</w:t>
      </w:r>
      <w:r w:rsidR="003B774B">
        <w:rPr>
          <w:szCs w:val="24"/>
        </w:rPr>
        <w:t xml:space="preserve">, may be preferably found at promoter regions and therefore lead to a higher chance that a sequence similar to the GC rich Pro-PBS is present at these regions. We also found that </w:t>
      </w:r>
      <w:r w:rsidR="00BF094D">
        <w:rPr>
          <w:szCs w:val="24"/>
        </w:rPr>
        <w:t xml:space="preserve">preferably </w:t>
      </w:r>
      <w:r w:rsidR="003B774B">
        <w:rPr>
          <w:szCs w:val="24"/>
        </w:rPr>
        <w:t xml:space="preserve">promoter regions that are marked by H3K9 acetylation </w:t>
      </w:r>
      <w:r w:rsidR="00BF094D">
        <w:rPr>
          <w:szCs w:val="24"/>
        </w:rPr>
        <w:t xml:space="preserve">in ES cells </w:t>
      </w:r>
      <w:r w:rsidR="003B774B">
        <w:rPr>
          <w:szCs w:val="24"/>
        </w:rPr>
        <w:t xml:space="preserve">are bound by ZFP809. An open chromatin structure generally </w:t>
      </w:r>
      <w:r w:rsidR="003B774B">
        <w:rPr>
          <w:szCs w:val="24"/>
        </w:rPr>
        <w:lastRenderedPageBreak/>
        <w:t>favour</w:t>
      </w:r>
      <w:r w:rsidR="00BF094D">
        <w:rPr>
          <w:szCs w:val="24"/>
        </w:rPr>
        <w:t>s</w:t>
      </w:r>
      <w:r w:rsidR="003B774B">
        <w:rPr>
          <w:szCs w:val="24"/>
        </w:rPr>
        <w:t xml:space="preserve"> transcription factor binding. </w:t>
      </w:r>
      <w:r w:rsidR="00BF094D">
        <w:rPr>
          <w:szCs w:val="24"/>
        </w:rPr>
        <w:t>However, we found that ZFP809 efficiently binds</w:t>
      </w:r>
      <w:r w:rsidR="00CB5BB4">
        <w:rPr>
          <w:szCs w:val="24"/>
        </w:rPr>
        <w:t xml:space="preserve"> to heterochromatin targets and</w:t>
      </w:r>
      <w:r w:rsidR="00BF094D">
        <w:rPr>
          <w:szCs w:val="24"/>
        </w:rPr>
        <w:t xml:space="preserve"> is rather enriched at heterochromatin associated regions such as the </w:t>
      </w:r>
      <w:proofErr w:type="spellStart"/>
      <w:r w:rsidR="00BF094D" w:rsidRPr="003B774B">
        <w:rPr>
          <w:i/>
          <w:szCs w:val="24"/>
        </w:rPr>
        <w:t>Mest</w:t>
      </w:r>
      <w:proofErr w:type="spellEnd"/>
      <w:r w:rsidR="00BF094D">
        <w:rPr>
          <w:szCs w:val="24"/>
        </w:rPr>
        <w:t xml:space="preserve"> promoter than at the open </w:t>
      </w:r>
      <w:r w:rsidR="00BF094D" w:rsidRPr="00C103B4">
        <w:rPr>
          <w:i/>
          <w:szCs w:val="24"/>
        </w:rPr>
        <w:t>Hprt</w:t>
      </w:r>
      <w:r w:rsidR="00BF094D">
        <w:rPr>
          <w:szCs w:val="24"/>
        </w:rPr>
        <w:t xml:space="preserve"> promoter. Nevertheless, we cannot exclude that ZFP809 has an increased sequence-independent affinity to both acetylated and methylated histones.</w:t>
      </w:r>
    </w:p>
    <w:p w:rsidR="000D7228" w:rsidRPr="00BF094D" w:rsidRDefault="00D261B6" w:rsidP="007B069A">
      <w:r>
        <w:t>In a previous study, it has been</w:t>
      </w:r>
      <w:r w:rsidR="00CB5BB4">
        <w:t xml:space="preserve"> shown that genes expressed in </w:t>
      </w:r>
      <w:r>
        <w:t xml:space="preserve">B-enriched </w:t>
      </w:r>
      <w:proofErr w:type="spellStart"/>
      <w:r>
        <w:t>splenocytes</w:t>
      </w:r>
      <w:proofErr w:type="spellEnd"/>
      <w:r>
        <w:t xml:space="preserve"> were significantly </w:t>
      </w:r>
      <w:r w:rsidR="002E28BA">
        <w:t>closer to TRIM28 peaks</w:t>
      </w:r>
      <w:r>
        <w:t xml:space="preserve"> in these cells than transcriptionally inactive genes</w:t>
      </w:r>
      <w:r w:rsidR="002E28BA">
        <w:t xml:space="preserve"> </w:t>
      </w:r>
      <w:r w:rsidR="002E28BA">
        <w:fldChar w:fldCharType="begin">
          <w:fldData xml:space="preserve">PEVuZE5vdGU+PENpdGU+PEF1dGhvcj5TYW50b25pIGRlIFNpbzwvQXV0aG9yPjxZZWFyPjIwMTI8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</w:fldData>
        </w:fldChar>
      </w:r>
      <w:r w:rsidR="001526E9">
        <w:instrText xml:space="preserve"> ADDIN EN.CITE </w:instrText>
      </w:r>
      <w:r w:rsidR="001526E9">
        <w:fldChar w:fldCharType="begin">
          <w:fldData xml:space="preserve">PEVuZE5vdGU+PENpdGU+PEF1dGhvcj5TYW50b25pIGRlIFNpbzwvQXV0aG9yPjxZZWFyPjIwMTI8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</w:fldData>
        </w:fldChar>
      </w:r>
      <w:r w:rsidR="001526E9">
        <w:instrText xml:space="preserve"> ADDIN EN.CITE.DATA </w:instrText>
      </w:r>
      <w:r w:rsidR="001526E9">
        <w:fldChar w:fldCharType="end"/>
      </w:r>
      <w:r w:rsidR="002E28BA">
        <w:fldChar w:fldCharType="separate"/>
      </w:r>
      <w:r w:rsidR="001526E9">
        <w:rPr>
          <w:noProof/>
        </w:rPr>
        <w:t>[</w:t>
      </w:r>
      <w:hyperlink w:anchor="_ENREF_147" w:tooltip="Santoni de Sio, 2012 #149" w:history="1">
        <w:r w:rsidR="001526E9">
          <w:rPr>
            <w:noProof/>
          </w:rPr>
          <w:t>147</w:t>
        </w:r>
      </w:hyperlink>
      <w:r w:rsidR="001526E9">
        <w:rPr>
          <w:noProof/>
        </w:rPr>
        <w:t>]</w:t>
      </w:r>
      <w:r w:rsidR="002E28BA">
        <w:fldChar w:fldCharType="end"/>
      </w:r>
      <w:r>
        <w:t>. T</w:t>
      </w:r>
      <w:r w:rsidR="002E28BA">
        <w:t>he authors suggested that this may indicate that TRIM28 is rather associated with genes that are expressed and therefore need to be regulated</w:t>
      </w:r>
      <w:r>
        <w:t xml:space="preserve"> </w:t>
      </w:r>
      <w:r>
        <w:fldChar w:fldCharType="begin">
          <w:fldData xml:space="preserve">PEVuZE5vdGU+PENpdGU+PEF1dGhvcj5TYW50b25pIGRlIFNpbzwvQXV0aG9yPjxZZWFyPjIwMTI8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</w:fldData>
        </w:fldChar>
      </w:r>
      <w:r w:rsidR="001526E9">
        <w:instrText xml:space="preserve"> ADDIN EN.CITE </w:instrText>
      </w:r>
      <w:r w:rsidR="001526E9">
        <w:fldChar w:fldCharType="begin">
          <w:fldData xml:space="preserve">PEVuZE5vdGU+PENpdGU+PEF1dGhvcj5TYW50b25pIGRlIFNpbzwvQXV0aG9yPjxZZWFyPjIwMTI8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</w:fldData>
        </w:fldChar>
      </w:r>
      <w:r w:rsidR="001526E9">
        <w:instrText xml:space="preserve"> ADDIN EN.CITE.DATA </w:instrText>
      </w:r>
      <w:r w:rsidR="001526E9">
        <w:fldChar w:fldCharType="end"/>
      </w:r>
      <w:r>
        <w:fldChar w:fldCharType="separate"/>
      </w:r>
      <w:r w:rsidR="001526E9">
        <w:rPr>
          <w:noProof/>
        </w:rPr>
        <w:t>[</w:t>
      </w:r>
      <w:hyperlink w:anchor="_ENREF_147" w:tooltip="Santoni de Sio, 2012 #149" w:history="1">
        <w:r w:rsidR="001526E9">
          <w:rPr>
            <w:noProof/>
          </w:rPr>
          <w:t>147</w:t>
        </w:r>
      </w:hyperlink>
      <w:r w:rsidR="001526E9">
        <w:rPr>
          <w:noProof/>
        </w:rPr>
        <w:t>]</w:t>
      </w:r>
      <w:r>
        <w:fldChar w:fldCharType="end"/>
      </w:r>
      <w:r w:rsidR="002E28BA">
        <w:t xml:space="preserve">. This might </w:t>
      </w:r>
      <w:r>
        <w:t xml:space="preserve">possibly </w:t>
      </w:r>
      <w:r w:rsidR="002E28BA">
        <w:t>also explain our observation that ZFP809 targeted genes are marked by H3K9ac to a higher degree than genes without ZFP809 binding sites</w:t>
      </w:r>
      <w:r>
        <w:t xml:space="preserve"> in ES cells</w:t>
      </w:r>
      <w:r w:rsidR="002E28BA">
        <w:t xml:space="preserve">. </w:t>
      </w:r>
      <w:r w:rsidR="00BF094D">
        <w:t xml:space="preserve">However, we were unable to show that ZFP809 binding to these promoter regions generally affects gene expression. </w:t>
      </w:r>
      <w:r w:rsidR="00204C9A">
        <w:rPr>
          <w:szCs w:val="24"/>
        </w:rPr>
        <w:t>O</w:t>
      </w:r>
      <w:r w:rsidR="00D84618" w:rsidRPr="007B069A">
        <w:rPr>
          <w:szCs w:val="24"/>
        </w:rPr>
        <w:t>nly one of the analysed genes, in which a strong ZFP809 binding site was detected at the promoter region, was strongly upregulated upon ZFP809 knock</w:t>
      </w:r>
      <w:r w:rsidR="009C544A">
        <w:rPr>
          <w:szCs w:val="24"/>
        </w:rPr>
        <w:t>-</w:t>
      </w:r>
      <w:r w:rsidR="00D84618" w:rsidRPr="007B069A">
        <w:rPr>
          <w:szCs w:val="24"/>
        </w:rPr>
        <w:t>down</w:t>
      </w:r>
      <w:r w:rsidR="00204C9A">
        <w:rPr>
          <w:szCs w:val="24"/>
        </w:rPr>
        <w:t xml:space="preserve"> indicating</w:t>
      </w:r>
      <w:r w:rsidR="00D84618" w:rsidRPr="007B069A">
        <w:rPr>
          <w:szCs w:val="24"/>
        </w:rPr>
        <w:t xml:space="preserve"> that possibly only a very small subset of the identified ZFP809 targeted genes is repressed by this protein in </w:t>
      </w:r>
      <w:r w:rsidR="007B069A">
        <w:rPr>
          <w:szCs w:val="24"/>
        </w:rPr>
        <w:t>EC</w:t>
      </w:r>
      <w:r w:rsidR="00D84618" w:rsidRPr="007B069A">
        <w:rPr>
          <w:szCs w:val="24"/>
        </w:rPr>
        <w:t xml:space="preserve"> cells. Concordantly, except the </w:t>
      </w:r>
      <w:r w:rsidR="00D84618" w:rsidRPr="007B069A">
        <w:rPr>
          <w:i/>
          <w:szCs w:val="24"/>
        </w:rPr>
        <w:t>Gm9705</w:t>
      </w:r>
      <w:r w:rsidR="00D84618" w:rsidRPr="007B069A">
        <w:rPr>
          <w:szCs w:val="24"/>
        </w:rPr>
        <w:t xml:space="preserve"> promoter</w:t>
      </w:r>
      <w:r w:rsidR="00B35C1B" w:rsidRPr="007B069A">
        <w:rPr>
          <w:szCs w:val="24"/>
        </w:rPr>
        <w:t xml:space="preserve">, none of the </w:t>
      </w:r>
      <w:r w:rsidR="00D84618" w:rsidRPr="007B069A">
        <w:rPr>
          <w:szCs w:val="24"/>
        </w:rPr>
        <w:t>promoter regions with ZFP809 binding sites</w:t>
      </w:r>
      <w:r w:rsidR="00B35C1B" w:rsidRPr="007B069A">
        <w:rPr>
          <w:szCs w:val="24"/>
        </w:rPr>
        <w:t xml:space="preserve"> </w:t>
      </w:r>
      <w:r w:rsidR="00DA68BF" w:rsidRPr="007B069A">
        <w:rPr>
          <w:szCs w:val="24"/>
        </w:rPr>
        <w:t xml:space="preserve">have been identified as H3K9me3 targets in ES cells in </w:t>
      </w:r>
      <w:r w:rsidR="007B069A" w:rsidRPr="007B069A">
        <w:rPr>
          <w:szCs w:val="24"/>
        </w:rPr>
        <w:t>a previous ChIP-seq study</w:t>
      </w:r>
      <w:r w:rsidR="00370F3E" w:rsidRPr="007B069A">
        <w:rPr>
          <w:szCs w:val="24"/>
        </w:rPr>
        <w:t xml:space="preserve"> and we</w:t>
      </w:r>
      <w:r w:rsidR="00DA68BF" w:rsidRPr="007B069A">
        <w:rPr>
          <w:szCs w:val="24"/>
        </w:rPr>
        <w:t xml:space="preserve"> confirmed the absence of repressive histone methylations at some of these </w:t>
      </w:r>
      <w:r w:rsidR="00370F3E" w:rsidRPr="007B069A">
        <w:rPr>
          <w:szCs w:val="24"/>
        </w:rPr>
        <w:t xml:space="preserve">promoters in F9 cells. </w:t>
      </w:r>
      <w:r w:rsidR="00204C9A">
        <w:rPr>
          <w:szCs w:val="24"/>
        </w:rPr>
        <w:t>Due to time constraints</w:t>
      </w:r>
      <w:r w:rsidR="00EB6583">
        <w:rPr>
          <w:szCs w:val="24"/>
        </w:rPr>
        <w:t xml:space="preserve"> we</w:t>
      </w:r>
      <w:r w:rsidR="00204C9A">
        <w:rPr>
          <w:szCs w:val="24"/>
        </w:rPr>
        <w:t xml:space="preserve"> were not able to perform ChIP-qPCR to confirm ZFP809 and TRIM28 binding at the </w:t>
      </w:r>
      <w:r w:rsidR="00204C9A" w:rsidRPr="00617930">
        <w:rPr>
          <w:i/>
          <w:szCs w:val="24"/>
        </w:rPr>
        <w:t>Gm9705</w:t>
      </w:r>
      <w:r w:rsidR="00204C9A">
        <w:rPr>
          <w:szCs w:val="24"/>
        </w:rPr>
        <w:t xml:space="preserve"> promoter. Furthermore, it should be tested whether the ZFP809 target motif in this region induces transcriptional silencing in retroviral transduction assays. </w:t>
      </w:r>
      <w:r w:rsidR="00617930">
        <w:rPr>
          <w:szCs w:val="24"/>
        </w:rPr>
        <w:t xml:space="preserve">The </w:t>
      </w:r>
      <w:r w:rsidR="00617930" w:rsidRPr="00617930">
        <w:rPr>
          <w:i/>
          <w:szCs w:val="24"/>
        </w:rPr>
        <w:t>Gm9705</w:t>
      </w:r>
      <w:r w:rsidR="00617930">
        <w:rPr>
          <w:szCs w:val="24"/>
        </w:rPr>
        <w:t xml:space="preserve"> </w:t>
      </w:r>
      <w:r w:rsidR="00204C9A">
        <w:rPr>
          <w:szCs w:val="24"/>
        </w:rPr>
        <w:t>locus</w:t>
      </w:r>
      <w:r w:rsidR="00617930">
        <w:rPr>
          <w:szCs w:val="24"/>
        </w:rPr>
        <w:t xml:space="preserve"> and </w:t>
      </w:r>
      <w:r w:rsidR="00204C9A">
        <w:rPr>
          <w:szCs w:val="24"/>
        </w:rPr>
        <w:t xml:space="preserve">the possible consequences of ZFP809-dependent repression of </w:t>
      </w:r>
      <w:r w:rsidR="00204C9A" w:rsidRPr="00617930">
        <w:rPr>
          <w:i/>
          <w:szCs w:val="24"/>
        </w:rPr>
        <w:t>Gm9705</w:t>
      </w:r>
      <w:r w:rsidR="00204C9A">
        <w:rPr>
          <w:i/>
          <w:szCs w:val="24"/>
        </w:rPr>
        <w:t xml:space="preserve"> </w:t>
      </w:r>
      <w:r w:rsidR="00204C9A">
        <w:rPr>
          <w:szCs w:val="24"/>
        </w:rPr>
        <w:t xml:space="preserve">transcription </w:t>
      </w:r>
      <w:r w:rsidR="00617930">
        <w:rPr>
          <w:szCs w:val="24"/>
        </w:rPr>
        <w:t>will be discussed in more</w:t>
      </w:r>
      <w:r w:rsidR="00204C9A">
        <w:rPr>
          <w:szCs w:val="24"/>
        </w:rPr>
        <w:t xml:space="preserve"> detail</w:t>
      </w:r>
      <w:r w:rsidR="00617930">
        <w:rPr>
          <w:szCs w:val="24"/>
        </w:rPr>
        <w:t xml:space="preserve"> at the end of chapter 4.</w:t>
      </w:r>
    </w:p>
    <w:p w:rsidR="000D7228" w:rsidRPr="00617930" w:rsidRDefault="003E6791" w:rsidP="003E6791">
      <w:pPr>
        <w:pStyle w:val="Heading4"/>
      </w:pPr>
      <w:r>
        <w:t>Functional</w:t>
      </w:r>
      <w:r w:rsidR="00891B6B">
        <w:t>ity</w:t>
      </w:r>
      <w:r>
        <w:t xml:space="preserve"> of ZFP809 and TRIM28 binding</w:t>
      </w:r>
      <w:r w:rsidR="00D70ABD">
        <w:t xml:space="preserve"> at gene promoters</w:t>
      </w:r>
    </w:p>
    <w:p w:rsidR="00077B49" w:rsidRDefault="00891B6B" w:rsidP="007B069A">
      <w:r>
        <w:rPr>
          <w:szCs w:val="24"/>
        </w:rPr>
        <w:t>Although we have identified strong ZFP809 ChIP-seq peaks in gene promoters, these regions were not associated with repressive heterochromatin. It is therefore possible that t</w:t>
      </w:r>
      <w:r w:rsidR="006D39F4">
        <w:rPr>
          <w:szCs w:val="24"/>
        </w:rPr>
        <w:t xml:space="preserve">he </w:t>
      </w:r>
      <w:r w:rsidR="007B069A">
        <w:rPr>
          <w:szCs w:val="24"/>
        </w:rPr>
        <w:t xml:space="preserve">ZFP809 </w:t>
      </w:r>
      <w:r>
        <w:rPr>
          <w:szCs w:val="24"/>
        </w:rPr>
        <w:t xml:space="preserve">binding </w:t>
      </w:r>
      <w:r w:rsidR="007B069A" w:rsidRPr="007B069A">
        <w:rPr>
          <w:szCs w:val="24"/>
        </w:rPr>
        <w:t xml:space="preserve">affinity </w:t>
      </w:r>
      <w:r w:rsidR="006D39F4">
        <w:rPr>
          <w:szCs w:val="24"/>
        </w:rPr>
        <w:t xml:space="preserve">to </w:t>
      </w:r>
      <w:r>
        <w:rPr>
          <w:szCs w:val="24"/>
        </w:rPr>
        <w:t>these regions</w:t>
      </w:r>
      <w:r w:rsidR="006D39F4">
        <w:rPr>
          <w:szCs w:val="24"/>
        </w:rPr>
        <w:t xml:space="preserve"> </w:t>
      </w:r>
      <w:r>
        <w:rPr>
          <w:szCs w:val="24"/>
        </w:rPr>
        <w:t>is simply</w:t>
      </w:r>
      <w:r w:rsidR="007B069A" w:rsidRPr="007B069A">
        <w:rPr>
          <w:szCs w:val="24"/>
        </w:rPr>
        <w:t xml:space="preserve"> too weak to induce </w:t>
      </w:r>
      <w:r w:rsidR="00BF094D">
        <w:rPr>
          <w:szCs w:val="24"/>
        </w:rPr>
        <w:t xml:space="preserve">epigenetic </w:t>
      </w:r>
      <w:r w:rsidR="00727161">
        <w:rPr>
          <w:szCs w:val="24"/>
        </w:rPr>
        <w:t>silencing</w:t>
      </w:r>
      <w:r w:rsidR="007B069A" w:rsidRPr="007B069A">
        <w:rPr>
          <w:szCs w:val="24"/>
        </w:rPr>
        <w:t xml:space="preserve">. </w:t>
      </w:r>
      <w:r w:rsidR="007B069A">
        <w:t xml:space="preserve">It should </w:t>
      </w:r>
      <w:r w:rsidR="000E327C">
        <w:t xml:space="preserve">also </w:t>
      </w:r>
      <w:r w:rsidR="00EB6583">
        <w:t xml:space="preserve">be </w:t>
      </w:r>
      <w:r w:rsidR="0082648D">
        <w:t xml:space="preserve">stressed </w:t>
      </w:r>
      <w:r w:rsidR="007B069A">
        <w:t xml:space="preserve">that our ChIP-seq analysis has been performed in F9 cells, in which ZFP809 mRNA was expressed more than 20 times higher than in native F9 cells. Some of the identified targets might therefore merely </w:t>
      </w:r>
      <w:r w:rsidR="00BB5E68">
        <w:t xml:space="preserve">be </w:t>
      </w:r>
      <w:r w:rsidR="007B069A">
        <w:t xml:space="preserve">the result of a saturation of </w:t>
      </w:r>
      <w:r w:rsidR="0082648D">
        <w:t>true</w:t>
      </w:r>
      <w:r w:rsidR="007B069A">
        <w:t xml:space="preserve"> ZF</w:t>
      </w:r>
      <w:r w:rsidR="00846C5F">
        <w:t xml:space="preserve">P809 binding </w:t>
      </w:r>
      <w:r w:rsidR="00846C5F">
        <w:lastRenderedPageBreak/>
        <w:t xml:space="preserve">sites with </w:t>
      </w:r>
      <w:r w:rsidR="0082648D">
        <w:t xml:space="preserve">abundant </w:t>
      </w:r>
      <w:r w:rsidR="00846C5F">
        <w:t>ZFP809</w:t>
      </w:r>
      <w:r w:rsidR="0082648D">
        <w:t xml:space="preserve"> that led to </w:t>
      </w:r>
      <w:r w:rsidR="00C103B4">
        <w:t xml:space="preserve">ZFP809 </w:t>
      </w:r>
      <w:r w:rsidR="0082648D">
        <w:t>binding to weaker targets</w:t>
      </w:r>
      <w:r w:rsidR="00BF094D">
        <w:t>,</w:t>
      </w:r>
      <w:r w:rsidR="0082648D">
        <w:t xml:space="preserve"> </w:t>
      </w:r>
      <w:r w:rsidR="00BF094D">
        <w:t>which</w:t>
      </w:r>
      <w:r w:rsidR="0082648D">
        <w:t xml:space="preserve"> would otherwise remain unbound. </w:t>
      </w:r>
      <w:r w:rsidR="007B069A">
        <w:t xml:space="preserve">However, </w:t>
      </w:r>
      <w:r w:rsidR="007B069A">
        <w:rPr>
          <w:szCs w:val="24"/>
        </w:rPr>
        <w:t>w</w:t>
      </w:r>
      <w:r w:rsidR="00370F3E" w:rsidRPr="007B069A">
        <w:rPr>
          <w:szCs w:val="24"/>
        </w:rPr>
        <w:t>e detected substantial TRIM28 binding at two of the five tested promoter regions in native F9 cells</w:t>
      </w:r>
      <w:r w:rsidR="007B069A">
        <w:rPr>
          <w:szCs w:val="24"/>
        </w:rPr>
        <w:t xml:space="preserve">, strongly indicating that </w:t>
      </w:r>
      <w:r w:rsidR="00D86135">
        <w:rPr>
          <w:szCs w:val="24"/>
        </w:rPr>
        <w:t>a</w:t>
      </w:r>
      <w:r w:rsidR="007B069A">
        <w:rPr>
          <w:szCs w:val="24"/>
        </w:rPr>
        <w:t>t least some of the identified targets</w:t>
      </w:r>
      <w:r w:rsidR="00370F3E" w:rsidRPr="007B069A">
        <w:rPr>
          <w:szCs w:val="24"/>
        </w:rPr>
        <w:t xml:space="preserve"> </w:t>
      </w:r>
      <w:r w:rsidR="00D86135">
        <w:rPr>
          <w:szCs w:val="24"/>
        </w:rPr>
        <w:t>are indeed bound by ZFP809</w:t>
      </w:r>
      <w:r w:rsidR="006D39F4">
        <w:rPr>
          <w:szCs w:val="24"/>
        </w:rPr>
        <w:t xml:space="preserve"> under normal expression levels</w:t>
      </w:r>
      <w:r w:rsidR="00D86135">
        <w:rPr>
          <w:szCs w:val="24"/>
        </w:rPr>
        <w:t xml:space="preserve">. </w:t>
      </w:r>
      <w:r w:rsidR="0082648D">
        <w:rPr>
          <w:szCs w:val="24"/>
        </w:rPr>
        <w:t>Nevertheless, these regions were free of repressive histone methylations indicating that TRIM28</w:t>
      </w:r>
      <w:r w:rsidR="00BF094D">
        <w:rPr>
          <w:szCs w:val="24"/>
        </w:rPr>
        <w:t xml:space="preserve"> binding</w:t>
      </w:r>
      <w:r w:rsidR="0082648D">
        <w:rPr>
          <w:szCs w:val="24"/>
        </w:rPr>
        <w:t xml:space="preserve"> does not necessarily result in heterochromatin formation. </w:t>
      </w:r>
      <w:r w:rsidR="008611A3">
        <w:rPr>
          <w:szCs w:val="24"/>
        </w:rPr>
        <w:t xml:space="preserve">Also in ZFP809 overexpressing cells, where </w:t>
      </w:r>
      <w:r w:rsidR="008611A3" w:rsidRPr="007B069A">
        <w:rPr>
          <w:szCs w:val="24"/>
        </w:rPr>
        <w:t xml:space="preserve">strong TRIM28 </w:t>
      </w:r>
      <w:r w:rsidR="008611A3">
        <w:rPr>
          <w:szCs w:val="24"/>
        </w:rPr>
        <w:t xml:space="preserve">enrichment could be detected at all analysed </w:t>
      </w:r>
      <w:r w:rsidR="00C103B4">
        <w:rPr>
          <w:szCs w:val="24"/>
        </w:rPr>
        <w:t xml:space="preserve">ZFP809 targeted </w:t>
      </w:r>
      <w:r w:rsidR="008611A3">
        <w:rPr>
          <w:szCs w:val="24"/>
        </w:rPr>
        <w:t xml:space="preserve">promoter regions, the majority of these regions remained free of heterochromatin markers. </w:t>
      </w:r>
      <w:r w:rsidR="0082648D" w:rsidRPr="007B069A">
        <w:t xml:space="preserve">The RBCC domain of TRIM28 was shown to bind as a heterotrimeric complex to the KRAB domains of ZFPs </w:t>
      </w:r>
      <w:r w:rsidR="0082648D" w:rsidRPr="007B069A">
        <w:fldChar w:fldCharType="begin">
          <w:fldData xml:space="preserve">PEVuZE5vdGU+PENpdGU+PEF1dGhvcj5QZW5nPC9BdXRob3I+PFllYXI+MjAwMDwvWWVhcj48UmVj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</w:fldData>
        </w:fldChar>
      </w:r>
      <w:r w:rsidR="001526E9">
        <w:instrText xml:space="preserve"> ADDIN EN.CITE </w:instrText>
      </w:r>
      <w:r w:rsidR="001526E9">
        <w:fldChar w:fldCharType="begin">
          <w:fldData xml:space="preserve">PEVuZE5vdGU+PENpdGU+PEF1dGhvcj5QZW5nPC9BdXRob3I+PFllYXI+MjAwMDwvWWVhcj48UmVj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</w:fldData>
        </w:fldChar>
      </w:r>
      <w:r w:rsidR="001526E9">
        <w:instrText xml:space="preserve"> ADDIN EN.CITE.DATA </w:instrText>
      </w:r>
      <w:r w:rsidR="001526E9">
        <w:fldChar w:fldCharType="end"/>
      </w:r>
      <w:r w:rsidR="0082648D" w:rsidRPr="007B069A">
        <w:fldChar w:fldCharType="separate"/>
      </w:r>
      <w:r w:rsidR="001526E9">
        <w:rPr>
          <w:noProof/>
        </w:rPr>
        <w:t>[</w:t>
      </w:r>
      <w:hyperlink w:anchor="_ENREF_148" w:tooltip="Peng, 2000 #150" w:history="1">
        <w:r w:rsidR="001526E9">
          <w:rPr>
            <w:noProof/>
          </w:rPr>
          <w:t>148</w:t>
        </w:r>
      </w:hyperlink>
      <w:r w:rsidR="001526E9">
        <w:rPr>
          <w:noProof/>
        </w:rPr>
        <w:t>]</w:t>
      </w:r>
      <w:r w:rsidR="0082648D" w:rsidRPr="007B069A">
        <w:fldChar w:fldCharType="end"/>
      </w:r>
      <w:r w:rsidR="008611A3">
        <w:t xml:space="preserve">. </w:t>
      </w:r>
      <w:r w:rsidR="0082648D">
        <w:t>ZFP809 binding might be strong enough to recruit single TRIM28 proteins to these sites but too weak to allow the formation</w:t>
      </w:r>
      <w:r w:rsidR="008611A3">
        <w:t xml:space="preserve"> a functional repressor complex. </w:t>
      </w:r>
    </w:p>
    <w:p w:rsidR="0082648D" w:rsidRPr="00BA50BA" w:rsidRDefault="00077B49" w:rsidP="007B069A">
      <w:r>
        <w:t xml:space="preserve">As shown in a previous study, only about 25% of the identified TRIM28 binding sites near gene promoters were also marked by H3K9me3 in human EC cells </w:t>
      </w:r>
      <w:r>
        <w:fldChar w:fldCharType="begin"/>
      </w:r>
      <w:r w:rsidR="00DD31E9">
        <w:instrText xml:space="preserve"> ADDIN EN.CITE &lt;EndNote&gt;&lt;Cite&gt;&lt;Author&gt;O&amp;apos;Geen&lt;/Author&gt;&lt;Year&gt;2007&lt;/Year&gt;&lt;RecNum&gt;135&lt;/RecNum&gt;&lt;DisplayText&gt;[134]&lt;/DisplayText&gt;&lt;record&gt;&lt;rec-number&gt;135&lt;/rec-number&gt;&lt;foreign-keys&gt;&lt;key app="EN" db-id="tzfp5vpxsp522xeefx3xp5rdz9ar9fwxdeax"&gt;135&lt;/key&gt;&lt;/foreign-keys&gt;&lt;ref-type name="Journal Article"&gt;17&lt;/ref-type&gt;&lt;contributors&gt;&lt;authors&gt;&lt;author&gt;O&amp;apos;Geen, H.&lt;/author&gt;&lt;author&gt;Squazzo, S. L.&lt;/author&gt;&lt;author&gt;Iyengar, S.&lt;/author&gt;&lt;author&gt;Blahnik, K.&lt;/author&gt;&lt;author&gt;Rinn, J. L.&lt;/author&gt;&lt;author&gt;Chang, H. Y.&lt;/author&gt;&lt;author&gt;Green, R.&lt;/author&gt;&lt;author&gt;Farnham, P. J.&lt;/author&gt;&lt;/authors&gt;&lt;/contributors&gt;&lt;auth-address&gt;Department of Pharmacology, University of California Davis, Davis, California, United States of America.&lt;/auth-address&gt;&lt;titles&gt;&lt;title&gt;Genome-wide analysis of KAP1 binding suggests autoregulation of KRAB-ZNFs&lt;/title&gt;&lt;secondary-title&gt;PLoS Genet&lt;/secondary-title&gt;&lt;/titles&gt;&lt;periodical&gt;&lt;full-title&gt;PLoS Genet&lt;/full-title&gt;&lt;/periodical&gt;&lt;pages&gt;e89&lt;/pages&gt;&lt;volume&gt;3&lt;/volume&gt;&lt;number&gt;6&lt;/number&gt;&lt;edition&gt;2007/06/05&lt;/edition&gt;&lt;keywords&gt;&lt;keyword&gt;Cell Line&lt;/keyword&gt;&lt;keyword&gt;Cell Line, Tumor&lt;/keyword&gt;&lt;keyword&gt;DNA-Binding Proteins/*genetics/*metabolism&lt;/keyword&gt;&lt;keyword&gt;Gene Expression Regulation/*physiology&lt;/keyword&gt;&lt;keyword&gt;*Genomics&lt;/keyword&gt;&lt;keyword&gt;Histones/metabolism&lt;/keyword&gt;&lt;keyword&gt;Humans&lt;/keyword&gt;&lt;keyword&gt;Promoter Regions, Genetic&lt;/keyword&gt;&lt;keyword&gt;Protein Binding/genetics&lt;/keyword&gt;&lt;keyword&gt;Protozoan Proteins/*genetics/*metabolism&lt;/keyword&gt;&lt;keyword&gt;Repressor Proteins/genetics/*metabolism&lt;/keyword&gt;&lt;keyword&gt;Zinc Fingers/*genetics&lt;/keyword&gt;&lt;/keywords&gt;&lt;dates&gt;&lt;year&gt;2007&lt;/year&gt;&lt;pub-dates&gt;&lt;date&gt;Jun&lt;/date&gt;&lt;/pub-dates&gt;&lt;/dates&gt;&lt;isbn&gt;1553-7404 (Electronic)&amp;#xD;1553-7390 (Linking)&lt;/isbn&gt;&lt;accession-num&gt;17542650&lt;/accession-num&gt;&lt;urls&gt;&lt;related-urls&gt;&lt;url&gt;http://www.ncbi.nlm.nih.gov/pubmed/17542650&lt;/url&gt;&lt;/related-urls&gt;&lt;/urls&gt;&lt;custom2&gt;1885280&lt;/custom2&gt;&lt;electronic-resource-num&gt;07-PLGE-RA-0115R2 [pii]&amp;#xD;10.1371/journal.pgen.0030089&lt;/electronic-resource-num&gt;&lt;language&gt;eng&lt;/language&gt;&lt;/record&gt;&lt;/Cite&gt;&lt;/EndNote&gt;</w:instrText>
      </w:r>
      <w:r>
        <w:fldChar w:fldCharType="separate"/>
      </w:r>
      <w:r w:rsidR="00DD31E9">
        <w:rPr>
          <w:noProof/>
        </w:rPr>
        <w:t>[</w:t>
      </w:r>
      <w:hyperlink w:anchor="_ENREF_134" w:tooltip="O'Geen, 2007 #135" w:history="1">
        <w:r w:rsidR="001526E9">
          <w:rPr>
            <w:noProof/>
          </w:rPr>
          <w:t>134</w:t>
        </w:r>
      </w:hyperlink>
      <w:r w:rsidR="00DD31E9">
        <w:rPr>
          <w:noProof/>
        </w:rPr>
        <w:t>]</w:t>
      </w:r>
      <w:r>
        <w:fldChar w:fldCharType="end"/>
      </w:r>
      <w:r w:rsidR="00BF094D">
        <w:t xml:space="preserve">. </w:t>
      </w:r>
      <w:r>
        <w:t xml:space="preserve">Also in murine B-cells, only 30% of the identified TRIM28 binding sites were associated with the H3K9me3 mark </w:t>
      </w:r>
      <w:r>
        <w:fldChar w:fldCharType="begin">
          <w:fldData xml:space="preserve">PEVuZE5vdGU+PENpdGU+PEF1dGhvcj5TYW50b25pIGRlIFNpbzwvQXV0aG9yPjxZZWFyPjIwMTI8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</w:fldData>
        </w:fldChar>
      </w:r>
      <w:r w:rsidR="001526E9">
        <w:instrText xml:space="preserve"> ADDIN EN.CITE </w:instrText>
      </w:r>
      <w:r w:rsidR="001526E9">
        <w:fldChar w:fldCharType="begin">
          <w:fldData xml:space="preserve">PEVuZE5vdGU+PENpdGU+PEF1dGhvcj5TYW50b25pIGRlIFNpbzwvQXV0aG9yPjxZZWFyPjIwMTI8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</w:fldData>
        </w:fldChar>
      </w:r>
      <w:r w:rsidR="001526E9">
        <w:instrText xml:space="preserve"> ADDIN EN.CITE.DATA </w:instrText>
      </w:r>
      <w:r w:rsidR="001526E9">
        <w:fldChar w:fldCharType="end"/>
      </w:r>
      <w:r>
        <w:fldChar w:fldCharType="separate"/>
      </w:r>
      <w:r w:rsidR="001526E9">
        <w:rPr>
          <w:noProof/>
        </w:rPr>
        <w:t>[</w:t>
      </w:r>
      <w:hyperlink w:anchor="_ENREF_147" w:tooltip="Santoni de Sio, 2012 #149" w:history="1">
        <w:r w:rsidR="001526E9">
          <w:rPr>
            <w:noProof/>
          </w:rPr>
          <w:t>147</w:t>
        </w:r>
      </w:hyperlink>
      <w:r w:rsidR="001526E9">
        <w:rPr>
          <w:noProof/>
        </w:rPr>
        <w:t>]</w:t>
      </w:r>
      <w:r>
        <w:fldChar w:fldCharType="end"/>
      </w:r>
      <w:r w:rsidR="00BA50BA">
        <w:t>. Insufficient binding affinity of KRAB-ZFPs to these regions might therefore explain the</w:t>
      </w:r>
      <w:r w:rsidR="00C103B4">
        <w:t>se observations. Alternatively,</w:t>
      </w:r>
      <w:r w:rsidR="00BA50BA">
        <w:t xml:space="preserve"> c</w:t>
      </w:r>
      <w:r w:rsidR="008611A3">
        <w:rPr>
          <w:szCs w:val="24"/>
        </w:rPr>
        <w:t xml:space="preserve">ounteracting transcription factors, such as </w:t>
      </w:r>
      <w:r w:rsidR="008611A3">
        <w:t xml:space="preserve">histone </w:t>
      </w:r>
      <w:proofErr w:type="spellStart"/>
      <w:r w:rsidR="008611A3">
        <w:t>demethylases</w:t>
      </w:r>
      <w:proofErr w:type="spellEnd"/>
      <w:r w:rsidR="008611A3">
        <w:t xml:space="preserve">, may prevent H3K9 trimethylation </w:t>
      </w:r>
      <w:r w:rsidR="008611A3">
        <w:fldChar w:fldCharType="begin"/>
      </w:r>
      <w:r w:rsidR="001526E9">
        <w:instrText xml:space="preserve"> ADDIN EN.CITE &lt;EndNote&gt;&lt;Cite&gt;&lt;Author&gt;Yokoyama&lt;/Author&gt;&lt;Year&gt;2010&lt;/Year&gt;&lt;RecNum&gt;151&lt;/RecNum&gt;&lt;DisplayText&gt;[149]&lt;/DisplayText&gt;&lt;record&gt;&lt;rec-number&gt;151&lt;/rec-number&gt;&lt;foreign-keys&gt;&lt;key app="EN" db-id="tzfp5vpxsp522xeefx3xp5rdz9ar9fwxdeax"&gt;151&lt;/key&gt;&lt;/foreign-keys&gt;&lt;ref-type name="Journal Article"&gt;17&lt;/ref-type&gt;&lt;contributors&gt;&lt;authors&gt;&lt;author&gt;Yokoyama, A.&lt;/author&gt;&lt;author&gt;Okuno, Y.&lt;/author&gt;&lt;author&gt;Chikanishi, T.&lt;/author&gt;&lt;author&gt;Hashiba, W.&lt;/author&gt;&lt;author&gt;Sekine, H.&lt;/author&gt;&lt;author&gt;Fujiki, R.&lt;/author&gt;&lt;author&gt;Kato, S.&lt;/author&gt;&lt;/authors&gt;&lt;/contributors&gt;&lt;auth-address&gt;Institute of Molecular and Cellular Biosciences, University of Tokyo, 1-1-1 Yayoi, Bunkyo-ku, Tokyo 113-0032, Japan.&lt;/auth-address&gt;&lt;titles&gt;&lt;title&gt;KIAA1718 is a histone demethylase that erases repressive histone methyl marks&lt;/title&gt;&lt;secondary-title&gt;Genes Cells&lt;/secondary-title&gt;&lt;/titles&gt;&lt;periodical&gt;&lt;full-title&gt;Genes Cells&lt;/full-title&gt;&lt;/periodical&gt;&lt;pages&gt;867-73&lt;/pages&gt;&lt;volume&gt;15&lt;/volume&gt;&lt;number&gt;8&lt;/number&gt;&lt;edition&gt;2010/07/16&lt;/edition&gt;&lt;keywords&gt;&lt;keyword&gt;Animals&lt;/keyword&gt;&lt;keyword&gt;Cells, Cultured&lt;/keyword&gt;&lt;keyword&gt;Histone Demethylases/chemistry/*metabolism&lt;/keyword&gt;&lt;keyword&gt;Histones/*metabolism&lt;/keyword&gt;&lt;keyword&gt;Humans&lt;/keyword&gt;&lt;keyword&gt;Lysine/metabolism&lt;/keyword&gt;&lt;keyword&gt;Methylation&lt;/keyword&gt;&lt;keyword&gt;Mice&lt;/keyword&gt;&lt;/keywords&gt;&lt;dates&gt;&lt;year&gt;2010&lt;/year&gt;&lt;pub-dates&gt;&lt;date&gt;Aug&lt;/date&gt;&lt;/pub-dates&gt;&lt;/dates&gt;&lt;isbn&gt;1365-2443 (Electronic)&amp;#xD;1356-9597 (Linking)&lt;/isbn&gt;&lt;accession-num&gt;20629981&lt;/accession-num&gt;&lt;urls&gt;&lt;related-urls&gt;&lt;url&gt;http://www.ncbi.nlm.nih.gov/pubmed/20629981&lt;/url&gt;&lt;/related-urls&gt;&lt;/urls&gt;&lt;electronic-resource-num&gt;GTC1424 [pii]&amp;#xD;10.1111/j.1365-2443.2010.01424.x&lt;/electronic-resource-num&gt;&lt;language&gt;eng&lt;/language&gt;&lt;/record&gt;&lt;/Cite&gt;&lt;/EndNote&gt;</w:instrText>
      </w:r>
      <w:r w:rsidR="008611A3">
        <w:fldChar w:fldCharType="separate"/>
      </w:r>
      <w:r w:rsidR="001526E9">
        <w:rPr>
          <w:noProof/>
        </w:rPr>
        <w:t>[</w:t>
      </w:r>
      <w:hyperlink w:anchor="_ENREF_149" w:tooltip="Yokoyama, 2010 #151" w:history="1">
        <w:r w:rsidR="001526E9">
          <w:rPr>
            <w:noProof/>
          </w:rPr>
          <w:t>149</w:t>
        </w:r>
      </w:hyperlink>
      <w:r w:rsidR="001526E9">
        <w:rPr>
          <w:noProof/>
        </w:rPr>
        <w:t>]</w:t>
      </w:r>
      <w:r w:rsidR="008611A3">
        <w:fldChar w:fldCharType="end"/>
      </w:r>
      <w:r w:rsidR="008611A3">
        <w:t xml:space="preserve"> at </w:t>
      </w:r>
      <w:r>
        <w:t>TRIM28 binding sites</w:t>
      </w:r>
      <w:r w:rsidR="008611A3">
        <w:t xml:space="preserve">. </w:t>
      </w:r>
      <w:r w:rsidR="002E28BA">
        <w:rPr>
          <w:szCs w:val="24"/>
        </w:rPr>
        <w:t>Nevertheless</w:t>
      </w:r>
      <w:r w:rsidR="008611A3">
        <w:rPr>
          <w:szCs w:val="24"/>
        </w:rPr>
        <w:t>, we have also shown that ZFP809 overexpression can lead to repressive histone methylation and gene silencing at regions that are not silenced when ZFP809 is</w:t>
      </w:r>
      <w:r w:rsidR="00BA50BA">
        <w:rPr>
          <w:szCs w:val="24"/>
        </w:rPr>
        <w:t xml:space="preserve"> expressed at normal levels.</w:t>
      </w:r>
    </w:p>
    <w:p w:rsidR="00370F3E" w:rsidRPr="006300F3" w:rsidRDefault="007B069A" w:rsidP="007B069A">
      <w:r w:rsidRPr="007B069A">
        <w:rPr>
          <w:szCs w:val="24"/>
        </w:rPr>
        <w:t>S</w:t>
      </w:r>
      <w:r w:rsidR="00DA68BF" w:rsidRPr="007B069A">
        <w:rPr>
          <w:szCs w:val="24"/>
        </w:rPr>
        <w:t xml:space="preserve">ince </w:t>
      </w:r>
      <w:r w:rsidR="006D39F4">
        <w:rPr>
          <w:szCs w:val="24"/>
        </w:rPr>
        <w:t xml:space="preserve">none of the analysed </w:t>
      </w:r>
      <w:r w:rsidR="00DA68BF" w:rsidRPr="007B069A">
        <w:rPr>
          <w:szCs w:val="24"/>
        </w:rPr>
        <w:t>ta</w:t>
      </w:r>
      <w:r w:rsidR="00727161">
        <w:rPr>
          <w:szCs w:val="24"/>
        </w:rPr>
        <w:t>rget sites</w:t>
      </w:r>
      <w:r w:rsidR="00DA68BF" w:rsidRPr="007B069A">
        <w:rPr>
          <w:szCs w:val="24"/>
        </w:rPr>
        <w:t xml:space="preserve"> induce</w:t>
      </w:r>
      <w:r w:rsidR="006D39F4">
        <w:rPr>
          <w:szCs w:val="24"/>
        </w:rPr>
        <w:t>d</w:t>
      </w:r>
      <w:r w:rsidR="00DA68BF" w:rsidRPr="007B069A">
        <w:rPr>
          <w:szCs w:val="24"/>
        </w:rPr>
        <w:t xml:space="preserve"> strong transcriptional silencing </w:t>
      </w:r>
      <w:r w:rsidR="00846C5F">
        <w:rPr>
          <w:szCs w:val="24"/>
        </w:rPr>
        <w:t>of</w:t>
      </w:r>
      <w:r w:rsidR="00DA68BF" w:rsidRPr="007B069A">
        <w:rPr>
          <w:szCs w:val="24"/>
        </w:rPr>
        <w:t xml:space="preserve"> retroviral vectors</w:t>
      </w:r>
      <w:r w:rsidR="00FB29C3">
        <w:rPr>
          <w:szCs w:val="24"/>
        </w:rPr>
        <w:t xml:space="preserve"> in our transduction assays</w:t>
      </w:r>
      <w:r w:rsidR="00DA68BF" w:rsidRPr="007B069A">
        <w:rPr>
          <w:szCs w:val="24"/>
        </w:rPr>
        <w:t xml:space="preserve">, it seems unlikely that the absence of heterochromatin at these loci is due to </w:t>
      </w:r>
      <w:proofErr w:type="spellStart"/>
      <w:r w:rsidR="00DA68BF" w:rsidRPr="007B069A">
        <w:rPr>
          <w:i/>
          <w:szCs w:val="24"/>
        </w:rPr>
        <w:t>cis</w:t>
      </w:r>
      <w:proofErr w:type="spellEnd"/>
      <w:r w:rsidR="00DA68BF" w:rsidRPr="007B069A">
        <w:rPr>
          <w:szCs w:val="24"/>
        </w:rPr>
        <w:t xml:space="preserve">-acting elements </w:t>
      </w:r>
      <w:r w:rsidR="002121DA">
        <w:rPr>
          <w:szCs w:val="24"/>
        </w:rPr>
        <w:t>in the promoter regions</w:t>
      </w:r>
      <w:r w:rsidR="00DA68BF" w:rsidRPr="007B069A">
        <w:rPr>
          <w:szCs w:val="24"/>
        </w:rPr>
        <w:t xml:space="preserve">. </w:t>
      </w:r>
      <w:r w:rsidR="00846C5F">
        <w:rPr>
          <w:szCs w:val="24"/>
        </w:rPr>
        <w:t>Howe</w:t>
      </w:r>
      <w:r w:rsidR="00517BDA">
        <w:rPr>
          <w:szCs w:val="24"/>
        </w:rPr>
        <w:t>v</w:t>
      </w:r>
      <w:r w:rsidR="00846C5F">
        <w:rPr>
          <w:szCs w:val="24"/>
        </w:rPr>
        <w:t>er,</w:t>
      </w:r>
      <w:r w:rsidR="00DA68BF" w:rsidRPr="007B069A">
        <w:rPr>
          <w:szCs w:val="24"/>
        </w:rPr>
        <w:t xml:space="preserve"> we cannot exclude that such elements were included in the </w:t>
      </w:r>
      <w:r w:rsidR="00CA2B64">
        <w:rPr>
          <w:szCs w:val="24"/>
        </w:rPr>
        <w:t>11 bp downstream of the target motif</w:t>
      </w:r>
      <w:r w:rsidR="00C103B4">
        <w:rPr>
          <w:szCs w:val="24"/>
        </w:rPr>
        <w:t>s</w:t>
      </w:r>
      <w:r w:rsidR="00CA2B64">
        <w:rPr>
          <w:szCs w:val="24"/>
        </w:rPr>
        <w:t xml:space="preserve"> that were included in our</w:t>
      </w:r>
      <w:r w:rsidR="00DA68BF" w:rsidRPr="007B069A">
        <w:rPr>
          <w:szCs w:val="24"/>
        </w:rPr>
        <w:t xml:space="preserve"> </w:t>
      </w:r>
      <w:r w:rsidR="00855A09" w:rsidRPr="007B069A">
        <w:rPr>
          <w:szCs w:val="24"/>
        </w:rPr>
        <w:t xml:space="preserve">target </w:t>
      </w:r>
      <w:proofErr w:type="spellStart"/>
      <w:r w:rsidR="00DA68BF" w:rsidRPr="007B069A">
        <w:rPr>
          <w:szCs w:val="24"/>
        </w:rPr>
        <w:t>oligos</w:t>
      </w:r>
      <w:proofErr w:type="spellEnd"/>
      <w:r w:rsidR="00DA68BF" w:rsidRPr="007B069A">
        <w:rPr>
          <w:szCs w:val="24"/>
        </w:rPr>
        <w:t xml:space="preserve"> or possibly even overlap</w:t>
      </w:r>
      <w:r w:rsidR="002121DA">
        <w:rPr>
          <w:szCs w:val="24"/>
        </w:rPr>
        <w:t xml:space="preserve"> with</w:t>
      </w:r>
      <w:r w:rsidR="00846C5F">
        <w:rPr>
          <w:szCs w:val="24"/>
        </w:rPr>
        <w:t xml:space="preserve"> the ZFP809 target motif</w:t>
      </w:r>
      <w:r w:rsidR="006D39F4">
        <w:rPr>
          <w:szCs w:val="24"/>
        </w:rPr>
        <w:t>s</w:t>
      </w:r>
      <w:r w:rsidR="00846C5F">
        <w:rPr>
          <w:szCs w:val="24"/>
        </w:rPr>
        <w:t xml:space="preserve"> </w:t>
      </w:r>
      <w:r w:rsidR="006D39F4">
        <w:rPr>
          <w:szCs w:val="24"/>
        </w:rPr>
        <w:t xml:space="preserve">themselves. Indeed, the ZFP809 target motif in the </w:t>
      </w:r>
      <w:r w:rsidR="006D39F4" w:rsidRPr="006D39F4">
        <w:rPr>
          <w:i/>
          <w:szCs w:val="24"/>
        </w:rPr>
        <w:t>Zfp36</w:t>
      </w:r>
      <w:r w:rsidR="006D39F4">
        <w:rPr>
          <w:szCs w:val="24"/>
        </w:rPr>
        <w:t xml:space="preserve"> promoter overlaps with binding site for the transcription factor </w:t>
      </w:r>
      <w:r w:rsidR="00794E50">
        <w:rPr>
          <w:szCs w:val="24"/>
        </w:rPr>
        <w:t>E</w:t>
      </w:r>
      <w:r w:rsidR="009C544A">
        <w:rPr>
          <w:szCs w:val="24"/>
        </w:rPr>
        <w:t>GR-1 and a putative TPE1 promote</w:t>
      </w:r>
      <w:r w:rsidR="00BB5E68">
        <w:rPr>
          <w:szCs w:val="24"/>
        </w:rPr>
        <w:t>r element</w:t>
      </w:r>
      <w:r w:rsidR="00794E50">
        <w:rPr>
          <w:szCs w:val="24"/>
        </w:rPr>
        <w:t xml:space="preserve"> which both have been identified as </w:t>
      </w:r>
      <w:proofErr w:type="spellStart"/>
      <w:r w:rsidR="00794E50">
        <w:rPr>
          <w:szCs w:val="24"/>
        </w:rPr>
        <w:t>cis</w:t>
      </w:r>
      <w:proofErr w:type="spellEnd"/>
      <w:r w:rsidR="00794E50">
        <w:rPr>
          <w:szCs w:val="24"/>
        </w:rPr>
        <w:t xml:space="preserve">-acting elements acting to confer full inducible </w:t>
      </w:r>
      <w:r w:rsidR="00794E50" w:rsidRPr="00794E50">
        <w:rPr>
          <w:i/>
          <w:szCs w:val="24"/>
        </w:rPr>
        <w:t>Zfp36</w:t>
      </w:r>
      <w:r w:rsidR="00794E50">
        <w:rPr>
          <w:szCs w:val="24"/>
        </w:rPr>
        <w:t xml:space="preserve"> transcription </w:t>
      </w:r>
      <w:r w:rsidR="00794E50">
        <w:rPr>
          <w:szCs w:val="24"/>
        </w:rPr>
        <w:fldChar w:fldCharType="begin"/>
      </w:r>
      <w:r w:rsidR="001526E9">
        <w:rPr>
          <w:szCs w:val="24"/>
        </w:rPr>
        <w:instrText xml:space="preserve"> ADDIN EN.CITE &lt;EndNote&gt;&lt;Cite&gt;&lt;Author&gt;Lai&lt;/Author&gt;&lt;Year&gt;1995&lt;/Year&gt;&lt;RecNum&gt;152&lt;/RecNum&gt;&lt;DisplayText&gt;[150]&lt;/DisplayText&gt;&lt;record&gt;&lt;rec-number&gt;152&lt;/rec-number&gt;&lt;foreign-keys&gt;&lt;key app="EN" db-id="tzfp5vpxsp522xeefx3xp5rdz9ar9fwxdeax"&gt;152&lt;/key&gt;&lt;/foreign-keys&gt;&lt;ref-type name="Journal Article"&gt;17&lt;/ref-type&gt;&lt;contributors&gt;&lt;authors&gt;&lt;author&gt;Lai, W. S.&lt;/author&gt;&lt;author&gt;Thompson, M. J.&lt;/author&gt;&lt;author&gt;Taylor, G. A.&lt;/author&gt;&lt;author&gt;Liu, Y.&lt;/author&gt;&lt;author&gt;Blackshear, P. J.&lt;/author&gt;&lt;/authors&gt;&lt;/contributors&gt;&lt;auth-address&gt;Howard Hughes Medical Institute Laboratories, Duke University Medical Center, Durham, North Carolina 27710, USA.&lt;/auth-address&gt;&lt;titles&gt;&lt;title&gt;Promoter analysis of Zfp-36, the mitogen-inducible gene encoding the zinc finger protein tristetraprolin&lt;/title&gt;&lt;secondary-title&gt;J Biol Chem&lt;/secondary-title&gt;&lt;/titles&gt;&lt;periodical&gt;&lt;full-title&gt;J Biol Chem&lt;/full-title&gt;&lt;/periodical&gt;&lt;pages&gt;25266-72&lt;/pages&gt;&lt;volume&gt;270&lt;/volume&gt;&lt;number&gt;42&lt;/number&gt;&lt;edition&gt;1995/10/20&lt;/edition&gt;&lt;keywords&gt;&lt;keyword&gt;Animals&lt;/keyword&gt;&lt;keyword&gt;Base Sequence&lt;/keyword&gt;&lt;keyword&gt;Cattle&lt;/keyword&gt;&lt;keyword&gt;Cells, Cultured&lt;/keyword&gt;&lt;keyword&gt;DNA-Binding Proteins/genetics&lt;/keyword&gt;&lt;keyword&gt;Early Growth Response Protein 1&lt;/keyword&gt;&lt;keyword&gt;Humans&lt;/keyword&gt;&lt;keyword&gt;*Immediate-Early Proteins&lt;/keyword&gt;&lt;keyword&gt;Mice&lt;/keyword&gt;&lt;keyword&gt;Mice, Inbred BALB C&lt;/keyword&gt;&lt;keyword&gt;Mitogens/*pharmacology&lt;/keyword&gt;&lt;keyword&gt;Molecular Sequence Data&lt;/keyword&gt;&lt;keyword&gt;*Promoter Regions, Genetic&lt;/keyword&gt;&lt;keyword&gt;Proteins/*genetics&lt;/keyword&gt;&lt;keyword&gt;Transcription Factors/genetics&lt;/keyword&gt;&lt;keyword&gt;Tristetraprolin&lt;/keyword&gt;&lt;keyword&gt;*Zinc Fingers&lt;/keyword&gt;&lt;/keywords&gt;&lt;dates&gt;&lt;year&gt;1995&lt;/year&gt;&lt;pub-dates&gt;&lt;date&gt;Oct 20&lt;/date&gt;&lt;/pub-dates&gt;&lt;/dates&gt;&lt;isbn&gt;0021-9258 (Print)&amp;#xD;0021-9258 (Linking)&lt;/isbn&gt;&lt;accession-num&gt;7559666&lt;/accession-num&gt;&lt;urls&gt;&lt;related-urls&gt;&lt;url&gt;http://www.ncbi.nlm.nih.gov/pubmed/7559666&lt;/url&gt;&lt;/related-urls&gt;&lt;/urls&gt;&lt;language&gt;eng&lt;/language&gt;&lt;/record&gt;&lt;/Cite&gt;&lt;/EndNote&gt;</w:instrText>
      </w:r>
      <w:r w:rsidR="00794E50">
        <w:rPr>
          <w:szCs w:val="24"/>
        </w:rPr>
        <w:fldChar w:fldCharType="separate"/>
      </w:r>
      <w:r w:rsidR="001526E9">
        <w:rPr>
          <w:noProof/>
          <w:szCs w:val="24"/>
        </w:rPr>
        <w:t>[</w:t>
      </w:r>
      <w:hyperlink w:anchor="_ENREF_150" w:tooltip="Lai, 1995 #152" w:history="1">
        <w:r w:rsidR="001526E9">
          <w:rPr>
            <w:noProof/>
            <w:szCs w:val="24"/>
          </w:rPr>
          <w:t>150</w:t>
        </w:r>
      </w:hyperlink>
      <w:r w:rsidR="001526E9">
        <w:rPr>
          <w:noProof/>
          <w:szCs w:val="24"/>
        </w:rPr>
        <w:t>]</w:t>
      </w:r>
      <w:r w:rsidR="00794E50">
        <w:rPr>
          <w:szCs w:val="24"/>
        </w:rPr>
        <w:fldChar w:fldCharType="end"/>
      </w:r>
      <w:r w:rsidR="00794E50">
        <w:rPr>
          <w:szCs w:val="24"/>
        </w:rPr>
        <w:t xml:space="preserve">. </w:t>
      </w:r>
      <w:r w:rsidR="001D16D6">
        <w:rPr>
          <w:szCs w:val="24"/>
        </w:rPr>
        <w:t xml:space="preserve">ZFP36, also known as </w:t>
      </w:r>
      <w:r w:rsidR="001D16D6" w:rsidRPr="001D16D6">
        <w:t>tristetraprolin (TTP)</w:t>
      </w:r>
      <w:r w:rsidR="001D16D6">
        <w:t>, does not contain a KRAB domain and was shown to bind AU-rich elements within mRNAs</w:t>
      </w:r>
      <w:r w:rsidR="006252F0">
        <w:t>,</w:t>
      </w:r>
      <w:r w:rsidR="001D16D6">
        <w:t xml:space="preserve"> </w:t>
      </w:r>
      <w:r w:rsidR="006252F0">
        <w:t>such as</w:t>
      </w:r>
      <w:r w:rsidR="001D16D6">
        <w:t xml:space="preserve"> </w:t>
      </w:r>
      <w:r w:rsidR="006300F3">
        <w:t xml:space="preserve">the </w:t>
      </w:r>
      <w:r w:rsidR="001D16D6">
        <w:t xml:space="preserve">tumour necrosis factor-a </w:t>
      </w:r>
      <w:r w:rsidR="006252F0">
        <w:t>(TNF-a) mRNA</w:t>
      </w:r>
      <w:r w:rsidR="001D16D6">
        <w:t xml:space="preserve">. ZFP36 binding to these targets leads to a destabilisation and decreased secretion of </w:t>
      </w:r>
      <w:r w:rsidR="006252F0">
        <w:lastRenderedPageBreak/>
        <w:t>TNF-a and other proteins</w:t>
      </w:r>
      <w:r w:rsidR="009A1B69">
        <w:t xml:space="preserve"> </w:t>
      </w:r>
      <w:r w:rsidR="006252F0">
        <w:fldChar w:fldCharType="begin"/>
      </w:r>
      <w:r w:rsidR="001526E9">
        <w:instrText xml:space="preserve"> ADDIN EN.CITE &lt;EndNote&gt;&lt;Cite&gt;&lt;Author&gt;Blackshear&lt;/Author&gt;&lt;Year&gt;2002&lt;/Year&gt;&lt;RecNum&gt;153&lt;/RecNum&gt;&lt;DisplayText&gt;[151]&lt;/DisplayText&gt;&lt;record&gt;&lt;rec-number&gt;153&lt;/rec-number&gt;&lt;foreign-keys&gt;&lt;key app="EN" db-id="tzfp5vpxsp522xeefx3xp5rdz9ar9fwxdeax"&gt;153&lt;/key&gt;&lt;/foreign-keys&gt;&lt;ref-type name="Journal Article"&gt;17&lt;/ref-type&gt;&lt;contributors&gt;&lt;authors&gt;&lt;author&gt;Blackshear, P. J.&lt;/author&gt;&lt;/authors&gt;&lt;/contributors&gt;&lt;auth-address&gt;Office of Clinical Research and the Laboratory of Signal Transduction, National Institute of Environmental Health Sciences, National Institutes of Health, Research Triangle Park, NC 27709, USA. black009@niehs.nih.gov&lt;/auth-address&gt;&lt;titles&gt;&lt;title&gt;Tristetraprolin and other CCCH tandem zinc-finger proteins in the regulation of mRNA turnover&lt;/title&gt;&lt;secondary-title&gt;Biochem Soc Trans&lt;/secondary-title&gt;&lt;/titles&gt;&lt;periodical&gt;&lt;full-title&gt;Biochem Soc Trans&lt;/full-title&gt;&lt;/periodical&gt;&lt;pages&gt;945-52&lt;/pages&gt;&lt;volume&gt;30&lt;/volume&gt;&lt;number&gt;Pt 6&lt;/number&gt;&lt;edition&gt;2002/11/21&lt;/edition&gt;&lt;keywords&gt;&lt;keyword&gt;Bone Marrow Cells/cytology&lt;/keyword&gt;&lt;keyword&gt;*DNA-Binding Proteins&lt;/keyword&gt;&lt;keyword&gt;*Gene Expression Regulation&lt;/keyword&gt;&lt;keyword&gt;Granulocyte-Macrophage Colony-Stimulating Factor/metabolism&lt;/keyword&gt;&lt;keyword&gt;Humans&lt;/keyword&gt;&lt;keyword&gt;Immediate-Early Proteins/*chemistry&lt;/keyword&gt;&lt;keyword&gt;Macrophages/metabolism&lt;/keyword&gt;&lt;keyword&gt;RNA, Messenger/*metabolism&lt;/keyword&gt;&lt;keyword&gt;Time Factors&lt;/keyword&gt;&lt;keyword&gt;Tristetraprolin&lt;/keyword&gt;&lt;keyword&gt;Zinc Fingers&lt;/keyword&gt;&lt;/keywords&gt;&lt;dates&gt;&lt;year&gt;2002&lt;/year&gt;&lt;pub-dates&gt;&lt;date&gt;Nov&lt;/date&gt;&lt;/pub-dates&gt;&lt;/dates&gt;&lt;isbn&gt;0300-5127 (Print)&amp;#xD;0300-5127 (Linking)&lt;/isbn&gt;&lt;accession-num&gt;12440952&lt;/accession-num&gt;&lt;urls&gt;&lt;related-urls&gt;&lt;url&gt;http://www.ncbi.nlm.nih.gov/pubmed/12440952&lt;/url&gt;&lt;/related-urls&gt;&lt;/urls&gt;&lt;electronic-resource-num&gt;10.1042/&lt;/electronic-resource-num&gt;&lt;language&gt;eng&lt;/language&gt;&lt;/record&gt;&lt;/Cite&gt;&lt;/EndNote&gt;</w:instrText>
      </w:r>
      <w:r w:rsidR="006252F0">
        <w:fldChar w:fldCharType="separate"/>
      </w:r>
      <w:r w:rsidR="001526E9">
        <w:rPr>
          <w:noProof/>
        </w:rPr>
        <w:t>[</w:t>
      </w:r>
      <w:hyperlink w:anchor="_ENREF_151" w:tooltip="Blackshear, 2002 #153" w:history="1">
        <w:r w:rsidR="001526E9">
          <w:rPr>
            <w:noProof/>
          </w:rPr>
          <w:t>151</w:t>
        </w:r>
      </w:hyperlink>
      <w:r w:rsidR="001526E9">
        <w:rPr>
          <w:noProof/>
        </w:rPr>
        <w:t>]</w:t>
      </w:r>
      <w:r w:rsidR="006252F0">
        <w:fldChar w:fldCharType="end"/>
      </w:r>
      <w:r w:rsidR="001D16D6">
        <w:t>.</w:t>
      </w:r>
      <w:r w:rsidR="006252F0">
        <w:t xml:space="preserve"> ZFP36 mediated mRNA decay was shown to regulate expression of a number of critical genes </w:t>
      </w:r>
      <w:r w:rsidR="006300F3">
        <w:t xml:space="preserve">that are frequently overexpressed in inflammation and cancer </w:t>
      </w:r>
      <w:r w:rsidR="006300F3">
        <w:fldChar w:fldCharType="begin"/>
      </w:r>
      <w:r w:rsidR="001526E9">
        <w:instrText xml:space="preserve"> ADDIN EN.CITE &lt;EndNote&gt;&lt;Cite&gt;&lt;Author&gt;Sanduja&lt;/Author&gt;&lt;Year&gt;2012&lt;/Year&gt;&lt;RecNum&gt;154&lt;/RecNum&gt;&lt;DisplayText&gt;[152]&lt;/DisplayText&gt;&lt;record&gt;&lt;rec-number&gt;154&lt;/rec-number&gt;&lt;foreign-keys&gt;&lt;key app="EN" db-id="tzfp5vpxsp522xeefx3xp5rdz9ar9fwxdeax"&gt;154&lt;/key&gt;&lt;/foreign-keys&gt;&lt;ref-type name="Journal Article"&gt;17&lt;/ref-type&gt;&lt;contributors&gt;&lt;authors&gt;&lt;author&gt;Sanduja, S.&lt;/author&gt;&lt;author&gt;Blanco, F. F.&lt;/author&gt;&lt;author&gt;Young, L. E.&lt;/author&gt;&lt;author&gt;Kaza, V.&lt;/author&gt;&lt;author&gt;Dixon, D. A.&lt;/author&gt;&lt;/authors&gt;&lt;/contributors&gt;&lt;auth-address&gt;Department of Biological Sciences and Cancer Research Center, University of South Carolina, Columbia, SC 29203, USA.&lt;/auth-address&gt;&lt;titles&gt;&lt;title&gt;The role of tristetraprolin in cancer and inflammation&lt;/title&gt;&lt;secondary-title&gt;Front Biosci&lt;/secondary-title&gt;&lt;/titles&gt;&lt;periodical&gt;&lt;full-title&gt;Front Biosci&lt;/full-title&gt;&lt;/periodical&gt;&lt;pages&gt;174-88&lt;/pages&gt;&lt;volume&gt;17&lt;/volume&gt;&lt;edition&gt;2011/12/29&lt;/edition&gt;&lt;keywords&gt;&lt;keyword&gt;Animals&lt;/keyword&gt;&lt;keyword&gt;Female&lt;/keyword&gt;&lt;keyword&gt;Humans&lt;/keyword&gt;&lt;keyword&gt;Inflammation/genetics/*metabolism&lt;/keyword&gt;&lt;keyword&gt;Male&lt;/keyword&gt;&lt;keyword&gt;Mice&lt;/keyword&gt;&lt;keyword&gt;Models, Biological&lt;/keyword&gt;&lt;keyword&gt;Neoplasms/genetics/*metabolism&lt;/keyword&gt;&lt;keyword&gt;RNA, Messenger/genetics/metabolism&lt;/keyword&gt;&lt;keyword&gt;Tristetraprolin/genetics/*metabolism&lt;/keyword&gt;&lt;/keywords&gt;&lt;dates&gt;&lt;year&gt;2012&lt;/year&gt;&lt;/dates&gt;&lt;isbn&gt;1093-4715 (Electronic)&amp;#xD;1093-4715 (Linking)&lt;/isbn&gt;&lt;accession-num&gt;22201737&lt;/accession-num&gt;&lt;urls&gt;&lt;related-urls&gt;&lt;url&gt;http://www.ncbi.nlm.nih.gov/pubmed/22201737&lt;/url&gt;&lt;/related-urls&gt;&lt;/urls&gt;&lt;custom2&gt;3461960&lt;/custom2&gt;&lt;electronic-resource-num&gt;3920 [pii]&lt;/electronic-resource-num&gt;&lt;language&gt;eng&lt;/language&gt;&lt;/record&gt;&lt;/Cite&gt;&lt;/EndNote&gt;</w:instrText>
      </w:r>
      <w:r w:rsidR="006300F3">
        <w:fldChar w:fldCharType="separate"/>
      </w:r>
      <w:r w:rsidR="001526E9">
        <w:rPr>
          <w:noProof/>
        </w:rPr>
        <w:t>[</w:t>
      </w:r>
      <w:hyperlink w:anchor="_ENREF_152" w:tooltip="Sanduja, 2012 #154" w:history="1">
        <w:r w:rsidR="001526E9">
          <w:rPr>
            <w:noProof/>
          </w:rPr>
          <w:t>152</w:t>
        </w:r>
      </w:hyperlink>
      <w:r w:rsidR="001526E9">
        <w:rPr>
          <w:noProof/>
        </w:rPr>
        <w:t>]</w:t>
      </w:r>
      <w:r w:rsidR="006300F3">
        <w:fldChar w:fldCharType="end"/>
      </w:r>
      <w:r w:rsidR="006300F3">
        <w:t xml:space="preserve">. </w:t>
      </w:r>
      <w:r w:rsidR="0040769A">
        <w:rPr>
          <w:szCs w:val="24"/>
        </w:rPr>
        <w:t xml:space="preserve">One might speculate that ZFP809 binding to </w:t>
      </w:r>
      <w:r w:rsidR="009A1B69">
        <w:rPr>
          <w:szCs w:val="24"/>
        </w:rPr>
        <w:t xml:space="preserve">transcription factor binding sites in the </w:t>
      </w:r>
      <w:r w:rsidR="009A1B69" w:rsidRPr="006300F3">
        <w:rPr>
          <w:i/>
          <w:szCs w:val="24"/>
        </w:rPr>
        <w:t>Zfp36</w:t>
      </w:r>
      <w:r w:rsidR="009A1B69">
        <w:rPr>
          <w:szCs w:val="24"/>
        </w:rPr>
        <w:t xml:space="preserve"> promoter</w:t>
      </w:r>
      <w:r w:rsidR="0040769A">
        <w:rPr>
          <w:szCs w:val="24"/>
        </w:rPr>
        <w:t xml:space="preserve"> may prevent binding of </w:t>
      </w:r>
      <w:r w:rsidR="009A1B69">
        <w:rPr>
          <w:szCs w:val="24"/>
        </w:rPr>
        <w:t>these</w:t>
      </w:r>
      <w:r w:rsidR="0040769A">
        <w:rPr>
          <w:szCs w:val="24"/>
        </w:rPr>
        <w:t xml:space="preserve"> </w:t>
      </w:r>
      <w:r w:rsidR="00C103B4">
        <w:rPr>
          <w:szCs w:val="24"/>
        </w:rPr>
        <w:t xml:space="preserve">transcription </w:t>
      </w:r>
      <w:r w:rsidR="0040769A">
        <w:rPr>
          <w:szCs w:val="24"/>
        </w:rPr>
        <w:t>factors that would otherwise induce strong Z</w:t>
      </w:r>
      <w:r w:rsidR="006300F3">
        <w:rPr>
          <w:szCs w:val="24"/>
        </w:rPr>
        <w:t>FP36</w:t>
      </w:r>
      <w:r w:rsidR="0040769A">
        <w:rPr>
          <w:szCs w:val="24"/>
        </w:rPr>
        <w:t xml:space="preserve"> expression. Since </w:t>
      </w:r>
      <w:r w:rsidR="006300F3">
        <w:rPr>
          <w:szCs w:val="24"/>
        </w:rPr>
        <w:t>ZFP36</w:t>
      </w:r>
      <w:r w:rsidR="0040769A">
        <w:rPr>
          <w:szCs w:val="24"/>
        </w:rPr>
        <w:t xml:space="preserve"> expression is induced by growth factors and mitogens under certain circumstances</w:t>
      </w:r>
      <w:r w:rsidR="006300F3">
        <w:rPr>
          <w:szCs w:val="24"/>
        </w:rPr>
        <w:t xml:space="preserve"> </w:t>
      </w:r>
      <w:r w:rsidR="006300F3">
        <w:rPr>
          <w:szCs w:val="24"/>
        </w:rPr>
        <w:fldChar w:fldCharType="begin"/>
      </w:r>
      <w:r w:rsidR="001526E9">
        <w:rPr>
          <w:szCs w:val="24"/>
        </w:rPr>
        <w:instrText xml:space="preserve"> ADDIN EN.CITE &lt;EndNote&gt;&lt;Cite&gt;&lt;Author&gt;Sanduja&lt;/Author&gt;&lt;Year&gt;2012&lt;/Year&gt;&lt;RecNum&gt;154&lt;/RecNum&gt;&lt;DisplayText&gt;[152]&lt;/DisplayText&gt;&lt;record&gt;&lt;rec-number&gt;154&lt;/rec-number&gt;&lt;foreign-keys&gt;&lt;key app="EN" db-id="tzfp5vpxsp522xeefx3xp5rdz9ar9fwxdeax"&gt;154&lt;/key&gt;&lt;/foreign-keys&gt;&lt;ref-type name="Journal Article"&gt;17&lt;/ref-type&gt;&lt;contributors&gt;&lt;authors&gt;&lt;author&gt;Sanduja, S.&lt;/author&gt;&lt;author&gt;Blanco, F. F.&lt;/author&gt;&lt;author&gt;Young, L. E.&lt;/author&gt;&lt;author&gt;Kaza, V.&lt;/author&gt;&lt;author&gt;Dixon, D. A.&lt;/author&gt;&lt;/authors&gt;&lt;/contributors&gt;&lt;auth-address&gt;Department of Biological Sciences and Cancer Research Center, University of South Carolina, Columbia, SC 29203, USA.&lt;/auth-address&gt;&lt;titles&gt;&lt;title&gt;The role of tristetraprolin in cancer and inflammation&lt;/title&gt;&lt;secondary-title&gt;Front Biosci&lt;/secondary-title&gt;&lt;/titles&gt;&lt;periodical&gt;&lt;full-title&gt;Front Biosci&lt;/full-title&gt;&lt;/periodical&gt;&lt;pages&gt;174-88&lt;/pages&gt;&lt;volume&gt;17&lt;/volume&gt;&lt;edition&gt;2011/12/29&lt;/edition&gt;&lt;keywords&gt;&lt;keyword&gt;Animals&lt;/keyword&gt;&lt;keyword&gt;Female&lt;/keyword&gt;&lt;keyword&gt;Humans&lt;/keyword&gt;&lt;keyword&gt;Inflammation/genetics/*metabolism&lt;/keyword&gt;&lt;keyword&gt;Male&lt;/keyword&gt;&lt;keyword&gt;Mice&lt;/keyword&gt;&lt;keyword&gt;Models, Biological&lt;/keyword&gt;&lt;keyword&gt;Neoplasms/genetics/*metabolism&lt;/keyword&gt;&lt;keyword&gt;RNA, Messenger/genetics/metabolism&lt;/keyword&gt;&lt;keyword&gt;Tristetraprolin/genetics/*metabolism&lt;/keyword&gt;&lt;/keywords&gt;&lt;dates&gt;&lt;year&gt;2012&lt;/year&gt;&lt;/dates&gt;&lt;isbn&gt;1093-4715 (Electronic)&amp;#xD;1093-4715 (Linking)&lt;/isbn&gt;&lt;accession-num&gt;22201737&lt;/accession-num&gt;&lt;urls&gt;&lt;related-urls&gt;&lt;url&gt;http://www.ncbi.nlm.nih.gov/pubmed/22201737&lt;/url&gt;&lt;/related-urls&gt;&lt;/urls&gt;&lt;custom2&gt;3461960&lt;/custom2&gt;&lt;electronic-resource-num&gt;3920 [pii]&lt;/electronic-resource-num&gt;&lt;language&gt;eng&lt;/language&gt;&lt;/record&gt;&lt;/Cite&gt;&lt;/EndNote&gt;</w:instrText>
      </w:r>
      <w:r w:rsidR="006300F3">
        <w:rPr>
          <w:szCs w:val="24"/>
        </w:rPr>
        <w:fldChar w:fldCharType="separate"/>
      </w:r>
      <w:r w:rsidR="001526E9">
        <w:rPr>
          <w:noProof/>
          <w:szCs w:val="24"/>
        </w:rPr>
        <w:t>[</w:t>
      </w:r>
      <w:hyperlink w:anchor="_ENREF_152" w:tooltip="Sanduja, 2012 #154" w:history="1">
        <w:r w:rsidR="001526E9">
          <w:rPr>
            <w:noProof/>
            <w:szCs w:val="24"/>
          </w:rPr>
          <w:t>152</w:t>
        </w:r>
      </w:hyperlink>
      <w:r w:rsidR="001526E9">
        <w:rPr>
          <w:noProof/>
          <w:szCs w:val="24"/>
        </w:rPr>
        <w:t>]</w:t>
      </w:r>
      <w:r w:rsidR="006300F3">
        <w:rPr>
          <w:szCs w:val="24"/>
        </w:rPr>
        <w:fldChar w:fldCharType="end"/>
      </w:r>
      <w:r w:rsidR="0040769A">
        <w:rPr>
          <w:szCs w:val="24"/>
        </w:rPr>
        <w:t xml:space="preserve">, the observed lack of </w:t>
      </w:r>
      <w:r w:rsidR="0040769A" w:rsidRPr="006300F3">
        <w:rPr>
          <w:i/>
          <w:szCs w:val="24"/>
        </w:rPr>
        <w:t>Zfp36</w:t>
      </w:r>
      <w:r w:rsidR="0040769A">
        <w:rPr>
          <w:szCs w:val="24"/>
        </w:rPr>
        <w:t xml:space="preserve"> upregulation in F9 cells upon ZFP809 knock</w:t>
      </w:r>
      <w:r w:rsidR="006300F3">
        <w:rPr>
          <w:szCs w:val="24"/>
        </w:rPr>
        <w:t>-down</w:t>
      </w:r>
      <w:r w:rsidR="0040769A">
        <w:rPr>
          <w:szCs w:val="24"/>
        </w:rPr>
        <w:t xml:space="preserve"> does</w:t>
      </w:r>
      <w:r w:rsidR="006300F3">
        <w:rPr>
          <w:szCs w:val="24"/>
        </w:rPr>
        <w:t xml:space="preserve"> therefore</w:t>
      </w:r>
      <w:r w:rsidR="0040769A">
        <w:rPr>
          <w:szCs w:val="24"/>
        </w:rPr>
        <w:t xml:space="preserve"> not </w:t>
      </w:r>
      <w:r w:rsidR="00BA50BA">
        <w:rPr>
          <w:szCs w:val="24"/>
        </w:rPr>
        <w:t xml:space="preserve">exclude that ZFP809 </w:t>
      </w:r>
      <w:r w:rsidR="008B2362">
        <w:rPr>
          <w:szCs w:val="24"/>
        </w:rPr>
        <w:t>affects</w:t>
      </w:r>
      <w:r w:rsidR="0040769A">
        <w:rPr>
          <w:szCs w:val="24"/>
        </w:rPr>
        <w:t xml:space="preserve"> </w:t>
      </w:r>
      <w:r w:rsidR="0040769A" w:rsidRPr="0040769A">
        <w:rPr>
          <w:i/>
          <w:szCs w:val="24"/>
        </w:rPr>
        <w:t>Zfp36</w:t>
      </w:r>
      <w:r w:rsidR="00BA50BA">
        <w:rPr>
          <w:szCs w:val="24"/>
        </w:rPr>
        <w:t xml:space="preserve"> transcript</w:t>
      </w:r>
      <w:r w:rsidR="006300F3">
        <w:rPr>
          <w:szCs w:val="24"/>
        </w:rPr>
        <w:t>ion under certain circumstances.</w:t>
      </w:r>
    </w:p>
    <w:p w:rsidR="003E6791" w:rsidRDefault="00554CBD" w:rsidP="00A62B36">
      <w:r>
        <w:t>The observation that the identified gene promoter regions which were overlapping with strong ZFP809 peaks had a tendency to higher levels of H3K9 trimethylation</w:t>
      </w:r>
      <w:r w:rsidR="00617930">
        <w:t xml:space="preserve"> in erythroblasts and G1E erythroid progenitor cells</w:t>
      </w:r>
      <w:r>
        <w:t xml:space="preserve"> does not necessarily imply that ZFP809 is responsible for </w:t>
      </w:r>
      <w:r w:rsidR="00617930">
        <w:t>this histone modification</w:t>
      </w:r>
      <w:r w:rsidR="00BA50BA">
        <w:t xml:space="preserve"> in these cells</w:t>
      </w:r>
      <w:r>
        <w:t xml:space="preserve">. However, it remains an interesting possibility that should be </w:t>
      </w:r>
      <w:r w:rsidR="00617930">
        <w:t>addressed</w:t>
      </w:r>
      <w:r>
        <w:t xml:space="preserve"> in future studies. </w:t>
      </w:r>
    </w:p>
    <w:p w:rsidR="003E6791" w:rsidRDefault="003E6791" w:rsidP="003E6791">
      <w:pPr>
        <w:pStyle w:val="Heading4"/>
      </w:pPr>
      <w:r>
        <w:t>Conclusion</w:t>
      </w:r>
    </w:p>
    <w:p w:rsidR="00A62B36" w:rsidRDefault="00D70ABD" w:rsidP="00407760">
      <w:r>
        <w:t xml:space="preserve">We have confirmed that ZFP809 is efficiently recruited to Pro-PBS sequences of various ERV groups, yet did not detect an upregulation of these elements upon ZFP809 knock/down in F9 cells. Although we have also identified a large number of ZFP809 binding sites in gene promoters, the biological significance of these sites remains largely unknown. </w:t>
      </w:r>
      <w:r w:rsidR="00272F6A">
        <w:t xml:space="preserve">However, our results indicate that transcriptional repression of genes by TRIM28 depends on a high affinity of TRIM28 recruiting KRAB-ZFPs to the genomic target site. </w:t>
      </w:r>
      <w:r w:rsidR="00554CBD">
        <w:t xml:space="preserve">Considering the little understood role of KRAB-ZFP and TRIM28 in transcriptional control of gene expression it should not be excluded that the identified ZFP809 binding sites within promoter regions </w:t>
      </w:r>
      <w:r>
        <w:t xml:space="preserve">that are not marked by heterochromatin in EC and ES cells </w:t>
      </w:r>
      <w:r w:rsidR="00554CBD">
        <w:t>are biologically relevant</w:t>
      </w:r>
      <w:r>
        <w:t xml:space="preserve"> in some cell types or tissues</w:t>
      </w:r>
      <w:r w:rsidR="00554CBD">
        <w:t xml:space="preserve">. To further investigate the </w:t>
      </w:r>
      <w:r w:rsidR="00617930">
        <w:t xml:space="preserve">biological </w:t>
      </w:r>
      <w:r w:rsidR="00554CBD">
        <w:t>function</w:t>
      </w:r>
      <w:r w:rsidR="00617930">
        <w:t>s ZFP809</w:t>
      </w:r>
      <w:r w:rsidR="00554CBD">
        <w:t xml:space="preserve"> we initiated the generation of a ZFP809 knock</w:t>
      </w:r>
      <w:r w:rsidR="007221DD">
        <w:t>-</w:t>
      </w:r>
      <w:r w:rsidR="00554CBD">
        <w:t>out mouse</w:t>
      </w:r>
      <w:r w:rsidR="007221DD">
        <w:t>,</w:t>
      </w:r>
      <w:r w:rsidR="00554CBD">
        <w:t xml:space="preserve"> which will be presented in the next chapter.</w:t>
      </w:r>
    </w:p>
    <w:p w:rsidR="00A800D3" w:rsidRDefault="00A800D3" w:rsidP="006F667D">
      <w:pPr>
        <w:pStyle w:val="Heading2"/>
        <w:pageBreakBefore/>
      </w:pPr>
      <w:bookmarkStart w:id="47" w:name="_Toc343249337"/>
      <w:r>
        <w:lastRenderedPageBreak/>
        <w:t>Supplementary data</w:t>
      </w:r>
      <w:r w:rsidR="006102D9">
        <w:t xml:space="preserve"> for chapter 3</w:t>
      </w:r>
      <w:bookmarkEnd w:id="47"/>
    </w:p>
    <w:p w:rsidR="00BF7F23" w:rsidRPr="00BF7F23" w:rsidRDefault="006102D9" w:rsidP="006F667D">
      <w:r>
        <w:t>Supplementary Table S3</w:t>
      </w:r>
      <w:r w:rsidR="00BF7F23">
        <w:t>.1</w:t>
      </w:r>
      <w:r w:rsidR="00E3052D">
        <w:t>: LTR-class repeat enrichment in ZFP809 ChIP-seq peaks.</w:t>
      </w:r>
    </w:p>
    <w:tbl>
      <w:tblPr>
        <w:tblStyle w:val="TableGrid"/>
        <w:tblW w:w="9893" w:type="dxa"/>
        <w:jc w:val="center"/>
        <w:tblLayout w:type="fixed"/>
        <w:tblLook w:val="04A0" w:firstRow="1" w:lastRow="0" w:firstColumn="1" w:lastColumn="0" w:noHBand="0" w:noVBand="1"/>
      </w:tblPr>
      <w:tblGrid>
        <w:gridCol w:w="1166"/>
        <w:gridCol w:w="663"/>
        <w:gridCol w:w="709"/>
        <w:gridCol w:w="850"/>
        <w:gridCol w:w="709"/>
        <w:gridCol w:w="1559"/>
        <w:gridCol w:w="1559"/>
        <w:gridCol w:w="993"/>
        <w:gridCol w:w="693"/>
        <w:gridCol w:w="992"/>
      </w:tblGrid>
      <w:tr w:rsidR="00A800D3" w:rsidRPr="006B3D55" w:rsidTr="00FC0D5C">
        <w:trPr>
          <w:cantSplit/>
          <w:trHeight w:hRule="exact" w:val="449"/>
          <w:jc w:val="center"/>
        </w:trPr>
        <w:tc>
          <w:tcPr>
            <w:tcW w:w="1166" w:type="dxa"/>
            <w:shd w:val="clear" w:color="auto" w:fill="F2F2F2" w:themeFill="background1" w:themeFillShade="F2"/>
            <w:noWrap/>
            <w:vAlign w:val="center"/>
            <w:hideMark/>
          </w:tcPr>
          <w:p w:rsidR="00A800D3" w:rsidRPr="006B3D55" w:rsidRDefault="00FC0D5C" w:rsidP="00805F82">
            <w:pPr>
              <w:spacing w:line="240" w:lineRule="auto"/>
              <w:rPr>
                <w:rFonts w:ascii="Calibri" w:eastAsia="Times New Roman" w:hAnsi="Calibri" w:cs="Calibri"/>
                <w:b/>
                <w:bCs/>
                <w:sz w:val="16"/>
                <w:szCs w:val="16"/>
                <w:lang w:val="de-AT" w:eastAsia="de-AT"/>
              </w:rPr>
            </w:pPr>
            <w:r>
              <w:rPr>
                <w:rFonts w:ascii="Calibri" w:eastAsia="Times New Roman" w:hAnsi="Calibri" w:cs="Calibri"/>
                <w:b/>
                <w:bCs/>
                <w:sz w:val="16"/>
                <w:szCs w:val="16"/>
                <w:lang w:val="de-AT" w:eastAsia="de-AT"/>
              </w:rPr>
              <w:t>R</w:t>
            </w:r>
            <w:r w:rsidR="00A800D3" w:rsidRPr="006B3D55">
              <w:rPr>
                <w:rFonts w:ascii="Calibri" w:eastAsia="Times New Roman" w:hAnsi="Calibri" w:cs="Calibri"/>
                <w:b/>
                <w:bCs/>
                <w:sz w:val="16"/>
                <w:szCs w:val="16"/>
                <w:lang w:val="de-AT" w:eastAsia="de-AT"/>
              </w:rPr>
              <w:t>epeat</w:t>
            </w:r>
          </w:p>
        </w:tc>
        <w:tc>
          <w:tcPr>
            <w:tcW w:w="663" w:type="dxa"/>
            <w:shd w:val="clear" w:color="auto" w:fill="F2F2F2" w:themeFill="background1" w:themeFillShade="F2"/>
            <w:noWrap/>
            <w:vAlign w:val="center"/>
            <w:hideMark/>
          </w:tcPr>
          <w:p w:rsidR="00A800D3" w:rsidRPr="006B3D55" w:rsidRDefault="00FC0D5C" w:rsidP="00805F82">
            <w:pPr>
              <w:spacing w:line="240" w:lineRule="auto"/>
              <w:rPr>
                <w:rFonts w:ascii="Calibri" w:eastAsia="Times New Roman" w:hAnsi="Calibri" w:cs="Calibri"/>
                <w:b/>
                <w:bCs/>
                <w:sz w:val="16"/>
                <w:szCs w:val="16"/>
                <w:lang w:val="de-AT" w:eastAsia="de-AT"/>
              </w:rPr>
            </w:pPr>
            <w:r>
              <w:rPr>
                <w:rFonts w:ascii="Calibri" w:eastAsia="Times New Roman" w:hAnsi="Calibri" w:cs="Calibri"/>
                <w:b/>
                <w:bCs/>
                <w:sz w:val="16"/>
                <w:szCs w:val="16"/>
                <w:lang w:val="de-AT" w:eastAsia="de-AT"/>
              </w:rPr>
              <w:t>C</w:t>
            </w:r>
            <w:r w:rsidR="00A800D3" w:rsidRPr="006B3D55">
              <w:rPr>
                <w:rFonts w:ascii="Calibri" w:eastAsia="Times New Roman" w:hAnsi="Calibri" w:cs="Calibri"/>
                <w:b/>
                <w:bCs/>
                <w:sz w:val="16"/>
                <w:szCs w:val="16"/>
                <w:lang w:val="de-AT" w:eastAsia="de-AT"/>
              </w:rPr>
              <w:t>lass</w:t>
            </w:r>
          </w:p>
        </w:tc>
        <w:tc>
          <w:tcPr>
            <w:tcW w:w="709" w:type="dxa"/>
            <w:shd w:val="clear" w:color="auto" w:fill="F2F2F2" w:themeFill="background1" w:themeFillShade="F2"/>
            <w:noWrap/>
            <w:vAlign w:val="center"/>
            <w:hideMark/>
          </w:tcPr>
          <w:p w:rsidR="00A800D3" w:rsidRPr="006B3D55" w:rsidRDefault="00FC0D5C" w:rsidP="00805F82">
            <w:pPr>
              <w:spacing w:line="240" w:lineRule="auto"/>
              <w:rPr>
                <w:rFonts w:ascii="Calibri" w:eastAsia="Times New Roman" w:hAnsi="Calibri" w:cs="Calibri"/>
                <w:b/>
                <w:bCs/>
                <w:sz w:val="16"/>
                <w:szCs w:val="16"/>
                <w:lang w:val="de-AT" w:eastAsia="de-AT"/>
              </w:rPr>
            </w:pPr>
            <w:r>
              <w:rPr>
                <w:rFonts w:ascii="Calibri" w:eastAsia="Times New Roman" w:hAnsi="Calibri" w:cs="Calibri"/>
                <w:b/>
                <w:bCs/>
                <w:sz w:val="16"/>
                <w:szCs w:val="16"/>
                <w:lang w:val="de-AT" w:eastAsia="de-AT"/>
              </w:rPr>
              <w:t>F</w:t>
            </w:r>
            <w:r w:rsidR="00A800D3" w:rsidRPr="006B3D55">
              <w:rPr>
                <w:rFonts w:ascii="Calibri" w:eastAsia="Times New Roman" w:hAnsi="Calibri" w:cs="Calibri"/>
                <w:b/>
                <w:bCs/>
                <w:sz w:val="16"/>
                <w:szCs w:val="16"/>
                <w:lang w:val="de-AT" w:eastAsia="de-AT"/>
              </w:rPr>
              <w:t>amily</w:t>
            </w:r>
          </w:p>
        </w:tc>
        <w:tc>
          <w:tcPr>
            <w:tcW w:w="850" w:type="dxa"/>
            <w:shd w:val="clear" w:color="auto" w:fill="F2F2F2" w:themeFill="background1" w:themeFillShade="F2"/>
            <w:noWrap/>
            <w:vAlign w:val="center"/>
            <w:hideMark/>
          </w:tcPr>
          <w:p w:rsidR="00A800D3" w:rsidRPr="006B3D55" w:rsidRDefault="00FC0D5C" w:rsidP="00805F82">
            <w:pPr>
              <w:spacing w:line="240" w:lineRule="auto"/>
              <w:jc w:val="left"/>
              <w:rPr>
                <w:rFonts w:ascii="Calibri" w:eastAsia="Times New Roman" w:hAnsi="Calibri" w:cs="Calibri"/>
                <w:b/>
                <w:bCs/>
                <w:sz w:val="16"/>
                <w:szCs w:val="16"/>
                <w:lang w:val="de-AT" w:eastAsia="de-AT"/>
              </w:rPr>
            </w:pPr>
            <w:r>
              <w:rPr>
                <w:rFonts w:ascii="Calibri" w:eastAsia="Times New Roman" w:hAnsi="Calibri" w:cs="Calibri"/>
                <w:b/>
                <w:bCs/>
                <w:sz w:val="16"/>
                <w:szCs w:val="16"/>
                <w:lang w:val="de-AT" w:eastAsia="de-AT"/>
              </w:rPr>
              <w:t>B</w:t>
            </w:r>
            <w:r w:rsidR="00A800D3" w:rsidRPr="006B3D55">
              <w:rPr>
                <w:rFonts w:ascii="Calibri" w:eastAsia="Times New Roman" w:hAnsi="Calibri" w:cs="Calibri"/>
                <w:b/>
                <w:bCs/>
                <w:sz w:val="16"/>
                <w:szCs w:val="16"/>
                <w:lang w:val="de-AT" w:eastAsia="de-AT"/>
              </w:rPr>
              <w:t>p in genom</w:t>
            </w:r>
            <w:r>
              <w:rPr>
                <w:rFonts w:ascii="Calibri" w:eastAsia="Times New Roman" w:hAnsi="Calibri" w:cs="Calibri"/>
                <w:b/>
                <w:bCs/>
                <w:sz w:val="16"/>
                <w:szCs w:val="16"/>
                <w:lang w:val="de-AT" w:eastAsia="de-AT"/>
              </w:rPr>
              <w:t>e</w:t>
            </w:r>
            <w:r w:rsidR="00A800D3" w:rsidRPr="006B3D55">
              <w:rPr>
                <w:rFonts w:ascii="Calibri" w:eastAsia="Times New Roman" w:hAnsi="Calibri" w:cs="Calibri"/>
                <w:b/>
                <w:bCs/>
                <w:sz w:val="16"/>
                <w:szCs w:val="16"/>
                <w:lang w:val="de-AT" w:eastAsia="de-AT"/>
              </w:rPr>
              <w:t>e</w:t>
            </w:r>
          </w:p>
        </w:tc>
        <w:tc>
          <w:tcPr>
            <w:tcW w:w="709" w:type="dxa"/>
            <w:shd w:val="clear" w:color="auto" w:fill="F2F2F2" w:themeFill="background1" w:themeFillShade="F2"/>
            <w:noWrap/>
            <w:vAlign w:val="center"/>
            <w:hideMark/>
          </w:tcPr>
          <w:p w:rsidR="00A800D3" w:rsidRPr="006B3D55" w:rsidRDefault="00FC0D5C" w:rsidP="00805F82">
            <w:pPr>
              <w:spacing w:line="240" w:lineRule="auto"/>
              <w:jc w:val="left"/>
              <w:rPr>
                <w:rFonts w:ascii="Calibri" w:eastAsia="Times New Roman" w:hAnsi="Calibri" w:cs="Calibri"/>
                <w:b/>
                <w:bCs/>
                <w:sz w:val="16"/>
                <w:szCs w:val="16"/>
                <w:lang w:val="de-AT" w:eastAsia="de-AT"/>
              </w:rPr>
            </w:pPr>
            <w:r>
              <w:rPr>
                <w:rFonts w:ascii="Calibri" w:eastAsia="Times New Roman" w:hAnsi="Calibri" w:cs="Calibri"/>
                <w:b/>
                <w:bCs/>
                <w:sz w:val="16"/>
                <w:szCs w:val="16"/>
                <w:lang w:val="de-AT" w:eastAsia="de-AT"/>
              </w:rPr>
              <w:t>B</w:t>
            </w:r>
            <w:r w:rsidR="00A800D3" w:rsidRPr="006B3D55">
              <w:rPr>
                <w:rFonts w:ascii="Calibri" w:eastAsia="Times New Roman" w:hAnsi="Calibri" w:cs="Calibri"/>
                <w:b/>
                <w:bCs/>
                <w:sz w:val="16"/>
                <w:szCs w:val="16"/>
                <w:lang w:val="de-AT" w:eastAsia="de-AT"/>
              </w:rPr>
              <w:t>p in peaks</w:t>
            </w:r>
          </w:p>
        </w:tc>
        <w:tc>
          <w:tcPr>
            <w:tcW w:w="1559" w:type="dxa"/>
            <w:shd w:val="clear" w:color="auto" w:fill="F2F2F2" w:themeFill="background1" w:themeFillShade="F2"/>
            <w:vAlign w:val="center"/>
            <w:hideMark/>
          </w:tcPr>
          <w:p w:rsidR="00A800D3" w:rsidRPr="006B3D55" w:rsidRDefault="00A800D3" w:rsidP="00805F82">
            <w:pPr>
              <w:spacing w:line="240" w:lineRule="auto"/>
              <w:rPr>
                <w:rFonts w:ascii="Calibri" w:eastAsia="Times New Roman" w:hAnsi="Calibri" w:cs="Calibri"/>
                <w:b/>
                <w:bCs/>
                <w:sz w:val="16"/>
                <w:szCs w:val="16"/>
                <w:lang w:val="de-AT" w:eastAsia="de-AT"/>
              </w:rPr>
            </w:pPr>
            <w:r>
              <w:rPr>
                <w:rFonts w:ascii="Calibri" w:eastAsia="Times New Roman" w:hAnsi="Calibri" w:cs="Calibri"/>
                <w:b/>
                <w:bCs/>
                <w:sz w:val="16"/>
                <w:szCs w:val="16"/>
                <w:lang w:val="de-AT" w:eastAsia="de-AT"/>
              </w:rPr>
              <w:t>Repeat enrichment in peaks</w:t>
            </w:r>
          </w:p>
        </w:tc>
        <w:tc>
          <w:tcPr>
            <w:tcW w:w="1559" w:type="dxa"/>
            <w:shd w:val="clear" w:color="auto" w:fill="F2F2F2" w:themeFill="background1" w:themeFillShade="F2"/>
            <w:vAlign w:val="center"/>
            <w:hideMark/>
          </w:tcPr>
          <w:p w:rsidR="00A800D3" w:rsidRPr="00FE781B" w:rsidRDefault="00A800D3" w:rsidP="00805F82">
            <w:pPr>
              <w:spacing w:line="240" w:lineRule="auto"/>
              <w:jc w:val="left"/>
              <w:rPr>
                <w:rFonts w:ascii="Calibri" w:eastAsia="Times New Roman" w:hAnsi="Calibri" w:cs="Calibri"/>
                <w:b/>
                <w:bCs/>
                <w:sz w:val="16"/>
                <w:szCs w:val="16"/>
                <w:lang w:eastAsia="de-AT"/>
              </w:rPr>
            </w:pPr>
            <w:r w:rsidRPr="00FE781B">
              <w:rPr>
                <w:rFonts w:ascii="Calibri" w:eastAsia="Times New Roman" w:hAnsi="Calibri" w:cs="Calibri"/>
                <w:b/>
                <w:bCs/>
                <w:sz w:val="16"/>
                <w:szCs w:val="16"/>
                <w:lang w:eastAsia="de-AT"/>
              </w:rPr>
              <w:t>No. of overlapping peaks</w:t>
            </w:r>
            <w:r w:rsidR="00FE781B" w:rsidRPr="00FE781B">
              <w:rPr>
                <w:rFonts w:ascii="Calibri" w:eastAsia="Times New Roman" w:hAnsi="Calibri" w:cs="Calibri"/>
                <w:b/>
                <w:bCs/>
                <w:sz w:val="16"/>
                <w:szCs w:val="16"/>
                <w:lang w:eastAsia="de-AT"/>
              </w:rPr>
              <w:t xml:space="preserve"> an</w:t>
            </w:r>
            <w:r w:rsidR="00FE781B">
              <w:rPr>
                <w:rFonts w:ascii="Calibri" w:eastAsia="Times New Roman" w:hAnsi="Calibri" w:cs="Calibri"/>
                <w:b/>
                <w:bCs/>
                <w:sz w:val="16"/>
                <w:szCs w:val="16"/>
                <w:lang w:eastAsia="de-AT"/>
              </w:rPr>
              <w:t>d summits</w:t>
            </w:r>
          </w:p>
        </w:tc>
        <w:tc>
          <w:tcPr>
            <w:tcW w:w="993" w:type="dxa"/>
            <w:shd w:val="clear" w:color="auto" w:fill="F2F2F2" w:themeFill="background1" w:themeFillShade="F2"/>
            <w:vAlign w:val="center"/>
            <w:hideMark/>
          </w:tcPr>
          <w:p w:rsidR="00A800D3" w:rsidRPr="006B3D55" w:rsidRDefault="00A800D3" w:rsidP="00805F82">
            <w:pPr>
              <w:spacing w:line="240" w:lineRule="auto"/>
              <w:jc w:val="left"/>
              <w:rPr>
                <w:rFonts w:ascii="Calibri" w:eastAsia="Times New Roman" w:hAnsi="Calibri" w:cs="Calibri"/>
                <w:b/>
                <w:bCs/>
                <w:sz w:val="16"/>
                <w:szCs w:val="16"/>
                <w:lang w:val="de-AT" w:eastAsia="de-AT"/>
              </w:rPr>
            </w:pPr>
            <w:r>
              <w:rPr>
                <w:rFonts w:ascii="Calibri" w:eastAsia="Times New Roman" w:hAnsi="Calibri" w:cs="Calibri"/>
                <w:b/>
                <w:bCs/>
                <w:sz w:val="16"/>
                <w:szCs w:val="16"/>
                <w:lang w:val="de-AT" w:eastAsia="de-AT"/>
              </w:rPr>
              <w:t>Mean peak height</w:t>
            </w:r>
            <w:r w:rsidRPr="006B3D55">
              <w:rPr>
                <w:rFonts w:ascii="Calibri" w:eastAsia="Times New Roman" w:hAnsi="Calibri" w:cs="Calibri"/>
                <w:b/>
                <w:bCs/>
                <w:sz w:val="16"/>
                <w:szCs w:val="16"/>
                <w:lang w:val="de-AT" w:eastAsia="de-AT"/>
              </w:rPr>
              <w:t xml:space="preserve"> </w:t>
            </w:r>
          </w:p>
        </w:tc>
        <w:tc>
          <w:tcPr>
            <w:tcW w:w="693" w:type="dxa"/>
            <w:shd w:val="clear" w:color="auto" w:fill="F2F2F2" w:themeFill="background1" w:themeFillShade="F2"/>
            <w:vAlign w:val="center"/>
            <w:hideMark/>
          </w:tcPr>
          <w:p w:rsidR="00A800D3" w:rsidRPr="006B3D55" w:rsidRDefault="00A800D3" w:rsidP="00805F82">
            <w:pPr>
              <w:spacing w:line="240" w:lineRule="auto"/>
              <w:jc w:val="left"/>
              <w:rPr>
                <w:rFonts w:ascii="Calibri" w:eastAsia="Times New Roman" w:hAnsi="Calibri" w:cs="Calibri"/>
                <w:b/>
                <w:bCs/>
                <w:sz w:val="16"/>
                <w:szCs w:val="16"/>
                <w:lang w:val="de-AT" w:eastAsia="de-AT"/>
              </w:rPr>
            </w:pPr>
            <w:r w:rsidRPr="006B3D55">
              <w:rPr>
                <w:rFonts w:ascii="Calibri" w:eastAsia="Times New Roman" w:hAnsi="Calibri" w:cs="Calibri"/>
                <w:b/>
                <w:bCs/>
                <w:sz w:val="16"/>
                <w:szCs w:val="16"/>
                <w:lang w:val="de-AT" w:eastAsia="de-AT"/>
              </w:rPr>
              <w:t>No. of motifs</w:t>
            </w:r>
          </w:p>
        </w:tc>
        <w:tc>
          <w:tcPr>
            <w:tcW w:w="992" w:type="dxa"/>
            <w:shd w:val="clear" w:color="auto" w:fill="F2F2F2" w:themeFill="background1" w:themeFillShade="F2"/>
            <w:vAlign w:val="center"/>
            <w:hideMark/>
          </w:tcPr>
          <w:p w:rsidR="00A800D3" w:rsidRPr="006B3D55" w:rsidRDefault="00A800D3" w:rsidP="00805F82">
            <w:pPr>
              <w:spacing w:line="240" w:lineRule="auto"/>
              <w:rPr>
                <w:rFonts w:ascii="Calibri" w:eastAsia="Times New Roman" w:hAnsi="Calibri" w:cs="Calibri"/>
                <w:b/>
                <w:bCs/>
                <w:sz w:val="16"/>
                <w:szCs w:val="16"/>
                <w:lang w:val="de-AT" w:eastAsia="de-AT"/>
              </w:rPr>
            </w:pPr>
            <w:r w:rsidRPr="006B3D55">
              <w:rPr>
                <w:rFonts w:ascii="Calibri" w:eastAsia="Times New Roman" w:hAnsi="Calibri" w:cs="Calibri"/>
                <w:b/>
                <w:bCs/>
                <w:sz w:val="16"/>
                <w:szCs w:val="16"/>
                <w:lang w:val="de-AT" w:eastAsia="de-AT"/>
              </w:rPr>
              <w:t>Mean motif score</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RLTR6_Mm</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4.6E+05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6.8E+04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145.1</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279 (117)</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37.8</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115</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6.6</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RLTR10-int</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2.0E+06</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2.0E+05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100.1</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539 (534)</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19.4</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499</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3.4</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MER50B</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1.1E+03</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9.1E+01</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77.2</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 (0)</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MERVL-int</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ERVL</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4.3E+06</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2.6E+05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59.9</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653 (652)</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20.6</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618</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3.4</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LTRIS_Mm</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2.5E+05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1.5E+04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58.9</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68 (16)</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17.2</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50</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3.1</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RLTR1D</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2.4E+05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8.6E+03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34.5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29 (13)</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14.9</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3.1</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RLTR6-int</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2.3E+06</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7.5E+04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31.5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196 (153)</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57.6</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125</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6.8</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RLTR1</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1.2E+05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3.4E+03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29.0</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15 (3)</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19.0</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3.6</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RLTRETN_Mm</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9.0E+05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2.6E+04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28.6</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102 (95)</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18.1</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2.8</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MuRRS-int</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1.0E+06</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2.8E+04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26.5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76 (61)</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50.9</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95</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6.0</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LTRIS_Mus</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4.5E+05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1.0E+04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21.6</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36 (12)</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68.6</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14</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3.5</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RLTR17</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1.1E+06</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2.4E+04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20.5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59 (55)</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27.4</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69</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4.4</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RLTR47_MM</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2.1E+05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4.4E+03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19 (3)</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36.7</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2.6</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LTRIS4</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9.0E+04</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1.8E+03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19.2</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8 (3)</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15.2</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MMVL30-int</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6.7E+05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1.2E+04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17.8</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34 (21)</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56.0</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16</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7.0</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RMER21A</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2.2E+05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3.9E+03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17.0</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12 (11)</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17.7</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4.3</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RLTR1B</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6.2E+05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1.0E+04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16.5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36 (30)</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15.1</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19</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2.9</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RLTR27</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2.7E+05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4.0E+03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14.8</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48 (4)</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18.8</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2.1</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MMERGLN-int</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1.2E+06</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1.8E+04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14.3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53 (31)</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48.1</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28</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5.8</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LTRIS5</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6.8E+04</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9.8E+02</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14.0</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 (1)</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18.5</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8.0</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RLTR19C</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9.5E+04</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8.9E+02</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9.1</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 (2)</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26.5</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RLTR5_Mm</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2.5E+05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2.3E+03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9.0</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10 (3)</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38.8</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7.3</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MER90</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5.6E+04</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5.1E+02</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8.9</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 (1)</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14.1</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4.8</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IAPEz-int</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1.2E+07</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1.1E+05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8.7</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298 (270)</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13.4</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11</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2.2</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RLTR10A</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3.6E+05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3.2E+03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8.5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23 (5)</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17.9</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IAPLTR3-int</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1.3E+06</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1.1E+04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8.3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30 (27)</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20.6</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3.5</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IAPLTR1a_Mm</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6.6E+05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5.1E+03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25 (10)</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13.5</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RLTR10B</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9.6E+04</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7.4E+02</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 (0)</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MERVL_2A-int</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ERVL</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2.1E+06</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1.5E+04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7.1</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38 (38)</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24.0</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39</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3.4</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RLTR9E</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5.6E+05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3.8E+03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6.6</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16 (5)</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15.4</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3.6</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RLTR1C</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3.2E+05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2.1E+03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6.6</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8 (2)</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14.0</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5.7</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RLTR10</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1.1E+06</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7.1E+03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6.2</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75 (0)</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IAPLTR2b</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3.4E+05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2.0E+03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5.8</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15 (1)</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12.6</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RLTR23</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8.0E+05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4.8E+03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5.8</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17 (2)</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56.9</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4.5</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RMER16-int</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2.0E+06</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1.1E+04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5.5</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33 (30)</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16.4</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3.8</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IAPEY2_LTR</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3.4E+05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1.9E+03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5.4</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9 (7)</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12.3</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RLTR10D</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2.9E+05</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1.6E+03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5.3</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10 (2)</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10.4</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MER110</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ERV1</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2.9E+04</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1.6E+02</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5.2</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 (1)</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32.7</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3.6</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RLTR9B</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7.6E+04</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4.0E+02</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5.1</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 (1)</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12.9</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1</w:t>
            </w:r>
          </w:p>
        </w:tc>
        <w:tc>
          <w:tcPr>
            <w:tcW w:w="992"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2.2</w:t>
            </w:r>
          </w:p>
        </w:tc>
      </w:tr>
      <w:tr w:rsidR="00A800D3" w:rsidRPr="006B3D55" w:rsidTr="00FC0D5C">
        <w:trPr>
          <w:cantSplit/>
          <w:trHeight w:hRule="exact" w:val="227"/>
          <w:jc w:val="center"/>
        </w:trPr>
        <w:tc>
          <w:tcPr>
            <w:tcW w:w="1166"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RLTR44C</w:t>
            </w:r>
          </w:p>
        </w:tc>
        <w:tc>
          <w:tcPr>
            <w:tcW w:w="66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LTR</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ERVK</w:t>
            </w:r>
          </w:p>
        </w:tc>
        <w:tc>
          <w:tcPr>
            <w:tcW w:w="850"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8.0E+04</w:t>
            </w:r>
          </w:p>
        </w:tc>
        <w:tc>
          <w:tcPr>
            <w:tcW w:w="70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4.1E+02</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5.0</w:t>
            </w:r>
          </w:p>
        </w:tc>
        <w:tc>
          <w:tcPr>
            <w:tcW w:w="1559"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2 (0)</w:t>
            </w:r>
          </w:p>
        </w:tc>
        <w:tc>
          <w:tcPr>
            <w:tcW w:w="9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693" w:type="dxa"/>
            <w:vAlign w:val="center"/>
            <w:hideMark/>
          </w:tcPr>
          <w:p w:rsidR="00A800D3" w:rsidRPr="006B3D55" w:rsidRDefault="00A800D3" w:rsidP="00805F82">
            <w:pPr>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c>
          <w:tcPr>
            <w:tcW w:w="992" w:type="dxa"/>
            <w:vAlign w:val="center"/>
            <w:hideMark/>
          </w:tcPr>
          <w:p w:rsidR="00A800D3" w:rsidRPr="006B3D55" w:rsidRDefault="00A800D3" w:rsidP="00253BBA">
            <w:pPr>
              <w:keepNext/>
              <w:spacing w:line="240" w:lineRule="auto"/>
              <w:jc w:val="left"/>
              <w:rPr>
                <w:rFonts w:ascii="Calibri" w:eastAsia="Times New Roman" w:hAnsi="Calibri" w:cs="Calibri"/>
                <w:color w:val="000000"/>
                <w:sz w:val="16"/>
                <w:szCs w:val="16"/>
                <w:lang w:val="de-AT" w:eastAsia="de-AT"/>
              </w:rPr>
            </w:pPr>
            <w:r w:rsidRPr="006B3D55">
              <w:rPr>
                <w:rFonts w:ascii="Calibri" w:eastAsia="Times New Roman" w:hAnsi="Calibri" w:cs="Calibri"/>
                <w:color w:val="000000"/>
                <w:sz w:val="16"/>
                <w:szCs w:val="16"/>
                <w:lang w:val="de-AT" w:eastAsia="de-AT"/>
              </w:rPr>
              <w:t>-</w:t>
            </w:r>
          </w:p>
        </w:tc>
      </w:tr>
    </w:tbl>
    <w:p w:rsidR="00253BBA" w:rsidRDefault="00253BBA" w:rsidP="00253BBA">
      <w:pPr>
        <w:pStyle w:val="Caption"/>
      </w:pPr>
    </w:p>
    <w:p w:rsidR="004E0166" w:rsidRDefault="00253BBA" w:rsidP="00253BBA">
      <w:pPr>
        <w:pStyle w:val="Caption"/>
      </w:pPr>
      <w:r>
        <w:t xml:space="preserve">The table shows the coverage </w:t>
      </w:r>
      <w:r w:rsidR="003071BA">
        <w:t xml:space="preserve">of </w:t>
      </w:r>
      <w:r w:rsidR="00DC225C">
        <w:t>Repbase LTR elements</w:t>
      </w:r>
      <w:r w:rsidR="003071BA">
        <w:t xml:space="preserve"> in the mouse genome and in determined </w:t>
      </w:r>
      <w:r w:rsidR="00DC225C">
        <w:t xml:space="preserve">6499 </w:t>
      </w:r>
      <w:r w:rsidR="003071BA">
        <w:t>ChIP-seq peak regions</w:t>
      </w:r>
      <w:r w:rsidR="00DC225C">
        <w:t xml:space="preserve">. The enrichment in ChIP-seq peaks was calculated as the ratio of the peak proportion that is overlapping with the repeat to the percentage of the mouse genome that is annotated with the repeat. The number of ChIP-seq peaks that have at least one bp overlap with elements of a given LTR repeat type are shown, the number of peak summits that are located within repeats is shown in parentheses. </w:t>
      </w:r>
      <w:r w:rsidR="004E0166">
        <w:t>The genomic coordinates of all ZFP809 target motifs that</w:t>
      </w:r>
      <w:r w:rsidR="004E0166" w:rsidRPr="004E0166">
        <w:t xml:space="preserve"> </w:t>
      </w:r>
      <w:r w:rsidR="004E0166">
        <w:t xml:space="preserve">have been identified in ChIP-seq peaks by </w:t>
      </w:r>
      <w:proofErr w:type="spellStart"/>
      <w:r w:rsidR="004E0166" w:rsidRPr="008B2362">
        <w:rPr>
          <w:i/>
        </w:rPr>
        <w:t>CisFinder</w:t>
      </w:r>
      <w:proofErr w:type="spellEnd"/>
      <w:r w:rsidR="004E0166">
        <w:t xml:space="preserve"> were correlated with the coordinates of Repbase repeats to identify motifs that overlap by at least one bp with a repeat type. The mean motif score indicates the similarity of repeat-specific motifs to the ZFP809 target motif identified in the 100 top-scored non-repetitive ChIP/seq peaks.</w:t>
      </w:r>
      <w:r w:rsidR="007378FF">
        <w:t xml:space="preserve"> Only LTR repeats that were at l</w:t>
      </w:r>
      <w:r w:rsidR="00EB6583">
        <w:t>east five fold enriched in peak</w:t>
      </w:r>
      <w:r w:rsidR="007378FF">
        <w:t xml:space="preserve"> regions are shown.</w:t>
      </w:r>
    </w:p>
    <w:p w:rsidR="00A800D3" w:rsidRDefault="00687863" w:rsidP="00BF7F23">
      <w:pPr>
        <w:pageBreakBefore/>
      </w:pPr>
      <w:r>
        <w:lastRenderedPageBreak/>
        <w:t>Supplementary T</w:t>
      </w:r>
      <w:r w:rsidR="00914C20">
        <w:t>able S3</w:t>
      </w:r>
      <w:r w:rsidR="00BF7F23">
        <w:t>.2</w:t>
      </w:r>
      <w:r w:rsidR="00E3052D">
        <w:t xml:space="preserve">: </w:t>
      </w:r>
      <w:r w:rsidR="0071248C">
        <w:t xml:space="preserve">Non-LTR </w:t>
      </w:r>
      <w:r w:rsidR="00E3052D">
        <w:t>repeat enrichment in ZFP809 ChIP-seq peaks</w:t>
      </w:r>
    </w:p>
    <w:tbl>
      <w:tblPr>
        <w:tblStyle w:val="TableGrid"/>
        <w:tblpPr w:leftFromText="141" w:rightFromText="141" w:vertAnchor="text" w:horzAnchor="margin" w:tblpXSpec="center" w:tblpY="126"/>
        <w:tblW w:w="10173" w:type="dxa"/>
        <w:jc w:val="center"/>
        <w:tblLayout w:type="fixed"/>
        <w:tblLook w:val="04A0" w:firstRow="1" w:lastRow="0" w:firstColumn="1" w:lastColumn="0" w:noHBand="0" w:noVBand="1"/>
      </w:tblPr>
      <w:tblGrid>
        <w:gridCol w:w="1224"/>
        <w:gridCol w:w="1276"/>
        <w:gridCol w:w="869"/>
        <w:gridCol w:w="850"/>
        <w:gridCol w:w="1559"/>
        <w:gridCol w:w="1701"/>
        <w:gridCol w:w="993"/>
        <w:gridCol w:w="708"/>
        <w:gridCol w:w="993"/>
      </w:tblGrid>
      <w:tr w:rsidR="00A800D3" w:rsidRPr="001D00DA" w:rsidTr="00253BBA">
        <w:trPr>
          <w:trHeight w:hRule="exact" w:val="440"/>
          <w:jc w:val="center"/>
        </w:trPr>
        <w:tc>
          <w:tcPr>
            <w:tcW w:w="1224" w:type="dxa"/>
            <w:shd w:val="clear" w:color="auto" w:fill="F2F2F2" w:themeFill="background1" w:themeFillShade="F2"/>
            <w:noWrap/>
            <w:vAlign w:val="center"/>
            <w:hideMark/>
          </w:tcPr>
          <w:p w:rsidR="00A800D3" w:rsidRPr="001D00DA" w:rsidRDefault="00253BBA" w:rsidP="00805F82">
            <w:pPr>
              <w:spacing w:line="240" w:lineRule="auto"/>
              <w:jc w:val="left"/>
              <w:rPr>
                <w:rFonts w:ascii="Calibri" w:eastAsia="Times New Roman" w:hAnsi="Calibri" w:cs="Calibri"/>
                <w:b/>
                <w:bCs/>
                <w:sz w:val="16"/>
                <w:szCs w:val="16"/>
                <w:lang w:val="de-AT" w:eastAsia="de-AT"/>
              </w:rPr>
            </w:pPr>
            <w:r>
              <w:rPr>
                <w:rFonts w:ascii="Calibri" w:eastAsia="Times New Roman" w:hAnsi="Calibri" w:cs="Calibri"/>
                <w:b/>
                <w:bCs/>
                <w:sz w:val="16"/>
                <w:szCs w:val="16"/>
                <w:lang w:val="de-AT" w:eastAsia="de-AT"/>
              </w:rPr>
              <w:t>R</w:t>
            </w:r>
            <w:r w:rsidR="00A800D3" w:rsidRPr="001D00DA">
              <w:rPr>
                <w:rFonts w:ascii="Calibri" w:eastAsia="Times New Roman" w:hAnsi="Calibri" w:cs="Calibri"/>
                <w:b/>
                <w:bCs/>
                <w:sz w:val="16"/>
                <w:szCs w:val="16"/>
                <w:lang w:val="de-AT" w:eastAsia="de-AT"/>
              </w:rPr>
              <w:t>epeat</w:t>
            </w:r>
          </w:p>
        </w:tc>
        <w:tc>
          <w:tcPr>
            <w:tcW w:w="1276" w:type="dxa"/>
            <w:shd w:val="clear" w:color="auto" w:fill="F2F2F2" w:themeFill="background1" w:themeFillShade="F2"/>
            <w:noWrap/>
            <w:vAlign w:val="center"/>
            <w:hideMark/>
          </w:tcPr>
          <w:p w:rsidR="00A800D3" w:rsidRPr="001D00DA" w:rsidRDefault="00253BBA" w:rsidP="00805F82">
            <w:pPr>
              <w:spacing w:line="240" w:lineRule="auto"/>
              <w:jc w:val="left"/>
              <w:rPr>
                <w:rFonts w:ascii="Calibri" w:eastAsia="Times New Roman" w:hAnsi="Calibri" w:cs="Calibri"/>
                <w:b/>
                <w:bCs/>
                <w:sz w:val="16"/>
                <w:szCs w:val="16"/>
                <w:lang w:val="de-AT" w:eastAsia="de-AT"/>
              </w:rPr>
            </w:pPr>
            <w:r>
              <w:rPr>
                <w:rFonts w:ascii="Calibri" w:eastAsia="Times New Roman" w:hAnsi="Calibri" w:cs="Calibri"/>
                <w:b/>
                <w:bCs/>
                <w:sz w:val="16"/>
                <w:szCs w:val="16"/>
                <w:lang w:val="de-AT" w:eastAsia="de-AT"/>
              </w:rPr>
              <w:t>C</w:t>
            </w:r>
            <w:r w:rsidR="00A800D3" w:rsidRPr="001D00DA">
              <w:rPr>
                <w:rFonts w:ascii="Calibri" w:eastAsia="Times New Roman" w:hAnsi="Calibri" w:cs="Calibri"/>
                <w:b/>
                <w:bCs/>
                <w:sz w:val="16"/>
                <w:szCs w:val="16"/>
                <w:lang w:val="de-AT" w:eastAsia="de-AT"/>
              </w:rPr>
              <w:t>lass</w:t>
            </w:r>
          </w:p>
        </w:tc>
        <w:tc>
          <w:tcPr>
            <w:tcW w:w="869" w:type="dxa"/>
            <w:shd w:val="clear" w:color="auto" w:fill="F2F2F2" w:themeFill="background1" w:themeFillShade="F2"/>
            <w:noWrap/>
            <w:vAlign w:val="center"/>
            <w:hideMark/>
          </w:tcPr>
          <w:p w:rsidR="00A800D3" w:rsidRPr="001D00DA" w:rsidRDefault="00253BBA" w:rsidP="00805F82">
            <w:pPr>
              <w:spacing w:line="240" w:lineRule="auto"/>
              <w:jc w:val="left"/>
              <w:rPr>
                <w:rFonts w:ascii="Calibri" w:eastAsia="Times New Roman" w:hAnsi="Calibri" w:cs="Calibri"/>
                <w:b/>
                <w:bCs/>
                <w:sz w:val="16"/>
                <w:szCs w:val="16"/>
                <w:lang w:val="de-AT" w:eastAsia="de-AT"/>
              </w:rPr>
            </w:pPr>
            <w:r>
              <w:rPr>
                <w:rFonts w:ascii="Calibri" w:eastAsia="Times New Roman" w:hAnsi="Calibri" w:cs="Calibri"/>
                <w:b/>
                <w:bCs/>
                <w:sz w:val="16"/>
                <w:szCs w:val="16"/>
                <w:lang w:val="de-AT" w:eastAsia="de-AT"/>
              </w:rPr>
              <w:t>B</w:t>
            </w:r>
            <w:r w:rsidR="00A800D3" w:rsidRPr="001D00DA">
              <w:rPr>
                <w:rFonts w:ascii="Calibri" w:eastAsia="Times New Roman" w:hAnsi="Calibri" w:cs="Calibri"/>
                <w:b/>
                <w:bCs/>
                <w:sz w:val="16"/>
                <w:szCs w:val="16"/>
                <w:lang w:val="de-AT" w:eastAsia="de-AT"/>
              </w:rPr>
              <w:t>p in genome</w:t>
            </w:r>
          </w:p>
        </w:tc>
        <w:tc>
          <w:tcPr>
            <w:tcW w:w="850" w:type="dxa"/>
            <w:shd w:val="clear" w:color="auto" w:fill="F2F2F2" w:themeFill="background1" w:themeFillShade="F2"/>
            <w:noWrap/>
            <w:vAlign w:val="center"/>
            <w:hideMark/>
          </w:tcPr>
          <w:p w:rsidR="00A800D3" w:rsidRPr="001D00DA" w:rsidRDefault="00253BBA" w:rsidP="00805F82">
            <w:pPr>
              <w:spacing w:line="240" w:lineRule="auto"/>
              <w:jc w:val="left"/>
              <w:rPr>
                <w:rFonts w:ascii="Calibri" w:eastAsia="Times New Roman" w:hAnsi="Calibri" w:cs="Calibri"/>
                <w:b/>
                <w:bCs/>
                <w:sz w:val="16"/>
                <w:szCs w:val="16"/>
                <w:lang w:val="de-AT" w:eastAsia="de-AT"/>
              </w:rPr>
            </w:pPr>
            <w:r>
              <w:rPr>
                <w:rFonts w:ascii="Calibri" w:eastAsia="Times New Roman" w:hAnsi="Calibri" w:cs="Calibri"/>
                <w:b/>
                <w:bCs/>
                <w:sz w:val="16"/>
                <w:szCs w:val="16"/>
                <w:lang w:val="de-AT" w:eastAsia="de-AT"/>
              </w:rPr>
              <w:t>B</w:t>
            </w:r>
            <w:r w:rsidR="00A800D3" w:rsidRPr="001D00DA">
              <w:rPr>
                <w:rFonts w:ascii="Calibri" w:eastAsia="Times New Roman" w:hAnsi="Calibri" w:cs="Calibri"/>
                <w:b/>
                <w:bCs/>
                <w:sz w:val="16"/>
                <w:szCs w:val="16"/>
                <w:lang w:val="de-AT" w:eastAsia="de-AT"/>
              </w:rPr>
              <w:t>p in peaks</w:t>
            </w:r>
          </w:p>
        </w:tc>
        <w:tc>
          <w:tcPr>
            <w:tcW w:w="1559" w:type="dxa"/>
            <w:shd w:val="clear" w:color="auto" w:fill="F2F2F2" w:themeFill="background1" w:themeFillShade="F2"/>
            <w:vAlign w:val="center"/>
            <w:hideMark/>
          </w:tcPr>
          <w:p w:rsidR="00A800D3" w:rsidRPr="001D00DA" w:rsidRDefault="00A800D3" w:rsidP="00805F82">
            <w:pPr>
              <w:spacing w:line="240" w:lineRule="auto"/>
              <w:jc w:val="left"/>
              <w:rPr>
                <w:rFonts w:ascii="Calibri" w:eastAsia="Times New Roman" w:hAnsi="Calibri" w:cs="Calibri"/>
                <w:b/>
                <w:bCs/>
                <w:sz w:val="16"/>
                <w:szCs w:val="16"/>
                <w:lang w:val="de-AT" w:eastAsia="de-AT"/>
              </w:rPr>
            </w:pPr>
            <w:r w:rsidRPr="001D00DA">
              <w:rPr>
                <w:rFonts w:ascii="Calibri" w:eastAsia="Times New Roman" w:hAnsi="Calibri" w:cs="Calibri"/>
                <w:b/>
                <w:bCs/>
                <w:sz w:val="16"/>
                <w:szCs w:val="16"/>
                <w:lang w:val="de-AT" w:eastAsia="de-AT"/>
              </w:rPr>
              <w:t>R</w:t>
            </w:r>
            <w:r>
              <w:rPr>
                <w:rFonts w:ascii="Calibri" w:eastAsia="Times New Roman" w:hAnsi="Calibri" w:cs="Calibri"/>
                <w:b/>
                <w:bCs/>
                <w:sz w:val="16"/>
                <w:szCs w:val="16"/>
                <w:lang w:val="de-AT" w:eastAsia="de-AT"/>
              </w:rPr>
              <w:t>epeat enrichment in peaks</w:t>
            </w:r>
          </w:p>
        </w:tc>
        <w:tc>
          <w:tcPr>
            <w:tcW w:w="1701" w:type="dxa"/>
            <w:shd w:val="clear" w:color="auto" w:fill="F2F2F2" w:themeFill="background1" w:themeFillShade="F2"/>
            <w:vAlign w:val="center"/>
            <w:hideMark/>
          </w:tcPr>
          <w:p w:rsidR="00A800D3" w:rsidRPr="001D00DA" w:rsidRDefault="00A800D3" w:rsidP="00805F82">
            <w:pPr>
              <w:spacing w:line="240" w:lineRule="auto"/>
              <w:jc w:val="left"/>
              <w:rPr>
                <w:rFonts w:ascii="Calibri" w:eastAsia="Times New Roman" w:hAnsi="Calibri" w:cs="Calibri"/>
                <w:b/>
                <w:bCs/>
                <w:sz w:val="16"/>
                <w:szCs w:val="16"/>
                <w:lang w:val="de-AT" w:eastAsia="de-AT"/>
              </w:rPr>
            </w:pPr>
            <w:r w:rsidRPr="001D00DA">
              <w:rPr>
                <w:rFonts w:ascii="Calibri" w:eastAsia="Times New Roman" w:hAnsi="Calibri" w:cs="Calibri"/>
                <w:b/>
                <w:bCs/>
                <w:sz w:val="16"/>
                <w:szCs w:val="16"/>
                <w:lang w:val="de-AT" w:eastAsia="de-AT"/>
              </w:rPr>
              <w:t>No. of overlapping peaks</w:t>
            </w:r>
            <w:r w:rsidR="00617930">
              <w:rPr>
                <w:rFonts w:ascii="Calibri" w:eastAsia="Times New Roman" w:hAnsi="Calibri" w:cs="Calibri"/>
                <w:b/>
                <w:bCs/>
                <w:sz w:val="16"/>
                <w:szCs w:val="16"/>
                <w:lang w:val="de-AT" w:eastAsia="de-AT"/>
              </w:rPr>
              <w:t xml:space="preserve"> (and summits)</w:t>
            </w:r>
          </w:p>
        </w:tc>
        <w:tc>
          <w:tcPr>
            <w:tcW w:w="993" w:type="dxa"/>
            <w:shd w:val="clear" w:color="auto" w:fill="F2F2F2" w:themeFill="background1" w:themeFillShade="F2"/>
            <w:vAlign w:val="center"/>
            <w:hideMark/>
          </w:tcPr>
          <w:p w:rsidR="00A800D3" w:rsidRPr="001D00DA" w:rsidRDefault="00A800D3" w:rsidP="00805F82">
            <w:pPr>
              <w:spacing w:line="240" w:lineRule="auto"/>
              <w:jc w:val="left"/>
              <w:rPr>
                <w:rFonts w:ascii="Calibri" w:eastAsia="Times New Roman" w:hAnsi="Calibri" w:cs="Calibri"/>
                <w:b/>
                <w:bCs/>
                <w:sz w:val="16"/>
                <w:szCs w:val="16"/>
                <w:lang w:val="de-AT" w:eastAsia="de-AT"/>
              </w:rPr>
            </w:pPr>
            <w:r w:rsidRPr="001D00DA">
              <w:rPr>
                <w:rFonts w:ascii="Calibri" w:eastAsia="Times New Roman" w:hAnsi="Calibri" w:cs="Calibri"/>
                <w:b/>
                <w:bCs/>
                <w:sz w:val="16"/>
                <w:szCs w:val="16"/>
                <w:lang w:val="de-AT" w:eastAsia="de-AT"/>
              </w:rPr>
              <w:t>Mean peak height</w:t>
            </w:r>
          </w:p>
        </w:tc>
        <w:tc>
          <w:tcPr>
            <w:tcW w:w="708" w:type="dxa"/>
            <w:shd w:val="clear" w:color="auto" w:fill="F2F2F2" w:themeFill="background1" w:themeFillShade="F2"/>
            <w:vAlign w:val="center"/>
            <w:hideMark/>
          </w:tcPr>
          <w:p w:rsidR="00A800D3" w:rsidRPr="001D00DA" w:rsidRDefault="00A800D3" w:rsidP="00805F82">
            <w:pPr>
              <w:spacing w:line="240" w:lineRule="auto"/>
              <w:jc w:val="left"/>
              <w:rPr>
                <w:rFonts w:ascii="Calibri" w:eastAsia="Times New Roman" w:hAnsi="Calibri" w:cs="Calibri"/>
                <w:b/>
                <w:bCs/>
                <w:sz w:val="16"/>
                <w:szCs w:val="16"/>
                <w:lang w:val="de-AT" w:eastAsia="de-AT"/>
              </w:rPr>
            </w:pPr>
            <w:r w:rsidRPr="001D00DA">
              <w:rPr>
                <w:rFonts w:ascii="Calibri" w:eastAsia="Times New Roman" w:hAnsi="Calibri" w:cs="Calibri"/>
                <w:b/>
                <w:bCs/>
                <w:sz w:val="16"/>
                <w:szCs w:val="16"/>
                <w:lang w:val="de-AT" w:eastAsia="de-AT"/>
              </w:rPr>
              <w:t>No. of motifs</w:t>
            </w:r>
          </w:p>
        </w:tc>
        <w:tc>
          <w:tcPr>
            <w:tcW w:w="993" w:type="dxa"/>
            <w:shd w:val="clear" w:color="auto" w:fill="F2F2F2" w:themeFill="background1" w:themeFillShade="F2"/>
            <w:vAlign w:val="center"/>
            <w:hideMark/>
          </w:tcPr>
          <w:p w:rsidR="00A800D3" w:rsidRPr="001D00DA" w:rsidRDefault="00A800D3" w:rsidP="00805F82">
            <w:pPr>
              <w:spacing w:line="240" w:lineRule="auto"/>
              <w:jc w:val="left"/>
              <w:rPr>
                <w:rFonts w:ascii="Calibri" w:eastAsia="Times New Roman" w:hAnsi="Calibri" w:cs="Calibri"/>
                <w:b/>
                <w:bCs/>
                <w:sz w:val="16"/>
                <w:szCs w:val="16"/>
                <w:lang w:val="de-AT" w:eastAsia="de-AT"/>
              </w:rPr>
            </w:pPr>
            <w:r w:rsidRPr="001D00DA">
              <w:rPr>
                <w:rFonts w:ascii="Calibri" w:eastAsia="Times New Roman" w:hAnsi="Calibri" w:cs="Calibri"/>
                <w:b/>
                <w:bCs/>
                <w:sz w:val="16"/>
                <w:szCs w:val="16"/>
                <w:lang w:val="de-AT" w:eastAsia="de-AT"/>
              </w:rPr>
              <w:t>Mean motif score</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tRNA-Arg-AGG</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tRNA</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7.3E+02</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2.1E+02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277.1</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(CCTTG)n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6.1E+03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6.5E+02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104.6</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(TTAGG)n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1.4E+03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9.0E+01</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61.3</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(CGGGA)n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1.2E+03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6.3E+01</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53.0</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25.1</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2.8</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(TCTTG)n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7.7E+03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3.9E+02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48.8</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13.9</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U3</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snRNA</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9.1E+03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4.1E+02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43.6</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15.4</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(TAGGG)n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4.3E+03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1.6E+02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35.9</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tRNA-Ile-ATT</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tRNA</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2.6E+03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7.4E+01</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27.2</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(CTGGGG)n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4.4E+04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1.2E+03</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26.8</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14(9)</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19.6</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3.3</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(CCCTG)n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2.7E+04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7.0E+02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25.0</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20.6</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3.1</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(CAGCC)n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1.7E+04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4.0E+02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22.7</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5(3)</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18.2</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3.0</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(CCGG)n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3.7E+02</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8.0E+00</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21.0</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(CCGGG)n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3.9E+03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8.4E+01</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20.8</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29.6</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2.1</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(CCCCAA)n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5.7E+03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1.2E+02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19.8</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12.0</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2.8</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(CCCCAG)n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5.3E+04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1.0E+03</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18.3</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11(4)</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30.3</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3.1</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(CAGGG)n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2.4E+04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4.3E+02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17.4</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20.0</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4.0</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(TTAGGG)n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6.5E+04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1.1E+03</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17.3</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5(5)</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14.8</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(CCCCG)n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3.3E+04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4.7E+02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13.8</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8(0)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3.3</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(CTATG)n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6.6E+03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8.8E+01</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13.0</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2.5</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(TTGGGG)n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8.2E+03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12.2</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(CCCCCG)n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5.3E+03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6.6E+01</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12.1</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tRNA-Lys-AAG</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tRNA</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1.2E+04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1.4E+02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11.8</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(GGCTG)n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1.4E+04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1.7E+02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11.7</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11.3</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4.0</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(CCCTAA)n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6.1E+04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7.1E+02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11.3</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6(3)</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17.1</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2.4</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LSU-rRNA_Hsa</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rRNA</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7.2E+04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7.6E+02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10.2</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13.9</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2.7</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(GGTTG)n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8.2E+03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7.8E+01</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9.3</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(GGGTG)n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5.1E+04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4.8E+02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9.2</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11.6</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2.5</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(CACAC)n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2.8E+04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2.2E+02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7.7</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86.4</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5.0</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(CAAG)n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4.4E+04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3.3E+02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7.3</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10.8</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3.0</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GC_rich</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Low_complexity</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3.0E+05</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2.0E+03</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6.6</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59(6)</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15.1</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27</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3.5</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(CTCG)n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7.6E+03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4.7E+01</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6.0</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3.8</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L5</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LINE</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2.2E+04</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1.3E+02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5.5</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1(1)</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24.3</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(GGGAA)n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1.0E+05</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5.7E+02</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5.3</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3(2)</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15.1</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r w:rsidR="00A800D3" w:rsidRPr="001D00DA" w:rsidTr="00253BBA">
        <w:trPr>
          <w:trHeight w:hRule="exact" w:val="227"/>
          <w:jc w:val="center"/>
        </w:trPr>
        <w:tc>
          <w:tcPr>
            <w:tcW w:w="1224"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(CGAG)n</w:t>
            </w:r>
          </w:p>
        </w:tc>
        <w:tc>
          <w:tcPr>
            <w:tcW w:w="1276"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Simple_repeat</w:t>
            </w:r>
          </w:p>
        </w:tc>
        <w:tc>
          <w:tcPr>
            <w:tcW w:w="86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3.9E+03</w:t>
            </w:r>
          </w:p>
        </w:tc>
        <w:tc>
          <w:tcPr>
            <w:tcW w:w="850"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2.1E+01</w:t>
            </w:r>
          </w:p>
        </w:tc>
        <w:tc>
          <w:tcPr>
            <w:tcW w:w="1559"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5.3</w:t>
            </w:r>
          </w:p>
        </w:tc>
        <w:tc>
          <w:tcPr>
            <w:tcW w:w="1701"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1(0)</w:t>
            </w:r>
          </w:p>
        </w:tc>
        <w:tc>
          <w:tcPr>
            <w:tcW w:w="993"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708" w:type="dxa"/>
            <w:vAlign w:val="center"/>
            <w:hideMark/>
          </w:tcPr>
          <w:p w:rsidR="00A800D3" w:rsidRPr="001D00DA" w:rsidRDefault="00A800D3" w:rsidP="00805F82">
            <w:pPr>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c>
          <w:tcPr>
            <w:tcW w:w="993" w:type="dxa"/>
            <w:vAlign w:val="center"/>
            <w:hideMark/>
          </w:tcPr>
          <w:p w:rsidR="00A800D3" w:rsidRPr="001D00DA" w:rsidRDefault="00A800D3" w:rsidP="004E0166">
            <w:pPr>
              <w:keepNext/>
              <w:spacing w:line="240" w:lineRule="auto"/>
              <w:rPr>
                <w:rFonts w:ascii="Calibri" w:eastAsia="Times New Roman" w:hAnsi="Calibri" w:cs="Calibri"/>
                <w:color w:val="000000"/>
                <w:sz w:val="16"/>
                <w:szCs w:val="16"/>
                <w:lang w:val="de-AT" w:eastAsia="de-AT"/>
              </w:rPr>
            </w:pPr>
            <w:r w:rsidRPr="001D00DA">
              <w:rPr>
                <w:rFonts w:ascii="Calibri" w:eastAsia="Times New Roman" w:hAnsi="Calibri" w:cs="Calibri"/>
                <w:color w:val="000000"/>
                <w:sz w:val="16"/>
                <w:szCs w:val="16"/>
                <w:lang w:val="de-AT" w:eastAsia="de-AT"/>
              </w:rPr>
              <w:t>-</w:t>
            </w:r>
          </w:p>
        </w:tc>
      </w:tr>
    </w:tbl>
    <w:p w:rsidR="004E0166" w:rsidRDefault="004E0166" w:rsidP="004E0166">
      <w:pPr>
        <w:pStyle w:val="Caption"/>
        <w:framePr w:hSpace="141" w:wrap="around" w:vAnchor="text" w:hAnchor="margin" w:xAlign="center" w:y="126"/>
      </w:pPr>
      <w:r>
        <w:t xml:space="preserve">Table </w:t>
      </w:r>
      <w:r>
        <w:fldChar w:fldCharType="begin"/>
      </w:r>
      <w:r>
        <w:instrText xml:space="preserve"> SEQ Table \* ARABIC </w:instrText>
      </w:r>
      <w:r>
        <w:fldChar w:fldCharType="separate"/>
      </w:r>
      <w:r w:rsidR="00D96F2A">
        <w:rPr>
          <w:noProof/>
        </w:rPr>
        <w:t>1</w:t>
      </w:r>
      <w:r>
        <w:fldChar w:fldCharType="end"/>
      </w:r>
    </w:p>
    <w:p w:rsidR="004E0166" w:rsidRDefault="004E0166" w:rsidP="004E0166">
      <w:pPr>
        <w:pStyle w:val="Caption"/>
        <w:framePr w:hSpace="141" w:wrap="around" w:vAnchor="text" w:hAnchor="margin" w:xAlign="center" w:y="126"/>
      </w:pPr>
      <w:r>
        <w:t xml:space="preserve">Table </w:t>
      </w:r>
      <w:r>
        <w:fldChar w:fldCharType="begin"/>
      </w:r>
      <w:r>
        <w:instrText xml:space="preserve"> SEQ Table \* ARABIC </w:instrText>
      </w:r>
      <w:r>
        <w:fldChar w:fldCharType="separate"/>
      </w:r>
      <w:r w:rsidR="00D96F2A">
        <w:rPr>
          <w:noProof/>
        </w:rPr>
        <w:t>2</w:t>
      </w:r>
      <w:r>
        <w:fldChar w:fldCharType="end"/>
      </w:r>
    </w:p>
    <w:p w:rsidR="004E0166" w:rsidRDefault="004E0166" w:rsidP="004E0166">
      <w:pPr>
        <w:pStyle w:val="Caption"/>
      </w:pPr>
    </w:p>
    <w:p w:rsidR="004E0166" w:rsidRPr="00A800D3" w:rsidRDefault="004E0166" w:rsidP="004E0166">
      <w:pPr>
        <w:pStyle w:val="Caption"/>
      </w:pPr>
      <w:r>
        <w:t>Non-LTR repeat enrichment in ZFP809 ChIP-seq peaks. See legend of Supplementary Table S</w:t>
      </w:r>
      <w:r w:rsidR="007378FF">
        <w:t>2.2 for explanation</w:t>
      </w:r>
    </w:p>
    <w:p w:rsidR="0072432C" w:rsidRPr="00A800D3" w:rsidRDefault="00914C20" w:rsidP="0072432C">
      <w:pPr>
        <w:pageBreakBefore/>
      </w:pPr>
      <w:r>
        <w:lastRenderedPageBreak/>
        <w:t>Supplementary Table S3</w:t>
      </w:r>
      <w:r w:rsidR="0072432C">
        <w:t>.3</w:t>
      </w:r>
      <w:r w:rsidR="0071248C">
        <w:t>: Primer sequences</w:t>
      </w:r>
    </w:p>
    <w:tbl>
      <w:tblPr>
        <w:tblW w:w="9229" w:type="dxa"/>
        <w:tblInd w:w="93" w:type="dxa"/>
        <w:tblLook w:val="04A0" w:firstRow="1" w:lastRow="0" w:firstColumn="1" w:lastColumn="0" w:noHBand="0" w:noVBand="1"/>
      </w:tblPr>
      <w:tblGrid>
        <w:gridCol w:w="2709"/>
        <w:gridCol w:w="567"/>
        <w:gridCol w:w="3284"/>
        <w:gridCol w:w="1620"/>
        <w:gridCol w:w="1049"/>
      </w:tblGrid>
      <w:tr w:rsidR="009414D4" w:rsidRPr="0072432C" w:rsidTr="008B2362">
        <w:trPr>
          <w:trHeight w:val="227"/>
        </w:trPr>
        <w:tc>
          <w:tcPr>
            <w:tcW w:w="2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9414D4" w:rsidRPr="0072432C" w:rsidRDefault="009414D4" w:rsidP="00616C98">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Primer target</w:t>
            </w:r>
          </w:p>
        </w:tc>
        <w:tc>
          <w:tcPr>
            <w:tcW w:w="567"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9414D4" w:rsidRPr="0072432C" w:rsidRDefault="009414D4" w:rsidP="00616C98">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 </w:t>
            </w:r>
          </w:p>
        </w:tc>
        <w:tc>
          <w:tcPr>
            <w:tcW w:w="3284"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9414D4" w:rsidRPr="0072432C" w:rsidRDefault="009414D4" w:rsidP="00616C98">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S</w:t>
            </w:r>
            <w:r w:rsidRPr="0072432C">
              <w:rPr>
                <w:rFonts w:ascii="Arial" w:eastAsia="Times New Roman" w:hAnsi="Arial" w:cs="Arial"/>
                <w:color w:val="000000"/>
                <w:sz w:val="16"/>
                <w:szCs w:val="16"/>
                <w:lang w:eastAsia="en-GB"/>
              </w:rPr>
              <w:t>equence</w:t>
            </w:r>
          </w:p>
        </w:tc>
        <w:tc>
          <w:tcPr>
            <w:tcW w:w="162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9414D4" w:rsidRPr="0072432C" w:rsidRDefault="009414D4" w:rsidP="00616C98">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A</w:t>
            </w:r>
            <w:r w:rsidRPr="0072432C">
              <w:rPr>
                <w:rFonts w:ascii="Arial" w:eastAsia="Times New Roman" w:hAnsi="Arial" w:cs="Arial"/>
                <w:color w:val="000000"/>
                <w:sz w:val="16"/>
                <w:szCs w:val="16"/>
                <w:lang w:eastAsia="en-GB"/>
              </w:rPr>
              <w:t>pplication</w:t>
            </w:r>
          </w:p>
        </w:tc>
        <w:tc>
          <w:tcPr>
            <w:tcW w:w="1049" w:type="dxa"/>
            <w:tcBorders>
              <w:top w:val="single" w:sz="4" w:space="0" w:color="auto"/>
              <w:left w:val="nil"/>
              <w:bottom w:val="single" w:sz="4" w:space="0" w:color="auto"/>
              <w:right w:val="single" w:sz="4" w:space="0" w:color="auto"/>
            </w:tcBorders>
            <w:shd w:val="clear" w:color="auto" w:fill="F2F2F2" w:themeFill="background1" w:themeFillShade="F2"/>
            <w:vAlign w:val="center"/>
          </w:tcPr>
          <w:p w:rsidR="009414D4" w:rsidRPr="0072432C" w:rsidRDefault="009414D4" w:rsidP="00616C98">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Amplicon size (bp)</w:t>
            </w:r>
          </w:p>
        </w:tc>
      </w:tr>
      <w:tr w:rsidR="009414D4"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RLTR10-int</w:t>
            </w:r>
            <w:r w:rsidR="00A86740">
              <w:rPr>
                <w:rFonts w:ascii="Arial" w:eastAsia="Times New Roman" w:hAnsi="Arial" w:cs="Arial"/>
                <w:color w:val="000000"/>
                <w:sz w:val="16"/>
                <w:szCs w:val="16"/>
                <w:lang w:eastAsia="en-GB"/>
              </w:rPr>
              <w:t xml:space="preserve"> (71 copies)</w:t>
            </w:r>
          </w:p>
        </w:tc>
        <w:tc>
          <w:tcPr>
            <w:tcW w:w="567"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 xml:space="preserve">TGGTGGCCCGTACGGGGA </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414D4" w:rsidRPr="0072432C" w:rsidRDefault="009414D4"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ChIP / RT-qPCR</w:t>
            </w:r>
          </w:p>
        </w:tc>
        <w:tc>
          <w:tcPr>
            <w:tcW w:w="1049" w:type="dxa"/>
            <w:vMerge w:val="restart"/>
            <w:tcBorders>
              <w:top w:val="nil"/>
              <w:left w:val="single" w:sz="4" w:space="0" w:color="auto"/>
              <w:right w:val="single" w:sz="4" w:space="0" w:color="auto"/>
            </w:tcBorders>
            <w:vAlign w:val="center"/>
          </w:tcPr>
          <w:p w:rsidR="009414D4" w:rsidRPr="0072432C" w:rsidRDefault="00DB4889"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108</w:t>
            </w:r>
          </w:p>
        </w:tc>
      </w:tr>
      <w:tr w:rsidR="009414D4"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CTCCTGGGGTTGCAAGTTTC</w:t>
            </w:r>
          </w:p>
        </w:tc>
        <w:tc>
          <w:tcPr>
            <w:tcW w:w="1620" w:type="dxa"/>
            <w:vMerge/>
            <w:tcBorders>
              <w:top w:val="nil"/>
              <w:left w:val="single" w:sz="4" w:space="0" w:color="auto"/>
              <w:bottom w:val="single" w:sz="4" w:space="0" w:color="auto"/>
              <w:right w:val="single" w:sz="4" w:space="0" w:color="auto"/>
            </w:tcBorders>
            <w:vAlign w:val="center"/>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414D4" w:rsidRPr="0072432C" w:rsidRDefault="009414D4" w:rsidP="00DB4889">
            <w:pPr>
              <w:spacing w:after="0" w:line="240" w:lineRule="auto"/>
              <w:jc w:val="center"/>
              <w:rPr>
                <w:rFonts w:ascii="Arial" w:eastAsia="Times New Roman" w:hAnsi="Arial" w:cs="Arial"/>
                <w:color w:val="000000"/>
                <w:sz w:val="16"/>
                <w:szCs w:val="16"/>
                <w:lang w:eastAsia="en-GB"/>
              </w:rPr>
            </w:pPr>
          </w:p>
        </w:tc>
      </w:tr>
      <w:tr w:rsidR="009414D4"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MERV-L-</w:t>
            </w:r>
            <w:proofErr w:type="spellStart"/>
            <w:r w:rsidRPr="0072432C">
              <w:rPr>
                <w:rFonts w:ascii="Arial" w:eastAsia="Times New Roman" w:hAnsi="Arial" w:cs="Arial"/>
                <w:color w:val="000000"/>
                <w:sz w:val="16"/>
                <w:szCs w:val="16"/>
                <w:lang w:eastAsia="en-GB"/>
              </w:rPr>
              <w:t>int</w:t>
            </w:r>
            <w:proofErr w:type="spellEnd"/>
            <w:r w:rsidR="00A86740">
              <w:rPr>
                <w:rFonts w:ascii="Arial" w:eastAsia="Times New Roman" w:hAnsi="Arial" w:cs="Arial"/>
                <w:color w:val="000000"/>
                <w:sz w:val="16"/>
                <w:szCs w:val="16"/>
                <w:lang w:eastAsia="en-GB"/>
              </w:rPr>
              <w:t xml:space="preserve"> (613 copies)</w:t>
            </w:r>
          </w:p>
        </w:tc>
        <w:tc>
          <w:tcPr>
            <w:tcW w:w="567"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GGAGGTTATGCTTGGGCTCAG</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414D4" w:rsidRPr="0072432C" w:rsidRDefault="009414D4"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ChIP / RT-qPCR</w:t>
            </w:r>
          </w:p>
        </w:tc>
        <w:tc>
          <w:tcPr>
            <w:tcW w:w="1049" w:type="dxa"/>
            <w:vMerge w:val="restart"/>
            <w:tcBorders>
              <w:top w:val="nil"/>
              <w:left w:val="single" w:sz="4" w:space="0" w:color="auto"/>
              <w:right w:val="single" w:sz="4" w:space="0" w:color="auto"/>
            </w:tcBorders>
            <w:vAlign w:val="center"/>
          </w:tcPr>
          <w:p w:rsidR="009414D4" w:rsidRPr="0072432C" w:rsidRDefault="00DB4889"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116</w:t>
            </w:r>
          </w:p>
        </w:tc>
      </w:tr>
      <w:tr w:rsidR="009414D4"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TATCTGGGGCTCAGTGTTGGT</w:t>
            </w:r>
          </w:p>
        </w:tc>
        <w:tc>
          <w:tcPr>
            <w:tcW w:w="1620" w:type="dxa"/>
            <w:vMerge/>
            <w:tcBorders>
              <w:top w:val="nil"/>
              <w:left w:val="single" w:sz="4" w:space="0" w:color="auto"/>
              <w:bottom w:val="single" w:sz="4" w:space="0" w:color="auto"/>
              <w:right w:val="single" w:sz="4" w:space="0" w:color="auto"/>
            </w:tcBorders>
            <w:vAlign w:val="center"/>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414D4" w:rsidRPr="0072432C" w:rsidRDefault="009414D4" w:rsidP="00DB4889">
            <w:pPr>
              <w:spacing w:after="0" w:line="240" w:lineRule="auto"/>
              <w:jc w:val="center"/>
              <w:rPr>
                <w:rFonts w:ascii="Arial" w:eastAsia="Times New Roman" w:hAnsi="Arial" w:cs="Arial"/>
                <w:color w:val="000000"/>
                <w:sz w:val="16"/>
                <w:szCs w:val="16"/>
                <w:lang w:eastAsia="en-GB"/>
              </w:rPr>
            </w:pPr>
          </w:p>
        </w:tc>
      </w:tr>
      <w:tr w:rsidR="009414D4"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LTRIS (Pro-PBS)</w:t>
            </w:r>
            <w:r w:rsidR="008B2362">
              <w:rPr>
                <w:rFonts w:ascii="Arial" w:eastAsia="Times New Roman" w:hAnsi="Arial" w:cs="Arial"/>
                <w:color w:val="000000"/>
                <w:sz w:val="16"/>
                <w:szCs w:val="16"/>
                <w:lang w:eastAsia="en-GB"/>
              </w:rPr>
              <w:t xml:space="preserve"> (16 copies)</w:t>
            </w:r>
          </w:p>
        </w:tc>
        <w:tc>
          <w:tcPr>
            <w:tcW w:w="567"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TGGGGGCTCGTCCGGGAT</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414D4" w:rsidRPr="0072432C" w:rsidRDefault="009414D4"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r w:rsidR="00616C98">
              <w:rPr>
                <w:rFonts w:ascii="Arial" w:eastAsia="Times New Roman" w:hAnsi="Arial" w:cs="Arial"/>
                <w:color w:val="000000"/>
                <w:sz w:val="16"/>
                <w:szCs w:val="16"/>
                <w:lang w:eastAsia="en-GB"/>
              </w:rPr>
              <w:t xml:space="preserve"> </w:t>
            </w:r>
          </w:p>
        </w:tc>
        <w:tc>
          <w:tcPr>
            <w:tcW w:w="1049" w:type="dxa"/>
            <w:vMerge w:val="restart"/>
            <w:tcBorders>
              <w:top w:val="nil"/>
              <w:left w:val="single" w:sz="4" w:space="0" w:color="auto"/>
              <w:right w:val="single" w:sz="4" w:space="0" w:color="auto"/>
            </w:tcBorders>
            <w:vAlign w:val="center"/>
          </w:tcPr>
          <w:p w:rsidR="009414D4" w:rsidRPr="0072432C" w:rsidRDefault="00DB4889"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115</w:t>
            </w:r>
          </w:p>
        </w:tc>
      </w:tr>
      <w:tr w:rsidR="009414D4"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CAAATTTCAGCACAGAACCTAGCC</w:t>
            </w:r>
          </w:p>
        </w:tc>
        <w:tc>
          <w:tcPr>
            <w:tcW w:w="1620" w:type="dxa"/>
            <w:vMerge/>
            <w:tcBorders>
              <w:top w:val="nil"/>
              <w:left w:val="single" w:sz="4" w:space="0" w:color="auto"/>
              <w:bottom w:val="single" w:sz="4" w:space="0" w:color="auto"/>
              <w:right w:val="single" w:sz="4" w:space="0" w:color="auto"/>
            </w:tcBorders>
            <w:vAlign w:val="center"/>
            <w:hideMark/>
          </w:tcPr>
          <w:p w:rsidR="009414D4" w:rsidRPr="0072432C" w:rsidRDefault="009414D4"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414D4" w:rsidRPr="0072432C" w:rsidRDefault="009414D4"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right w:val="single" w:sz="4" w:space="0" w:color="auto"/>
            </w:tcBorders>
            <w:vAlign w:val="center"/>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MLV (Pro-PBS)</w:t>
            </w:r>
            <w:r w:rsidR="008B2362">
              <w:rPr>
                <w:rFonts w:ascii="Arial" w:eastAsia="Times New Roman" w:hAnsi="Arial" w:cs="Arial"/>
                <w:color w:val="000000"/>
                <w:sz w:val="16"/>
                <w:szCs w:val="16"/>
                <w:lang w:eastAsia="en-GB"/>
              </w:rPr>
              <w:t xml:space="preserve"> (5 copies)</w:t>
            </w:r>
          </w:p>
        </w:tc>
        <w:tc>
          <w:tcPr>
            <w:tcW w:w="567" w:type="dxa"/>
            <w:tcBorders>
              <w:top w:val="nil"/>
              <w:left w:val="nil"/>
              <w:bottom w:val="single" w:sz="4" w:space="0" w:color="auto"/>
              <w:right w:val="single" w:sz="4" w:space="0" w:color="auto"/>
            </w:tcBorders>
            <w:shd w:val="clear" w:color="auto" w:fill="auto"/>
            <w:noWrap/>
            <w:vAlign w:val="bottom"/>
          </w:tcPr>
          <w:p w:rsidR="009C4E1A" w:rsidRPr="0072432C" w:rsidRDefault="009C4E1A" w:rsidP="00C26FE0">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TGGGGGCTCGTCCGGGAT</w:t>
            </w:r>
          </w:p>
        </w:tc>
        <w:tc>
          <w:tcPr>
            <w:tcW w:w="1620" w:type="dxa"/>
            <w:vMerge w:val="restart"/>
            <w:tcBorders>
              <w:top w:val="nil"/>
              <w:left w:val="single" w:sz="4" w:space="0" w:color="auto"/>
              <w:right w:val="single" w:sz="4" w:space="0" w:color="auto"/>
            </w:tcBorders>
            <w:vAlign w:val="center"/>
          </w:tcPr>
          <w:p w:rsidR="009C4E1A" w:rsidRPr="0072432C" w:rsidRDefault="009C4E1A" w:rsidP="009C4E1A">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r w:rsidR="00616C98">
              <w:rPr>
                <w:rFonts w:ascii="Arial" w:eastAsia="Times New Roman" w:hAnsi="Arial" w:cs="Arial"/>
                <w:color w:val="000000"/>
                <w:sz w:val="16"/>
                <w:szCs w:val="16"/>
                <w:lang w:eastAsia="en-GB"/>
              </w:rPr>
              <w:t xml:space="preserve"> / qPCR</w:t>
            </w:r>
          </w:p>
        </w:tc>
        <w:tc>
          <w:tcPr>
            <w:tcW w:w="1049" w:type="dxa"/>
            <w:vMerge w:val="restart"/>
            <w:tcBorders>
              <w:left w:val="single" w:sz="4" w:space="0" w:color="auto"/>
              <w:right w:val="single" w:sz="4" w:space="0" w:color="auto"/>
            </w:tcBorders>
            <w:vAlign w:val="center"/>
          </w:tcPr>
          <w:p w:rsidR="009C4E1A" w:rsidRPr="0072432C" w:rsidRDefault="00DB4889"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195</w:t>
            </w:r>
          </w:p>
        </w:tc>
      </w:tr>
      <w:tr w:rsidR="009C4E1A" w:rsidRPr="0072432C" w:rsidTr="008B2362">
        <w:trPr>
          <w:trHeight w:val="227"/>
        </w:trPr>
        <w:tc>
          <w:tcPr>
            <w:tcW w:w="2709" w:type="dxa"/>
            <w:vMerge/>
            <w:tcBorders>
              <w:left w:val="single" w:sz="4" w:space="0" w:color="auto"/>
              <w:bottom w:val="single" w:sz="4" w:space="0" w:color="auto"/>
              <w:right w:val="single" w:sz="4" w:space="0" w:color="auto"/>
            </w:tcBorders>
            <w:vAlign w:val="center"/>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tcPr>
          <w:p w:rsidR="009C4E1A" w:rsidRPr="0072432C" w:rsidRDefault="009C4E1A" w:rsidP="00C26FE0">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9C4E1A">
              <w:rPr>
                <w:rFonts w:ascii="Arial" w:eastAsia="Times New Roman" w:hAnsi="Arial" w:cs="Arial"/>
                <w:color w:val="000000"/>
                <w:sz w:val="16"/>
                <w:szCs w:val="16"/>
                <w:lang w:eastAsia="en-GB"/>
              </w:rPr>
              <w:t>TCCACGGAACCGCCAGAT</w:t>
            </w:r>
          </w:p>
        </w:tc>
        <w:tc>
          <w:tcPr>
            <w:tcW w:w="1620" w:type="dxa"/>
            <w:vMerge/>
            <w:tcBorders>
              <w:left w:val="single" w:sz="4" w:space="0" w:color="auto"/>
              <w:bottom w:val="single" w:sz="4" w:space="0" w:color="auto"/>
              <w:right w:val="single" w:sz="4" w:space="0" w:color="auto"/>
            </w:tcBorders>
            <w:vAlign w:val="center"/>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roofErr w:type="spellStart"/>
            <w:r w:rsidRPr="0072432C">
              <w:rPr>
                <w:rFonts w:ascii="Arial" w:eastAsia="Times New Roman" w:hAnsi="Arial" w:cs="Arial"/>
                <w:color w:val="000000"/>
                <w:sz w:val="16"/>
                <w:szCs w:val="16"/>
                <w:lang w:eastAsia="en-GB"/>
              </w:rPr>
              <w:t>MMETn</w:t>
            </w:r>
            <w:proofErr w:type="spellEnd"/>
            <w:r w:rsidRPr="0072432C">
              <w:rPr>
                <w:rFonts w:ascii="Arial" w:eastAsia="Times New Roman" w:hAnsi="Arial" w:cs="Arial"/>
                <w:color w:val="000000"/>
                <w:sz w:val="16"/>
                <w:szCs w:val="16"/>
                <w:lang w:eastAsia="en-GB"/>
              </w:rPr>
              <w:t xml:space="preserve"> (Lys1,2 PBS)</w:t>
            </w:r>
            <w:r w:rsidR="008B2362">
              <w:rPr>
                <w:rFonts w:ascii="Arial" w:eastAsia="Times New Roman" w:hAnsi="Arial" w:cs="Arial"/>
                <w:color w:val="000000"/>
                <w:sz w:val="16"/>
                <w:szCs w:val="16"/>
                <w:lang w:eastAsia="en-GB"/>
              </w:rPr>
              <w:t xml:space="preserve"> (31 copies)</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CAACAATTGGCGCCCAACGT</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 xml:space="preserve">ChIP </w:t>
            </w:r>
          </w:p>
        </w:tc>
        <w:tc>
          <w:tcPr>
            <w:tcW w:w="1049" w:type="dxa"/>
            <w:vMerge w:val="restart"/>
            <w:tcBorders>
              <w:top w:val="nil"/>
              <w:left w:val="single" w:sz="4" w:space="0" w:color="auto"/>
              <w:right w:val="single" w:sz="4" w:space="0" w:color="auto"/>
            </w:tcBorders>
            <w:vAlign w:val="center"/>
          </w:tcPr>
          <w:p w:rsidR="009C4E1A" w:rsidRPr="0072432C" w:rsidRDefault="00DB4889"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127</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CAGCTTAGCCCATACCTTCTC</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Zfp36 peak</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GGAGCTTTCTCCTTTTATGGG</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 xml:space="preserve">ChIP </w:t>
            </w:r>
          </w:p>
        </w:tc>
        <w:tc>
          <w:tcPr>
            <w:tcW w:w="1049" w:type="dxa"/>
            <w:vMerge w:val="restart"/>
            <w:tcBorders>
              <w:top w:val="nil"/>
              <w:left w:val="single" w:sz="4" w:space="0" w:color="auto"/>
              <w:right w:val="single" w:sz="4" w:space="0" w:color="auto"/>
            </w:tcBorders>
            <w:vAlign w:val="center"/>
          </w:tcPr>
          <w:p w:rsidR="009C4E1A" w:rsidRPr="0072432C" w:rsidRDefault="00DB4889"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119</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TAACCAGCAGATAGGCGGAA</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Sos1 peak</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CAGCCTCACTGCCAGAACG</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 xml:space="preserve">ChIP </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97</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GAACTCCGCTACAATGCCT</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Cacna1g peak</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GGAAGGCTGAGGTGTGTGTA</w:t>
            </w:r>
          </w:p>
        </w:tc>
        <w:tc>
          <w:tcPr>
            <w:tcW w:w="16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 xml:space="preserve">ChIP </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102</w:t>
            </w:r>
          </w:p>
        </w:tc>
      </w:tr>
      <w:tr w:rsidR="009C4E1A" w:rsidRPr="0072432C" w:rsidTr="008B2362">
        <w:trPr>
          <w:trHeight w:val="227"/>
        </w:trPr>
        <w:tc>
          <w:tcPr>
            <w:tcW w:w="2709" w:type="dxa"/>
            <w:vMerge/>
            <w:tcBorders>
              <w:top w:val="nil"/>
              <w:left w:val="single" w:sz="4" w:space="0" w:color="auto"/>
              <w:bottom w:val="single" w:sz="4" w:space="0" w:color="000000"/>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GTGGGGGACTGTTAAGGAGG</w:t>
            </w:r>
          </w:p>
        </w:tc>
        <w:tc>
          <w:tcPr>
            <w:tcW w:w="1620" w:type="dxa"/>
            <w:vMerge/>
            <w:tcBorders>
              <w:top w:val="nil"/>
              <w:left w:val="single" w:sz="4" w:space="0" w:color="auto"/>
              <w:bottom w:val="single" w:sz="4" w:space="0" w:color="000000"/>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000000"/>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Eif5b/TXndc9 peak</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GGACCCGATTTCGCACTAAC</w:t>
            </w:r>
          </w:p>
        </w:tc>
        <w:tc>
          <w:tcPr>
            <w:tcW w:w="16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 xml:space="preserve">ChIP </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122</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GCGTCCCAGTGTTGATGAAG</w:t>
            </w:r>
          </w:p>
        </w:tc>
        <w:tc>
          <w:tcPr>
            <w:tcW w:w="1620" w:type="dxa"/>
            <w:vMerge/>
            <w:tcBorders>
              <w:top w:val="nil"/>
              <w:left w:val="single" w:sz="4" w:space="0" w:color="auto"/>
              <w:bottom w:val="single" w:sz="4" w:space="0" w:color="000000"/>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000000"/>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Serping1 peak</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TCCTACGAAGCCAGTTAGCC</w:t>
            </w:r>
          </w:p>
        </w:tc>
        <w:tc>
          <w:tcPr>
            <w:tcW w:w="16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 xml:space="preserve">ChIP </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132</w:t>
            </w:r>
          </w:p>
        </w:tc>
      </w:tr>
      <w:tr w:rsidR="009C4E1A" w:rsidRPr="0072432C" w:rsidTr="008B2362">
        <w:trPr>
          <w:trHeight w:val="227"/>
        </w:trPr>
        <w:tc>
          <w:tcPr>
            <w:tcW w:w="2709" w:type="dxa"/>
            <w:vMerge/>
            <w:tcBorders>
              <w:top w:val="nil"/>
              <w:left w:val="single" w:sz="4" w:space="0" w:color="auto"/>
              <w:bottom w:val="single" w:sz="4" w:space="0" w:color="000000"/>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AGAGGGAGGAGGAGAGAACACA</w:t>
            </w:r>
          </w:p>
        </w:tc>
        <w:tc>
          <w:tcPr>
            <w:tcW w:w="1620" w:type="dxa"/>
            <w:vMerge/>
            <w:tcBorders>
              <w:top w:val="nil"/>
              <w:left w:val="single" w:sz="4" w:space="0" w:color="auto"/>
              <w:bottom w:val="single" w:sz="4" w:space="0" w:color="000000"/>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000000"/>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Zfp809 exon 4-5</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AGACACCAAGTGAAGACACG</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107</w:t>
            </w:r>
          </w:p>
        </w:tc>
      </w:tr>
      <w:tr w:rsidR="009C4E1A" w:rsidRPr="0072432C" w:rsidTr="008B2362">
        <w:trPr>
          <w:trHeight w:val="227"/>
        </w:trPr>
        <w:tc>
          <w:tcPr>
            <w:tcW w:w="2709" w:type="dxa"/>
            <w:vMerge/>
            <w:tcBorders>
              <w:top w:val="nil"/>
              <w:left w:val="single" w:sz="4" w:space="0" w:color="auto"/>
              <w:bottom w:val="single" w:sz="4" w:space="0" w:color="000000"/>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GCGGCACAAAGATTTTACGG</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Gm9705 exon2-3</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TTGGAGCGGCATCTTGGATT</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152</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CATGCCTTCCTCATTGTGCT</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Sos1 exon 9-10</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GTGAAGATCAAGAAGACAAGGAG</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162</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CTAGCTGTTTCCCCTTCATC</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Serping</w:t>
            </w:r>
            <w:r w:rsidR="00B70101">
              <w:rPr>
                <w:rFonts w:ascii="Arial" w:eastAsia="Times New Roman" w:hAnsi="Arial" w:cs="Arial"/>
                <w:color w:val="000000"/>
                <w:sz w:val="16"/>
                <w:szCs w:val="16"/>
                <w:lang w:eastAsia="en-GB"/>
              </w:rPr>
              <w:t>1</w:t>
            </w:r>
            <w:r w:rsidRPr="0072432C">
              <w:rPr>
                <w:rFonts w:ascii="Arial" w:eastAsia="Times New Roman" w:hAnsi="Arial" w:cs="Arial"/>
                <w:color w:val="000000"/>
                <w:sz w:val="16"/>
                <w:szCs w:val="16"/>
                <w:lang w:eastAsia="en-GB"/>
              </w:rPr>
              <w:t xml:space="preserve"> exon 1-3</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TGATTCTCTGCGACTGTCTG</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171</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TGGTAGCTTCGGGATCTGAG</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Eif5b exon 1-3</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CAGAAAAACAAGAGCGAAGACA</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183</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CAACTCCTCCAGCTCTCTCA</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Txndc9 exon 1-2</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CTCTCTCCGTAGGCCTCATC</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185</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CTCCAGTTCATCTTCACCAATC</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Zfp36 exon 1-2</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TCTCTTCACCAAGGCCATTC</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136</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GTCCGAGTTTATGTTCCAAAGT</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roofErr w:type="spellStart"/>
            <w:r w:rsidRPr="0072432C">
              <w:rPr>
                <w:rFonts w:ascii="Arial" w:eastAsia="Times New Roman" w:hAnsi="Arial" w:cs="Arial"/>
                <w:color w:val="000000"/>
                <w:sz w:val="16"/>
                <w:szCs w:val="16"/>
                <w:lang w:eastAsia="en-GB"/>
              </w:rPr>
              <w:t>Rrad</w:t>
            </w:r>
            <w:proofErr w:type="spellEnd"/>
            <w:r w:rsidRPr="0072432C">
              <w:rPr>
                <w:rFonts w:ascii="Arial" w:eastAsia="Times New Roman" w:hAnsi="Arial" w:cs="Arial"/>
                <w:color w:val="000000"/>
                <w:sz w:val="16"/>
                <w:szCs w:val="16"/>
                <w:lang w:eastAsia="en-GB"/>
              </w:rPr>
              <w:t xml:space="preserve"> exon 2-3</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TCCTCCGACTCGCTCAGTTC</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190</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ACGCTTCTTCTCCATCCACA</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Zbtb4 exon 1-2</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GAGCTGGAGGAGAGCGAAAC</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143</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TAGCCAACATGGAGAAGCGT</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Sestd1 exon 2-3</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GGCAAGGACGTGAAATGGAG</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112</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AGCGGAATTGTCAAGATGAG</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Fv1 mRNA</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CTCTTCTTTCCTACCGCCAC</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B70101"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187</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TCCTCCCACACATCTCCATC</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roofErr w:type="spellStart"/>
            <w:r w:rsidRPr="0072432C">
              <w:rPr>
                <w:rFonts w:ascii="Arial" w:eastAsia="Times New Roman" w:hAnsi="Arial" w:cs="Arial"/>
                <w:color w:val="000000"/>
                <w:sz w:val="16"/>
                <w:szCs w:val="16"/>
                <w:lang w:eastAsia="en-GB"/>
              </w:rPr>
              <w:t>Miip</w:t>
            </w:r>
            <w:proofErr w:type="spellEnd"/>
            <w:r w:rsidRPr="0072432C">
              <w:rPr>
                <w:rFonts w:ascii="Arial" w:eastAsia="Times New Roman" w:hAnsi="Arial" w:cs="Arial"/>
                <w:color w:val="000000"/>
                <w:sz w:val="16"/>
                <w:szCs w:val="16"/>
                <w:lang w:eastAsia="en-GB"/>
              </w:rPr>
              <w:t xml:space="preserve"> exon1</w:t>
            </w: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CCCAGCCTTAGCCAATTAGGA</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nil"/>
              <w:left w:val="single" w:sz="4" w:space="0" w:color="auto"/>
              <w:right w:val="single" w:sz="4" w:space="0" w:color="auto"/>
            </w:tcBorders>
            <w:vAlign w:val="center"/>
          </w:tcPr>
          <w:p w:rsidR="009C4E1A" w:rsidRPr="0072432C" w:rsidRDefault="00277F4C"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117</w:t>
            </w:r>
          </w:p>
        </w:tc>
      </w:tr>
      <w:tr w:rsidR="009C4E1A" w:rsidRPr="0072432C" w:rsidTr="008B2362">
        <w:trPr>
          <w:trHeight w:val="227"/>
        </w:trPr>
        <w:tc>
          <w:tcPr>
            <w:tcW w:w="2709"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nil"/>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CATGGATAAAAGGACGCCAAC</w:t>
            </w:r>
          </w:p>
        </w:tc>
        <w:tc>
          <w:tcPr>
            <w:tcW w:w="1620" w:type="dxa"/>
            <w:vMerge/>
            <w:tcBorders>
              <w:top w:val="nil"/>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9C4E1A" w:rsidRPr="0072432C" w:rsidTr="008B2362">
        <w:trPr>
          <w:trHeight w:val="227"/>
        </w:trPr>
        <w:tc>
          <w:tcPr>
            <w:tcW w:w="2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Pea15a exon 2-3</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single" w:sz="4" w:space="0" w:color="auto"/>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AGTGAGAAGAGTGAGGAGAT</w:t>
            </w:r>
          </w:p>
        </w:tc>
        <w:tc>
          <w:tcPr>
            <w:tcW w:w="16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C4E1A" w:rsidRPr="0072432C" w:rsidRDefault="009C4E1A" w:rsidP="0072432C">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single" w:sz="4" w:space="0" w:color="auto"/>
              <w:left w:val="single" w:sz="4" w:space="0" w:color="auto"/>
              <w:right w:val="single" w:sz="4" w:space="0" w:color="auto"/>
            </w:tcBorders>
            <w:vAlign w:val="center"/>
          </w:tcPr>
          <w:p w:rsidR="009C4E1A" w:rsidRPr="0072432C" w:rsidRDefault="00277F4C" w:rsidP="00DB4889">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138</w:t>
            </w:r>
          </w:p>
        </w:tc>
      </w:tr>
      <w:tr w:rsidR="009C4E1A" w:rsidRPr="0072432C" w:rsidTr="008B2362">
        <w:trPr>
          <w:trHeight w:val="227"/>
        </w:trPr>
        <w:tc>
          <w:tcPr>
            <w:tcW w:w="2709" w:type="dxa"/>
            <w:vMerge/>
            <w:tcBorders>
              <w:top w:val="single" w:sz="4" w:space="0" w:color="auto"/>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single" w:sz="4" w:space="0" w:color="auto"/>
              <w:left w:val="nil"/>
              <w:bottom w:val="single" w:sz="4" w:space="0" w:color="auto"/>
              <w:right w:val="single" w:sz="4" w:space="0" w:color="auto"/>
            </w:tcBorders>
            <w:shd w:val="clear" w:color="auto" w:fill="auto"/>
            <w:noWrap/>
            <w:vAlign w:val="bottom"/>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CATAGTGAGGAGGTCAGGAC</w:t>
            </w: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C4E1A" w:rsidRPr="0072432C" w:rsidRDefault="009C4E1A"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9C4E1A" w:rsidRPr="0072432C" w:rsidRDefault="009C4E1A" w:rsidP="00DB4889">
            <w:pPr>
              <w:spacing w:after="0" w:line="240" w:lineRule="auto"/>
              <w:jc w:val="center"/>
              <w:rPr>
                <w:rFonts w:ascii="Arial" w:eastAsia="Times New Roman" w:hAnsi="Arial" w:cs="Arial"/>
                <w:color w:val="000000"/>
                <w:sz w:val="16"/>
                <w:szCs w:val="16"/>
                <w:lang w:eastAsia="en-GB"/>
              </w:rPr>
            </w:pPr>
          </w:p>
        </w:tc>
      </w:tr>
      <w:tr w:rsidR="00616C98" w:rsidRPr="0072432C" w:rsidTr="008B2362">
        <w:trPr>
          <w:trHeight w:val="227"/>
        </w:trPr>
        <w:tc>
          <w:tcPr>
            <w:tcW w:w="2709" w:type="dxa"/>
            <w:vMerge w:val="restart"/>
            <w:tcBorders>
              <w:top w:val="single" w:sz="4" w:space="0" w:color="auto"/>
              <w:left w:val="single" w:sz="4" w:space="0" w:color="auto"/>
              <w:right w:val="single" w:sz="4" w:space="0" w:color="auto"/>
            </w:tcBorders>
            <w:vAlign w:val="center"/>
          </w:tcPr>
          <w:p w:rsidR="00616C98" w:rsidRPr="0072432C" w:rsidRDefault="00616C98" w:rsidP="0072432C">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Npas4 exon1-2</w:t>
            </w: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616C98" w:rsidRPr="0072432C" w:rsidRDefault="00616C98" w:rsidP="00C26FE0">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single" w:sz="4" w:space="0" w:color="auto"/>
              <w:left w:val="nil"/>
              <w:bottom w:val="single" w:sz="4" w:space="0" w:color="auto"/>
              <w:right w:val="single" w:sz="4" w:space="0" w:color="auto"/>
            </w:tcBorders>
            <w:shd w:val="clear" w:color="auto" w:fill="auto"/>
            <w:noWrap/>
            <w:vAlign w:val="bottom"/>
          </w:tcPr>
          <w:p w:rsidR="00616C98" w:rsidRPr="0072432C" w:rsidRDefault="00616C98" w:rsidP="0072432C">
            <w:pPr>
              <w:spacing w:after="0" w:line="240" w:lineRule="auto"/>
              <w:jc w:val="left"/>
              <w:rPr>
                <w:rFonts w:ascii="Arial" w:eastAsia="Times New Roman" w:hAnsi="Arial" w:cs="Arial"/>
                <w:color w:val="000000"/>
                <w:sz w:val="16"/>
                <w:szCs w:val="16"/>
                <w:lang w:eastAsia="en-GB"/>
              </w:rPr>
            </w:pPr>
            <w:r w:rsidRPr="004F5273">
              <w:rPr>
                <w:rFonts w:ascii="Arial" w:eastAsia="Times New Roman" w:hAnsi="Arial" w:cs="Arial"/>
                <w:color w:val="000000"/>
                <w:sz w:val="16"/>
                <w:szCs w:val="16"/>
                <w:lang w:eastAsia="en-GB"/>
              </w:rPr>
              <w:t>TCTTGCCTGCATCTACACTC</w:t>
            </w:r>
          </w:p>
        </w:tc>
        <w:tc>
          <w:tcPr>
            <w:tcW w:w="1620" w:type="dxa"/>
            <w:vMerge w:val="restart"/>
            <w:tcBorders>
              <w:top w:val="single" w:sz="4" w:space="0" w:color="auto"/>
              <w:left w:val="single" w:sz="4" w:space="0" w:color="auto"/>
              <w:right w:val="single" w:sz="4" w:space="0" w:color="auto"/>
            </w:tcBorders>
            <w:vAlign w:val="center"/>
          </w:tcPr>
          <w:p w:rsidR="00616C98" w:rsidRPr="0072432C" w:rsidRDefault="00616C98" w:rsidP="004F5273">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single" w:sz="4" w:space="0" w:color="auto"/>
              <w:left w:val="single" w:sz="4" w:space="0" w:color="auto"/>
              <w:right w:val="single" w:sz="4" w:space="0" w:color="auto"/>
            </w:tcBorders>
            <w:vAlign w:val="center"/>
          </w:tcPr>
          <w:p w:rsidR="00616C98" w:rsidRPr="0072432C" w:rsidRDefault="00616C98" w:rsidP="00616C98">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104</w:t>
            </w:r>
          </w:p>
        </w:tc>
      </w:tr>
      <w:tr w:rsidR="00616C98" w:rsidRPr="0072432C" w:rsidTr="008B2362">
        <w:trPr>
          <w:trHeight w:val="227"/>
        </w:trPr>
        <w:tc>
          <w:tcPr>
            <w:tcW w:w="2709" w:type="dxa"/>
            <w:vMerge/>
            <w:tcBorders>
              <w:left w:val="single" w:sz="4" w:space="0" w:color="auto"/>
              <w:bottom w:val="single" w:sz="4" w:space="0" w:color="auto"/>
              <w:right w:val="single" w:sz="4" w:space="0" w:color="auto"/>
            </w:tcBorders>
            <w:vAlign w:val="center"/>
          </w:tcPr>
          <w:p w:rsidR="00616C98" w:rsidRPr="0072432C" w:rsidRDefault="00616C98" w:rsidP="0072432C">
            <w:pPr>
              <w:spacing w:after="0" w:line="240" w:lineRule="auto"/>
              <w:jc w:val="left"/>
              <w:rPr>
                <w:rFonts w:ascii="Arial" w:eastAsia="Times New Roman" w:hAnsi="Arial" w:cs="Arial"/>
                <w:color w:val="000000"/>
                <w:sz w:val="16"/>
                <w:szCs w:val="16"/>
                <w:lang w:eastAsia="en-GB"/>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616C98" w:rsidRPr="0072432C" w:rsidRDefault="00616C98" w:rsidP="00C26FE0">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single" w:sz="4" w:space="0" w:color="auto"/>
              <w:left w:val="nil"/>
              <w:bottom w:val="single" w:sz="4" w:space="0" w:color="auto"/>
              <w:right w:val="single" w:sz="4" w:space="0" w:color="auto"/>
            </w:tcBorders>
            <w:shd w:val="clear" w:color="auto" w:fill="auto"/>
            <w:noWrap/>
            <w:vAlign w:val="bottom"/>
          </w:tcPr>
          <w:p w:rsidR="00616C98" w:rsidRPr="0072432C" w:rsidRDefault="00616C98" w:rsidP="0072432C">
            <w:pPr>
              <w:spacing w:after="0" w:line="240" w:lineRule="auto"/>
              <w:jc w:val="left"/>
              <w:rPr>
                <w:rFonts w:ascii="Arial" w:eastAsia="Times New Roman" w:hAnsi="Arial" w:cs="Arial"/>
                <w:color w:val="000000"/>
                <w:sz w:val="16"/>
                <w:szCs w:val="16"/>
                <w:lang w:eastAsia="en-GB"/>
              </w:rPr>
            </w:pPr>
            <w:r w:rsidRPr="004F5273">
              <w:rPr>
                <w:rFonts w:ascii="Arial" w:eastAsia="Times New Roman" w:hAnsi="Arial" w:cs="Arial"/>
                <w:color w:val="000000"/>
                <w:sz w:val="16"/>
                <w:szCs w:val="16"/>
                <w:lang w:eastAsia="en-GB"/>
              </w:rPr>
              <w:t>CCACAATGTCTTCAAGCTCT</w:t>
            </w:r>
          </w:p>
        </w:tc>
        <w:tc>
          <w:tcPr>
            <w:tcW w:w="1620" w:type="dxa"/>
            <w:vMerge/>
            <w:tcBorders>
              <w:left w:val="single" w:sz="4" w:space="0" w:color="auto"/>
              <w:bottom w:val="single" w:sz="4" w:space="0" w:color="auto"/>
              <w:right w:val="single" w:sz="4" w:space="0" w:color="auto"/>
            </w:tcBorders>
            <w:vAlign w:val="center"/>
          </w:tcPr>
          <w:p w:rsidR="00616C98" w:rsidRPr="0072432C" w:rsidRDefault="00616C98"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616C98" w:rsidRPr="0072432C" w:rsidRDefault="00616C98" w:rsidP="00616C98">
            <w:pPr>
              <w:spacing w:after="0" w:line="240" w:lineRule="auto"/>
              <w:jc w:val="center"/>
              <w:rPr>
                <w:rFonts w:ascii="Arial" w:eastAsia="Times New Roman" w:hAnsi="Arial" w:cs="Arial"/>
                <w:color w:val="000000"/>
                <w:sz w:val="16"/>
                <w:szCs w:val="16"/>
                <w:lang w:eastAsia="en-GB"/>
              </w:rPr>
            </w:pPr>
          </w:p>
        </w:tc>
      </w:tr>
      <w:tr w:rsidR="00616C98" w:rsidRPr="0072432C" w:rsidTr="008B2362">
        <w:trPr>
          <w:trHeight w:val="227"/>
        </w:trPr>
        <w:tc>
          <w:tcPr>
            <w:tcW w:w="2709" w:type="dxa"/>
            <w:vMerge w:val="restart"/>
            <w:tcBorders>
              <w:top w:val="single" w:sz="4" w:space="0" w:color="auto"/>
              <w:left w:val="single" w:sz="4" w:space="0" w:color="auto"/>
              <w:right w:val="single" w:sz="4" w:space="0" w:color="auto"/>
            </w:tcBorders>
            <w:vAlign w:val="center"/>
          </w:tcPr>
          <w:p w:rsidR="00616C98" w:rsidRPr="0072432C" w:rsidRDefault="00616C98" w:rsidP="0072432C">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Cacna1g exon1-2</w:t>
            </w: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616C98" w:rsidRPr="0072432C" w:rsidRDefault="00616C98" w:rsidP="00C26FE0">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FW</w:t>
            </w:r>
          </w:p>
        </w:tc>
        <w:tc>
          <w:tcPr>
            <w:tcW w:w="3284" w:type="dxa"/>
            <w:tcBorders>
              <w:top w:val="single" w:sz="4" w:space="0" w:color="auto"/>
              <w:left w:val="nil"/>
              <w:bottom w:val="single" w:sz="4" w:space="0" w:color="auto"/>
              <w:right w:val="single" w:sz="4" w:space="0" w:color="auto"/>
            </w:tcBorders>
            <w:shd w:val="clear" w:color="auto" w:fill="auto"/>
            <w:noWrap/>
            <w:vAlign w:val="bottom"/>
          </w:tcPr>
          <w:p w:rsidR="00616C98" w:rsidRPr="004F5273" w:rsidRDefault="00616C98" w:rsidP="0072432C">
            <w:pPr>
              <w:spacing w:after="0" w:line="240" w:lineRule="auto"/>
              <w:jc w:val="left"/>
              <w:rPr>
                <w:rFonts w:ascii="Arial" w:eastAsia="Times New Roman" w:hAnsi="Arial" w:cs="Arial"/>
                <w:color w:val="000000"/>
                <w:sz w:val="16"/>
                <w:szCs w:val="16"/>
                <w:lang w:eastAsia="en-GB"/>
              </w:rPr>
            </w:pPr>
            <w:r w:rsidRPr="004F5273">
              <w:rPr>
                <w:rFonts w:ascii="Arial" w:eastAsia="Times New Roman" w:hAnsi="Arial" w:cs="Arial"/>
                <w:color w:val="000000"/>
                <w:sz w:val="16"/>
                <w:szCs w:val="16"/>
                <w:lang w:eastAsia="en-GB"/>
              </w:rPr>
              <w:t>CCCCGGTGGTTTTCTTCTAC</w:t>
            </w:r>
          </w:p>
        </w:tc>
        <w:tc>
          <w:tcPr>
            <w:tcW w:w="1620" w:type="dxa"/>
            <w:vMerge w:val="restart"/>
            <w:tcBorders>
              <w:top w:val="single" w:sz="4" w:space="0" w:color="auto"/>
              <w:left w:val="single" w:sz="4" w:space="0" w:color="auto"/>
              <w:right w:val="single" w:sz="4" w:space="0" w:color="auto"/>
            </w:tcBorders>
            <w:vAlign w:val="center"/>
          </w:tcPr>
          <w:p w:rsidR="00616C98" w:rsidRPr="0072432C" w:rsidRDefault="00616C98" w:rsidP="004F5273">
            <w:pPr>
              <w:spacing w:after="0" w:line="240" w:lineRule="auto"/>
              <w:jc w:val="center"/>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RT-qPCR</w:t>
            </w:r>
          </w:p>
        </w:tc>
        <w:tc>
          <w:tcPr>
            <w:tcW w:w="1049" w:type="dxa"/>
            <w:vMerge w:val="restart"/>
            <w:tcBorders>
              <w:top w:val="single" w:sz="4" w:space="0" w:color="auto"/>
              <w:left w:val="single" w:sz="4" w:space="0" w:color="auto"/>
              <w:right w:val="single" w:sz="4" w:space="0" w:color="auto"/>
            </w:tcBorders>
            <w:vAlign w:val="center"/>
          </w:tcPr>
          <w:p w:rsidR="00616C98" w:rsidRPr="0072432C" w:rsidRDefault="00616C98" w:rsidP="00616C98">
            <w:pPr>
              <w:spacing w:after="0" w:line="240" w:lineRule="auto"/>
              <w:jc w:val="center"/>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146</w:t>
            </w:r>
          </w:p>
        </w:tc>
      </w:tr>
      <w:tr w:rsidR="00616C98" w:rsidRPr="0072432C" w:rsidTr="008B2362">
        <w:trPr>
          <w:trHeight w:val="227"/>
        </w:trPr>
        <w:tc>
          <w:tcPr>
            <w:tcW w:w="2709" w:type="dxa"/>
            <w:vMerge/>
            <w:tcBorders>
              <w:left w:val="single" w:sz="4" w:space="0" w:color="auto"/>
              <w:bottom w:val="single" w:sz="4" w:space="0" w:color="auto"/>
              <w:right w:val="single" w:sz="4" w:space="0" w:color="auto"/>
            </w:tcBorders>
            <w:vAlign w:val="center"/>
          </w:tcPr>
          <w:p w:rsidR="00616C98" w:rsidRPr="0072432C" w:rsidRDefault="00616C98" w:rsidP="0072432C">
            <w:pPr>
              <w:spacing w:after="0" w:line="240" w:lineRule="auto"/>
              <w:jc w:val="left"/>
              <w:rPr>
                <w:rFonts w:ascii="Arial" w:eastAsia="Times New Roman" w:hAnsi="Arial" w:cs="Arial"/>
                <w:color w:val="000000"/>
                <w:sz w:val="16"/>
                <w:szCs w:val="16"/>
                <w:lang w:eastAsia="en-GB"/>
              </w:rPr>
            </w:pPr>
          </w:p>
        </w:tc>
        <w:tc>
          <w:tcPr>
            <w:tcW w:w="567" w:type="dxa"/>
            <w:tcBorders>
              <w:top w:val="single" w:sz="4" w:space="0" w:color="auto"/>
              <w:left w:val="nil"/>
              <w:bottom w:val="single" w:sz="4" w:space="0" w:color="auto"/>
              <w:right w:val="single" w:sz="4" w:space="0" w:color="auto"/>
            </w:tcBorders>
            <w:shd w:val="clear" w:color="auto" w:fill="auto"/>
            <w:noWrap/>
            <w:vAlign w:val="bottom"/>
          </w:tcPr>
          <w:p w:rsidR="00616C98" w:rsidRPr="0072432C" w:rsidRDefault="00616C98" w:rsidP="00C26FE0">
            <w:pPr>
              <w:spacing w:after="0" w:line="240" w:lineRule="auto"/>
              <w:jc w:val="left"/>
              <w:rPr>
                <w:rFonts w:ascii="Arial" w:eastAsia="Times New Roman" w:hAnsi="Arial" w:cs="Arial"/>
                <w:color w:val="000000"/>
                <w:sz w:val="16"/>
                <w:szCs w:val="16"/>
                <w:lang w:eastAsia="en-GB"/>
              </w:rPr>
            </w:pPr>
            <w:r w:rsidRPr="0072432C">
              <w:rPr>
                <w:rFonts w:ascii="Arial" w:eastAsia="Times New Roman" w:hAnsi="Arial" w:cs="Arial"/>
                <w:color w:val="000000"/>
                <w:sz w:val="16"/>
                <w:szCs w:val="16"/>
                <w:lang w:eastAsia="en-GB"/>
              </w:rPr>
              <w:t>RV</w:t>
            </w:r>
          </w:p>
        </w:tc>
        <w:tc>
          <w:tcPr>
            <w:tcW w:w="3284" w:type="dxa"/>
            <w:tcBorders>
              <w:top w:val="single" w:sz="4" w:space="0" w:color="auto"/>
              <w:left w:val="nil"/>
              <w:bottom w:val="single" w:sz="4" w:space="0" w:color="auto"/>
              <w:right w:val="single" w:sz="4" w:space="0" w:color="auto"/>
            </w:tcBorders>
            <w:shd w:val="clear" w:color="auto" w:fill="auto"/>
            <w:noWrap/>
            <w:vAlign w:val="bottom"/>
          </w:tcPr>
          <w:p w:rsidR="00616C98" w:rsidRPr="004F5273" w:rsidRDefault="00616C98" w:rsidP="0072432C">
            <w:pPr>
              <w:spacing w:after="0" w:line="240" w:lineRule="auto"/>
              <w:jc w:val="left"/>
              <w:rPr>
                <w:rFonts w:ascii="Arial" w:eastAsia="Times New Roman" w:hAnsi="Arial" w:cs="Arial"/>
                <w:color w:val="000000"/>
                <w:sz w:val="16"/>
                <w:szCs w:val="16"/>
                <w:lang w:eastAsia="en-GB"/>
              </w:rPr>
            </w:pPr>
            <w:r w:rsidRPr="004F5273">
              <w:rPr>
                <w:rFonts w:ascii="Arial" w:eastAsia="Times New Roman" w:hAnsi="Arial" w:cs="Arial"/>
                <w:color w:val="000000"/>
                <w:sz w:val="16"/>
                <w:szCs w:val="16"/>
                <w:lang w:eastAsia="en-GB"/>
              </w:rPr>
              <w:t>CTCACACGGCCTGAACATAC</w:t>
            </w:r>
          </w:p>
        </w:tc>
        <w:tc>
          <w:tcPr>
            <w:tcW w:w="1620" w:type="dxa"/>
            <w:vMerge/>
            <w:tcBorders>
              <w:left w:val="single" w:sz="4" w:space="0" w:color="auto"/>
              <w:bottom w:val="single" w:sz="4" w:space="0" w:color="auto"/>
              <w:right w:val="single" w:sz="4" w:space="0" w:color="auto"/>
            </w:tcBorders>
            <w:vAlign w:val="center"/>
          </w:tcPr>
          <w:p w:rsidR="00616C98" w:rsidRPr="0072432C" w:rsidRDefault="00616C98" w:rsidP="0072432C">
            <w:pPr>
              <w:spacing w:after="0" w:line="240" w:lineRule="auto"/>
              <w:jc w:val="left"/>
              <w:rPr>
                <w:rFonts w:ascii="Arial" w:eastAsia="Times New Roman" w:hAnsi="Arial" w:cs="Arial"/>
                <w:color w:val="000000"/>
                <w:sz w:val="16"/>
                <w:szCs w:val="16"/>
                <w:lang w:eastAsia="en-GB"/>
              </w:rPr>
            </w:pPr>
          </w:p>
        </w:tc>
        <w:tc>
          <w:tcPr>
            <w:tcW w:w="1049" w:type="dxa"/>
            <w:vMerge/>
            <w:tcBorders>
              <w:left w:val="single" w:sz="4" w:space="0" w:color="auto"/>
              <w:bottom w:val="single" w:sz="4" w:space="0" w:color="auto"/>
              <w:right w:val="single" w:sz="4" w:space="0" w:color="auto"/>
            </w:tcBorders>
            <w:vAlign w:val="center"/>
          </w:tcPr>
          <w:p w:rsidR="00616C98" w:rsidRPr="0072432C" w:rsidRDefault="00616C98" w:rsidP="00616C98">
            <w:pPr>
              <w:spacing w:after="0" w:line="240" w:lineRule="auto"/>
              <w:jc w:val="center"/>
              <w:rPr>
                <w:rFonts w:ascii="Arial" w:eastAsia="Times New Roman" w:hAnsi="Arial" w:cs="Arial"/>
                <w:color w:val="000000"/>
                <w:sz w:val="16"/>
                <w:szCs w:val="16"/>
                <w:lang w:eastAsia="en-GB"/>
              </w:rPr>
            </w:pPr>
          </w:p>
        </w:tc>
      </w:tr>
    </w:tbl>
    <w:p w:rsidR="00003D66" w:rsidRDefault="00914C20" w:rsidP="00BE0CF6">
      <w:pPr>
        <w:pStyle w:val="Heading1"/>
        <w:pageBreakBefore/>
      </w:pPr>
      <w:bookmarkStart w:id="48" w:name="_Toc343249338"/>
      <w:r>
        <w:lastRenderedPageBreak/>
        <w:t>Chapter 4</w:t>
      </w:r>
      <w:r w:rsidR="00003D66">
        <w:t>: Generation of a ZFP809 knock</w:t>
      </w:r>
      <w:r w:rsidR="00667B77">
        <w:t>-</w:t>
      </w:r>
      <w:r w:rsidR="00003D66">
        <w:t>out mouse model</w:t>
      </w:r>
      <w:bookmarkEnd w:id="48"/>
    </w:p>
    <w:p w:rsidR="002D27AA" w:rsidRDefault="006D44A6" w:rsidP="006D44A6">
      <w:pPr>
        <w:pStyle w:val="Heading2"/>
      </w:pPr>
      <w:bookmarkStart w:id="49" w:name="_Toc343249339"/>
      <w:r>
        <w:t>Introduction</w:t>
      </w:r>
      <w:r w:rsidR="00AF0018">
        <w:t xml:space="preserve"> and summary</w:t>
      </w:r>
      <w:bookmarkEnd w:id="49"/>
    </w:p>
    <w:p w:rsidR="00AB6293" w:rsidRDefault="00C5368B" w:rsidP="00C5368B">
      <w:r>
        <w:t xml:space="preserve">ZFP809 has been shown to restrict expression of </w:t>
      </w:r>
      <w:r w:rsidR="00C6774D" w:rsidRPr="005A5266">
        <w:rPr>
          <w:i/>
        </w:rPr>
        <w:t>de novo</w:t>
      </w:r>
      <w:r w:rsidR="00C6774D">
        <w:t xml:space="preserve"> integrated </w:t>
      </w:r>
      <w:r w:rsidR="005A5266">
        <w:t xml:space="preserve">retroviruses and </w:t>
      </w:r>
      <w:r>
        <w:t xml:space="preserve">retroviral vectors in murine ES and EC cells </w:t>
      </w:r>
      <w:r>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instrText xml:space="preserve"> ADDIN EN.CITE </w:instrText>
      </w:r>
      <w:r w:rsidR="00DD31E9">
        <w:fldChar w:fldCharType="begin">
          <w:fldData xml:space="preserve">PEVuZE5vdGU+PENpdGU+PEF1dGhvcj5Xb2xmPC9BdXRob3I+PFllYXI+MjAwOTwvWWVhcj48UmVj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</w:fldData>
        </w:fldChar>
      </w:r>
      <w:r w:rsidR="00DD31E9">
        <w:instrText xml:space="preserve"> ADDIN EN.CITE.DATA </w:instrText>
      </w:r>
      <w:r w:rsidR="00DD31E9">
        <w:fldChar w:fldCharType="end"/>
      </w:r>
      <w:r>
        <w:fldChar w:fldCharType="separate"/>
      </w:r>
      <w:r w:rsidR="00DD31E9">
        <w:rPr>
          <w:noProof/>
        </w:rPr>
        <w:t>[</w:t>
      </w:r>
      <w:hyperlink w:anchor="_ENREF_94" w:tooltip="Wolf, 2009 #94" w:history="1">
        <w:r w:rsidR="001526E9">
          <w:rPr>
            <w:noProof/>
          </w:rPr>
          <w:t>94</w:t>
        </w:r>
      </w:hyperlink>
      <w:r w:rsidR="00DD31E9">
        <w:rPr>
          <w:noProof/>
        </w:rPr>
        <w:t>]</w:t>
      </w:r>
      <w:r>
        <w:fldChar w:fldCharType="end"/>
      </w:r>
      <w:r>
        <w:t>. However, t</w:t>
      </w:r>
      <w:r w:rsidR="002F7D8F">
        <w:t>he functions of this protein in</w:t>
      </w:r>
      <w:r>
        <w:t xml:space="preserve"> </w:t>
      </w:r>
      <w:r w:rsidR="002B10D0">
        <w:t xml:space="preserve">live </w:t>
      </w:r>
      <w:r>
        <w:t xml:space="preserve">mice have not been investigated yet. </w:t>
      </w:r>
      <w:r w:rsidR="00EB6583">
        <w:t>One might</w:t>
      </w:r>
      <w:r>
        <w:t xml:space="preserve"> speculate that ZFP809 acts as a restriction factor that prevents expression and amplification of exogenous retroviruses. This may be of special importance </w:t>
      </w:r>
      <w:r w:rsidR="00EB6583">
        <w:t xml:space="preserve">in </w:t>
      </w:r>
      <w:r>
        <w:t>cells of the germ line and ES cells, where retroviral int</w:t>
      </w:r>
      <w:r w:rsidR="002F7D8F">
        <w:t>egrations can become ERVs. How</w:t>
      </w:r>
      <w:r w:rsidR="007221DD">
        <w:t>ever, we have shown in chapter 2</w:t>
      </w:r>
      <w:r w:rsidR="002F7D8F">
        <w:t xml:space="preserve"> that two closely related </w:t>
      </w:r>
      <w:r w:rsidR="00280CDA">
        <w:t xml:space="preserve">MmERV </w:t>
      </w:r>
      <w:r w:rsidR="002F7D8F">
        <w:t xml:space="preserve">subgroups have colonised the mouse genome at similar rates, </w:t>
      </w:r>
      <w:r w:rsidR="005A5266">
        <w:t>suggesting</w:t>
      </w:r>
      <w:r w:rsidR="002F7D8F">
        <w:t xml:space="preserve"> that ZFP809 </w:t>
      </w:r>
      <w:r w:rsidR="005A5266">
        <w:t>may</w:t>
      </w:r>
      <w:r w:rsidR="002F7D8F">
        <w:t xml:space="preserve"> not </w:t>
      </w:r>
      <w:r w:rsidR="007221DD">
        <w:t>primarily function to</w:t>
      </w:r>
      <w:r w:rsidR="002F7D8F">
        <w:t xml:space="preserve"> protec</w:t>
      </w:r>
      <w:r w:rsidR="007221DD">
        <w:t xml:space="preserve">t </w:t>
      </w:r>
      <w:r w:rsidR="002F7D8F">
        <w:t>the germ line</w:t>
      </w:r>
      <w:r w:rsidR="007221DD">
        <w:t xml:space="preserve"> from ERV amplification</w:t>
      </w:r>
      <w:r w:rsidR="002F7D8F">
        <w:t xml:space="preserve">. Alternatively, ZFP809 might restrict infecting exogenous retroviruses in somatic cells and tissues. It has been shown that Pro-PBS targeted retroviral repression also takes place in murine hematopoietic stem cells </w:t>
      </w:r>
      <w:r w:rsidR="002F7D8F">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instrText xml:space="preserve"> ADDIN EN.CITE </w:instrText>
      </w:r>
      <w:r w:rsidR="00DD31E9">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instrText xml:space="preserve"> ADDIN EN.CITE.DATA </w:instrText>
      </w:r>
      <w:r w:rsidR="00DD31E9">
        <w:fldChar w:fldCharType="end"/>
      </w:r>
      <w:r w:rsidR="002F7D8F">
        <w:fldChar w:fldCharType="separate"/>
      </w:r>
      <w:r w:rsidR="00DD31E9">
        <w:rPr>
          <w:noProof/>
        </w:rPr>
        <w:t>[</w:t>
      </w:r>
      <w:hyperlink w:anchor="_ENREF_85" w:tooltip="Haas, 2003 #85" w:history="1">
        <w:r w:rsidR="001526E9">
          <w:rPr>
            <w:noProof/>
          </w:rPr>
          <w:t>85</w:t>
        </w:r>
      </w:hyperlink>
      <w:r w:rsidR="00DD31E9">
        <w:rPr>
          <w:noProof/>
        </w:rPr>
        <w:t>]</w:t>
      </w:r>
      <w:r w:rsidR="002F7D8F">
        <w:fldChar w:fldCharType="end"/>
      </w:r>
      <w:r w:rsidR="00F830EC">
        <w:t xml:space="preserve">. Since retroviruses often infect hematopoietic cells, </w:t>
      </w:r>
      <w:r w:rsidR="00280CDA">
        <w:t>ZFP809</w:t>
      </w:r>
      <w:r w:rsidR="00F830EC">
        <w:t xml:space="preserve"> might </w:t>
      </w:r>
      <w:r w:rsidR="00280CDA">
        <w:t>restrict</w:t>
      </w:r>
      <w:r w:rsidR="00F830EC">
        <w:t xml:space="preserve"> retroviral replication in </w:t>
      </w:r>
      <w:r w:rsidR="00280CDA">
        <w:t>infected</w:t>
      </w:r>
      <w:r w:rsidR="00F830EC">
        <w:t xml:space="preserve"> mice. However, replicating exogenous retroviruses evolve </w:t>
      </w:r>
      <w:r w:rsidR="00280CDA">
        <w:t>rapidly</w:t>
      </w:r>
      <w:r w:rsidR="00F830EC">
        <w:t xml:space="preserve"> and could easily escape repression by </w:t>
      </w:r>
      <w:r w:rsidR="00280CDA">
        <w:t>utilising</w:t>
      </w:r>
      <w:r w:rsidR="00F830EC">
        <w:t xml:space="preserve"> </w:t>
      </w:r>
      <w:r w:rsidR="00280CDA">
        <w:t xml:space="preserve">new </w:t>
      </w:r>
      <w:r w:rsidR="00F830EC">
        <w:t>PBS</w:t>
      </w:r>
      <w:r w:rsidR="00280CDA">
        <w:t xml:space="preserve"> sequences that cannot be targeted by ZFP809</w:t>
      </w:r>
      <w:r w:rsidR="00F830EC">
        <w:t xml:space="preserve">. Furthermore, it </w:t>
      </w:r>
      <w:r w:rsidR="00280CDA">
        <w:t>has been</w:t>
      </w:r>
      <w:r w:rsidR="00F830EC">
        <w:t xml:space="preserve"> shown that replication-competent MLV variants using different PBS sequences replicate with similar efficiencies in infected mice </w:t>
      </w:r>
      <w:r w:rsidR="00AB6293">
        <w:fldChar w:fldCharType="begin"/>
      </w:r>
      <w:r w:rsidR="00DD31E9">
        <w:instrText xml:space="preserve"> ADDIN EN.CITE &lt;EndNote&gt;&lt;Cite&gt;&lt;Author&gt;Lund&lt;/Author&gt;&lt;Year&gt;1999&lt;/Year&gt;&lt;RecNum&gt;105&lt;/RecNum&gt;&lt;DisplayText&gt;[105]&lt;/DisplayText&gt;&lt;record&gt;&lt;rec-number&gt;105&lt;/rec-number&gt;&lt;foreign-keys&gt;&lt;key app="EN" db-id="tzfp5vpxsp522xeefx3xp5rdz9ar9fwxdeax"&gt;105&lt;/key&gt;&lt;/foreign-keys&gt;&lt;ref-type name="Journal Article"&gt;17&lt;/ref-type&gt;&lt;contributors&gt;&lt;authors&gt;&lt;author&gt;Lund, A. H.&lt;/author&gt;&lt;author&gt;Schmidt, J.&lt;/author&gt;&lt;author&gt;Luz, A.&lt;/author&gt;&lt;author&gt;Sorensen, A. B.&lt;/author&gt;&lt;author&gt;Duch, M.&lt;/author&gt;&lt;author&gt;Pedersen, F. S.&lt;/author&gt;&lt;/authors&gt;&lt;/contributors&gt;&lt;auth-address&gt;Department of Molecular and Structural Biology, University of Aarhus, DK-8000 Aarhus C, Denmark.&lt;/auth-address&gt;&lt;titles&gt;&lt;title&gt;Replication and pathogenicity of primer binding site mutants of SL3-3 murine leukemia viruses&lt;/title&gt;&lt;secondary-title&gt;J Virol&lt;/secondary-title&gt;&lt;/titles&gt;&lt;periodical&gt;&lt;full-title&gt;J Virol&lt;/full-title&gt;&lt;/periodical&gt;&lt;pages&gt;6117-22&lt;/pages&gt;&lt;volume&gt;73&lt;/volume&gt;&lt;number&gt;7&lt;/number&gt;&lt;edition&gt;1999/06/11&lt;/edition&gt;&lt;keywords&gt;&lt;keyword&gt;3T3 Cells&lt;/keyword&gt;&lt;keyword&gt;Animals&lt;/keyword&gt;&lt;keyword&gt;Binding Sites&lt;/keyword&gt;&lt;keyword&gt;DNA, Viral/analysis&lt;/keyword&gt;&lt;keyword&gt;Leukemia Virus, Murine/genetics/*pathogenicity/*physiology&lt;/keyword&gt;&lt;keyword&gt;Leukemia, Experimental/virology&lt;/keyword&gt;&lt;keyword&gt;Mice&lt;/keyword&gt;&lt;keyword&gt;*Mutation&lt;/keyword&gt;&lt;keyword&gt;*Rna&lt;/keyword&gt;&lt;keyword&gt;RNA, Transfer&lt;/keyword&gt;&lt;keyword&gt;RNA, Transfer, Arg&lt;/keyword&gt;&lt;keyword&gt;RNA, Transfer, Gln&lt;/keyword&gt;&lt;keyword&gt;RNA, Transfer, Lys&lt;/keyword&gt;&lt;keyword&gt;RNA, Viral&lt;/keyword&gt;&lt;keyword&gt;Retroviridae Infections/virology&lt;/keyword&gt;&lt;keyword&gt;Tumor Virus Infections/virology&lt;/keyword&gt;&lt;keyword&gt;*Virus Replication&lt;/keyword&gt;&lt;/keywords&gt;&lt;dates&gt;&lt;year&gt;1999&lt;/year&gt;&lt;pub-dates&gt;&lt;date&gt;Jul&lt;/date&gt;&lt;/pub-dates&gt;&lt;/dates&gt;&lt;isbn&gt;0022-538X (Print)&amp;#xD;0022-538X (Linking)&lt;/isbn&gt;&lt;accession-num&gt;10364369&lt;/accession-num&gt;&lt;urls&gt;&lt;related-urls&gt;&lt;url&gt;http://www.ncbi.nlm.nih.gov/pubmed/10364369&lt;/url&gt;&lt;/related-urls&gt;&lt;/urls&gt;&lt;custom2&gt;112678&lt;/custom2&gt;&lt;language&gt;eng&lt;/language&gt;&lt;/record&gt;&lt;/Cite&gt;&lt;/EndNote&gt;</w:instrText>
      </w:r>
      <w:r w:rsidR="00AB6293">
        <w:fldChar w:fldCharType="separate"/>
      </w:r>
      <w:r w:rsidR="00DD31E9">
        <w:rPr>
          <w:noProof/>
        </w:rPr>
        <w:t>[</w:t>
      </w:r>
      <w:hyperlink w:anchor="_ENREF_105" w:tooltip="Lund, 1999 #105" w:history="1">
        <w:r w:rsidR="001526E9">
          <w:rPr>
            <w:noProof/>
          </w:rPr>
          <w:t>105</w:t>
        </w:r>
      </w:hyperlink>
      <w:r w:rsidR="00DD31E9">
        <w:rPr>
          <w:noProof/>
        </w:rPr>
        <w:t>]</w:t>
      </w:r>
      <w:r w:rsidR="00AB6293">
        <w:fldChar w:fldCharType="end"/>
      </w:r>
      <w:r w:rsidR="00280CDA">
        <w:t xml:space="preserve">. </w:t>
      </w:r>
      <w:r w:rsidR="00914C20">
        <w:t>In chapter 3</w:t>
      </w:r>
      <w:r w:rsidR="005A5266">
        <w:t>, w</w:t>
      </w:r>
      <w:r w:rsidR="00AB6293">
        <w:t xml:space="preserve">e have shown that ZFP809 binds to ERVs and also to non-repetitive regions with a bias to </w:t>
      </w:r>
      <w:r w:rsidR="00280CDA">
        <w:t xml:space="preserve">promoter </w:t>
      </w:r>
      <w:r w:rsidR="00AB6293">
        <w:t xml:space="preserve">regions around the TSS of genes. </w:t>
      </w:r>
      <w:r w:rsidR="005A5266">
        <w:t xml:space="preserve">We have also shown that expression of one of the genes targeted by ZFP809 in the promoter region, </w:t>
      </w:r>
      <w:r w:rsidR="005A5266" w:rsidRPr="007221DD">
        <w:rPr>
          <w:i/>
        </w:rPr>
        <w:t>Gm9705</w:t>
      </w:r>
      <w:r w:rsidR="005A5266">
        <w:t>, is upregulated upon ZFP</w:t>
      </w:r>
      <w:r w:rsidR="004F085D">
        <w:t>809 knock</w:t>
      </w:r>
      <w:r w:rsidR="009C544A">
        <w:t>-</w:t>
      </w:r>
      <w:r w:rsidR="004F085D">
        <w:t>down in F9 cells</w:t>
      </w:r>
      <w:r w:rsidR="00393643">
        <w:t xml:space="preserve">. </w:t>
      </w:r>
      <w:r w:rsidR="004F085D">
        <w:t>To investigate whether expression of ZFP809 targeted ERVs and genes</w:t>
      </w:r>
      <w:r w:rsidR="00393643">
        <w:t xml:space="preserve"> </w:t>
      </w:r>
      <w:r w:rsidR="004F085D">
        <w:t>is affected by ZFP809 in other cell types</w:t>
      </w:r>
      <w:r w:rsidR="00280CDA">
        <w:t xml:space="preserve"> than EC and ES cells</w:t>
      </w:r>
      <w:r w:rsidR="004F085D">
        <w:t xml:space="preserve">, we </w:t>
      </w:r>
      <w:r w:rsidR="00393643">
        <w:t>decided to generate a ZFP809 knock</w:t>
      </w:r>
      <w:r w:rsidR="002E73B8">
        <w:t>-</w:t>
      </w:r>
      <w:r w:rsidR="00393643">
        <w:t xml:space="preserve">out mouse which </w:t>
      </w:r>
      <w:r w:rsidR="00280CDA">
        <w:t>should</w:t>
      </w:r>
      <w:r w:rsidR="00AF0018">
        <w:t xml:space="preserve"> </w:t>
      </w:r>
      <w:r w:rsidR="00393643">
        <w:t xml:space="preserve">serve as a </w:t>
      </w:r>
      <w:r w:rsidR="007221DD">
        <w:t xml:space="preserve">rich </w:t>
      </w:r>
      <w:r w:rsidR="00393643">
        <w:t xml:space="preserve">source for </w:t>
      </w:r>
      <w:r w:rsidR="007221DD">
        <w:t xml:space="preserve">ZFP809 knock-out </w:t>
      </w:r>
      <w:r w:rsidR="00393643">
        <w:t xml:space="preserve">cell lines and tissues that can be </w:t>
      </w:r>
      <w:r w:rsidR="00393643" w:rsidRPr="00E256A0">
        <w:t>analysed</w:t>
      </w:r>
      <w:r w:rsidR="00393643">
        <w:t xml:space="preserve"> to investigated </w:t>
      </w:r>
      <w:r w:rsidR="00AB6293">
        <w:t xml:space="preserve">the </w:t>
      </w:r>
      <w:r w:rsidR="004F085D" w:rsidRPr="004F085D">
        <w:rPr>
          <w:i/>
        </w:rPr>
        <w:t>in vivo</w:t>
      </w:r>
      <w:r w:rsidR="004F085D">
        <w:t xml:space="preserve"> </w:t>
      </w:r>
      <w:r w:rsidR="00393643">
        <w:t>function</w:t>
      </w:r>
      <w:r w:rsidR="00E256A0">
        <w:t>s</w:t>
      </w:r>
      <w:r w:rsidR="00393643">
        <w:t xml:space="preserve"> of ZFP809.</w:t>
      </w:r>
    </w:p>
    <w:p w:rsidR="00AF0018" w:rsidRDefault="00AF0018" w:rsidP="00C5368B">
      <w:r>
        <w:t xml:space="preserve">We here show that homozygous ZFP809 knock-out mice are viable and fertile and therefore represent a promising model to study ZFP809 functions. Our preliminary results </w:t>
      </w:r>
      <w:r w:rsidR="002E73B8">
        <w:t>indicate</w:t>
      </w:r>
      <w:r>
        <w:t xml:space="preserve"> that out of several tested ERV groups with Pro-PBS sequences, only VL30 elements are strongly upregulated in ZFP809 knock-out MEFs but not ES cells. W</w:t>
      </w:r>
      <w:r w:rsidR="00231931">
        <w:t>e also detected a strong VL30-</w:t>
      </w:r>
      <w:r>
        <w:t>Pro upregulati</w:t>
      </w:r>
      <w:r w:rsidR="00CB5BB4">
        <w:t xml:space="preserve">on in </w:t>
      </w:r>
      <w:r w:rsidR="002E73B8">
        <w:t>hematopoietic</w:t>
      </w:r>
      <w:r w:rsidR="00CB5BB4">
        <w:t xml:space="preserve"> cells isolated from</w:t>
      </w:r>
      <w:r>
        <w:t xml:space="preserve"> ZFP809 knock-out mice. Furthermore, </w:t>
      </w:r>
      <w:r>
        <w:lastRenderedPageBreak/>
        <w:t xml:space="preserve">expression of the </w:t>
      </w:r>
      <w:r w:rsidRPr="00AF0018">
        <w:rPr>
          <w:i/>
        </w:rPr>
        <w:t>Gm9705</w:t>
      </w:r>
      <w:r>
        <w:t xml:space="preserve"> gene, which was identified as ZFP809 target in the previous chapter, was </w:t>
      </w:r>
      <w:r w:rsidR="00D90F66">
        <w:t>strongly induced in ZFP809 knock-out blood cells.</w:t>
      </w:r>
    </w:p>
    <w:p w:rsidR="006D44A6" w:rsidRPr="002B10D0" w:rsidRDefault="006D44A6" w:rsidP="009416D0">
      <w:pPr>
        <w:pStyle w:val="Heading2"/>
      </w:pPr>
      <w:bookmarkStart w:id="50" w:name="_Toc343249340"/>
      <w:r w:rsidRPr="002B10D0">
        <w:t>Materials and methods</w:t>
      </w:r>
      <w:bookmarkEnd w:id="50"/>
    </w:p>
    <w:p w:rsidR="00003D66" w:rsidRPr="002B10D0" w:rsidRDefault="00003D66" w:rsidP="004330D8">
      <w:pPr>
        <w:pStyle w:val="Heading4"/>
      </w:pPr>
      <w:r w:rsidRPr="002B10D0">
        <w:t>Generation of ZFP809 knock</w:t>
      </w:r>
      <w:r w:rsidR="002E73B8">
        <w:t>-</w:t>
      </w:r>
      <w:r w:rsidRPr="002B10D0">
        <w:t>out mice</w:t>
      </w:r>
    </w:p>
    <w:p w:rsidR="00003D66" w:rsidRPr="00BB5E68" w:rsidRDefault="00BB7566" w:rsidP="00003D66">
      <w:r>
        <w:t>ZFP809 knock</w:t>
      </w:r>
      <w:r w:rsidR="002E73B8">
        <w:t>-</w:t>
      </w:r>
      <w:r>
        <w:t>out mice were generated in collaboration with Annette F</w:t>
      </w:r>
      <w:r w:rsidRPr="00BB7566">
        <w:t>üc</w:t>
      </w:r>
      <w:r>
        <w:t>htbauer and Ernst-Martin F</w:t>
      </w:r>
      <w:r w:rsidRPr="00BB7566">
        <w:t>üc</w:t>
      </w:r>
      <w:r>
        <w:t xml:space="preserve">htbauer. All experimental procedures </w:t>
      </w:r>
      <w:r w:rsidR="005571D0">
        <w:t>involved in</w:t>
      </w:r>
      <w:r w:rsidR="00393643">
        <w:t xml:space="preserve"> blastocyst injection and i</w:t>
      </w:r>
      <w:r>
        <w:t xml:space="preserve">solation of MEFs and </w:t>
      </w:r>
      <w:r w:rsidR="00231931">
        <w:t>ES cells have been performed by</w:t>
      </w:r>
      <w:r>
        <w:t xml:space="preserve"> Annette F</w:t>
      </w:r>
      <w:r w:rsidRPr="00BB7566">
        <w:t>üc</w:t>
      </w:r>
      <w:r w:rsidR="00BB5E68">
        <w:t xml:space="preserve">htbauer. </w:t>
      </w:r>
      <w:r w:rsidR="00003D66" w:rsidRPr="002B10D0">
        <w:t xml:space="preserve">The </w:t>
      </w:r>
      <w:r w:rsidR="005571D0">
        <w:rPr>
          <w:rFonts w:cstheme="minorHAnsi"/>
        </w:rPr>
        <w:t xml:space="preserve">F065A07 ES cell line, </w:t>
      </w:r>
      <w:r w:rsidR="00003D66" w:rsidRPr="002B10D0">
        <w:rPr>
          <w:rFonts w:cstheme="minorHAnsi"/>
        </w:rPr>
        <w:t xml:space="preserve">derived from </w:t>
      </w:r>
      <w:r w:rsidR="005571D0">
        <w:rPr>
          <w:rFonts w:cstheme="minorHAnsi"/>
        </w:rPr>
        <w:t xml:space="preserve">the </w:t>
      </w:r>
      <w:r w:rsidR="00003D66" w:rsidRPr="00340B51">
        <w:rPr>
          <w:rFonts w:cstheme="minorHAnsi"/>
          <w:color w:val="000000"/>
        </w:rPr>
        <w:t>129S2/</w:t>
      </w:r>
      <w:proofErr w:type="spellStart"/>
      <w:r w:rsidR="00003D66" w:rsidRPr="00340B51">
        <w:rPr>
          <w:rFonts w:cstheme="minorHAnsi"/>
          <w:color w:val="000000"/>
        </w:rPr>
        <w:t>SvPas</w:t>
      </w:r>
      <w:proofErr w:type="spellEnd"/>
      <w:r w:rsidR="00003D66">
        <w:rPr>
          <w:rFonts w:cstheme="minorHAnsi"/>
          <w:color w:val="000000"/>
        </w:rPr>
        <w:t xml:space="preserve"> </w:t>
      </w:r>
      <w:r w:rsidR="005571D0">
        <w:rPr>
          <w:rFonts w:cstheme="minorHAnsi"/>
          <w:color w:val="000000"/>
        </w:rPr>
        <w:t xml:space="preserve">mouse </w:t>
      </w:r>
      <w:r w:rsidR="00003D66">
        <w:rPr>
          <w:rFonts w:cstheme="minorHAnsi"/>
          <w:color w:val="000000"/>
        </w:rPr>
        <w:t>strain</w:t>
      </w:r>
      <w:r w:rsidR="005571D0">
        <w:rPr>
          <w:rFonts w:cstheme="minorHAnsi"/>
          <w:color w:val="000000"/>
        </w:rPr>
        <w:t>,</w:t>
      </w:r>
      <w:r w:rsidR="00003D66" w:rsidRPr="00340B51">
        <w:rPr>
          <w:rFonts w:cstheme="minorHAnsi"/>
          <w:color w:val="000000"/>
        </w:rPr>
        <w:t xml:space="preserve"> </w:t>
      </w:r>
      <w:r w:rsidR="00003D66" w:rsidRPr="002B10D0">
        <w:rPr>
          <w:rFonts w:cstheme="minorHAnsi"/>
        </w:rPr>
        <w:t xml:space="preserve">was purchased from the German Gene Trap Consortium (GGTC). This cell line contains a </w:t>
      </w:r>
      <w:r w:rsidR="005571D0">
        <w:rPr>
          <w:rFonts w:cstheme="minorHAnsi"/>
          <w:color w:val="000000"/>
        </w:rPr>
        <w:t>pT1ATGbetageo gene-</w:t>
      </w:r>
      <w:r w:rsidR="00003D66" w:rsidRPr="00340B51">
        <w:rPr>
          <w:rFonts w:cstheme="minorHAnsi"/>
          <w:color w:val="000000"/>
        </w:rPr>
        <w:t>trap vector in the intron between</w:t>
      </w:r>
      <w:r w:rsidR="00F54932">
        <w:rPr>
          <w:rFonts w:cstheme="minorHAnsi"/>
          <w:color w:val="000000"/>
        </w:rPr>
        <w:t xml:space="preserve"> exon1 and exon2</w:t>
      </w:r>
      <w:r w:rsidR="005571D0">
        <w:rPr>
          <w:rFonts w:cstheme="minorHAnsi"/>
          <w:color w:val="000000"/>
        </w:rPr>
        <w:t xml:space="preserve"> of the </w:t>
      </w:r>
      <w:r w:rsidR="005571D0" w:rsidRPr="005571D0">
        <w:rPr>
          <w:rFonts w:cstheme="minorHAnsi"/>
          <w:i/>
          <w:color w:val="000000"/>
        </w:rPr>
        <w:t>Zfp809</w:t>
      </w:r>
      <w:r w:rsidR="005571D0">
        <w:rPr>
          <w:rFonts w:cstheme="minorHAnsi"/>
          <w:color w:val="000000"/>
        </w:rPr>
        <w:t xml:space="preserve"> gene</w:t>
      </w:r>
      <w:r w:rsidR="00003D66">
        <w:rPr>
          <w:rFonts w:cstheme="minorHAnsi"/>
          <w:color w:val="000000"/>
        </w:rPr>
        <w:t xml:space="preserve">. </w:t>
      </w:r>
      <w:r w:rsidR="00003D66" w:rsidRPr="002B10D0">
        <w:rPr>
          <w:rFonts w:cstheme="minorHAnsi"/>
        </w:rPr>
        <w:t>F065A07 ES cell were</w:t>
      </w:r>
      <w:r w:rsidR="00433AD7">
        <w:rPr>
          <w:rFonts w:cstheme="minorHAnsi"/>
        </w:rPr>
        <w:t xml:space="preserve"> injected into blastocysts harvested from B6D2 mice. </w:t>
      </w:r>
      <w:r w:rsidR="00E256A0">
        <w:rPr>
          <w:rFonts w:cstheme="minorHAnsi"/>
        </w:rPr>
        <w:t>The resulting c</w:t>
      </w:r>
      <w:r w:rsidR="00433AD7">
        <w:rPr>
          <w:rFonts w:cstheme="minorHAnsi"/>
        </w:rPr>
        <w:t>himeric animals were paired with C57BL/6J</w:t>
      </w:r>
      <w:r w:rsidR="00433AD7">
        <w:rPr>
          <w:rFonts w:cstheme="minorHAnsi"/>
          <w:vertAlign w:val="superscript"/>
        </w:rPr>
        <w:t>Bom</w:t>
      </w:r>
      <w:r w:rsidR="00433AD7">
        <w:rPr>
          <w:rFonts w:cstheme="minorHAnsi"/>
        </w:rPr>
        <w:t xml:space="preserve"> mice to generate </w:t>
      </w:r>
      <w:r w:rsidR="00D24075">
        <w:rPr>
          <w:rFonts w:cstheme="minorHAnsi"/>
        </w:rPr>
        <w:t>the F1 generation</w:t>
      </w:r>
      <w:r w:rsidR="005571D0">
        <w:rPr>
          <w:rFonts w:cstheme="minorHAnsi"/>
        </w:rPr>
        <w:t xml:space="preserve"> of heterozygous </w:t>
      </w:r>
      <w:r w:rsidR="005571D0" w:rsidRPr="005571D0">
        <w:rPr>
          <w:rFonts w:cstheme="minorHAnsi"/>
          <w:i/>
          <w:color w:val="000000"/>
        </w:rPr>
        <w:t>Zfp809</w:t>
      </w:r>
      <w:r w:rsidR="005571D0">
        <w:rPr>
          <w:rFonts w:cstheme="minorHAnsi"/>
          <w:color w:val="000000"/>
          <w:vertAlign w:val="superscript"/>
        </w:rPr>
        <w:t>+/-</w:t>
      </w:r>
      <w:r w:rsidR="005571D0">
        <w:rPr>
          <w:rFonts w:cstheme="minorHAnsi"/>
          <w:color w:val="000000"/>
        </w:rPr>
        <w:t xml:space="preserve"> </w:t>
      </w:r>
      <w:r w:rsidR="00231931">
        <w:rPr>
          <w:rFonts w:cstheme="minorHAnsi"/>
          <w:color w:val="000000"/>
        </w:rPr>
        <w:t>animals</w:t>
      </w:r>
      <w:r w:rsidR="00D24075">
        <w:rPr>
          <w:rFonts w:cstheme="minorHAnsi"/>
        </w:rPr>
        <w:t xml:space="preserve">. </w:t>
      </w:r>
      <w:r w:rsidR="003F46BB">
        <w:rPr>
          <w:rFonts w:cstheme="minorHAnsi"/>
        </w:rPr>
        <w:t xml:space="preserve">F1 </w:t>
      </w:r>
      <w:r w:rsidR="005571D0">
        <w:rPr>
          <w:rFonts w:cstheme="minorHAnsi"/>
        </w:rPr>
        <w:t>mice</w:t>
      </w:r>
      <w:r w:rsidR="00D24075">
        <w:rPr>
          <w:rFonts w:cstheme="minorHAnsi"/>
        </w:rPr>
        <w:t xml:space="preserve"> w</w:t>
      </w:r>
      <w:r w:rsidR="003F46BB">
        <w:rPr>
          <w:rFonts w:cstheme="minorHAnsi"/>
        </w:rPr>
        <w:t>ere</w:t>
      </w:r>
      <w:r w:rsidR="00D24075">
        <w:rPr>
          <w:rFonts w:cstheme="minorHAnsi"/>
        </w:rPr>
        <w:t xml:space="preserve"> genotyped and </w:t>
      </w:r>
      <w:r w:rsidR="00C12BE4">
        <w:rPr>
          <w:rFonts w:cstheme="minorHAnsi"/>
        </w:rPr>
        <w:t xml:space="preserve">two pairs of </w:t>
      </w:r>
      <w:r w:rsidR="00D24075">
        <w:rPr>
          <w:rFonts w:cstheme="minorHAnsi"/>
        </w:rPr>
        <w:t>heterozygous</w:t>
      </w:r>
      <w:r w:rsidR="005571D0">
        <w:rPr>
          <w:rFonts w:cstheme="minorHAnsi"/>
        </w:rPr>
        <w:t xml:space="preserve"> </w:t>
      </w:r>
      <w:r w:rsidR="005571D0" w:rsidRPr="005571D0">
        <w:rPr>
          <w:rFonts w:cstheme="minorHAnsi"/>
          <w:i/>
          <w:color w:val="000000"/>
        </w:rPr>
        <w:t>Zfp809</w:t>
      </w:r>
      <w:r w:rsidR="005571D0">
        <w:rPr>
          <w:rFonts w:cstheme="minorHAnsi"/>
          <w:color w:val="000000"/>
          <w:vertAlign w:val="superscript"/>
        </w:rPr>
        <w:t>+/-</w:t>
      </w:r>
      <w:r w:rsidR="00D24075">
        <w:rPr>
          <w:rFonts w:cstheme="minorHAnsi"/>
        </w:rPr>
        <w:t xml:space="preserve"> animals were chosen </w:t>
      </w:r>
      <w:r w:rsidR="003F46BB">
        <w:rPr>
          <w:rFonts w:cstheme="minorHAnsi"/>
        </w:rPr>
        <w:t>for inbreeding to generate the F2 generation consisting of wild-type, heterozygous</w:t>
      </w:r>
      <w:r w:rsidR="002E73B8">
        <w:rPr>
          <w:rFonts w:cstheme="minorHAnsi"/>
        </w:rPr>
        <w:t xml:space="preserve"> </w:t>
      </w:r>
      <w:r w:rsidR="002E73B8" w:rsidRPr="005571D0">
        <w:rPr>
          <w:rFonts w:cstheme="minorHAnsi"/>
          <w:i/>
          <w:color w:val="000000"/>
        </w:rPr>
        <w:t>Zfp809</w:t>
      </w:r>
      <w:r w:rsidR="002E73B8">
        <w:rPr>
          <w:rFonts w:cstheme="minorHAnsi"/>
          <w:color w:val="000000"/>
          <w:vertAlign w:val="superscript"/>
        </w:rPr>
        <w:t>+/-</w:t>
      </w:r>
      <w:r w:rsidR="002E73B8">
        <w:rPr>
          <w:rFonts w:cstheme="minorHAnsi"/>
        </w:rPr>
        <w:t xml:space="preserve"> </w:t>
      </w:r>
      <w:r w:rsidR="003F46BB">
        <w:rPr>
          <w:rFonts w:cstheme="minorHAnsi"/>
        </w:rPr>
        <w:t xml:space="preserve"> and homozygous </w:t>
      </w:r>
      <w:r w:rsidR="003F46BB" w:rsidRPr="005571D0">
        <w:rPr>
          <w:rFonts w:cstheme="minorHAnsi"/>
          <w:i/>
        </w:rPr>
        <w:t>Zfp809</w:t>
      </w:r>
      <w:r w:rsidR="003F46BB">
        <w:rPr>
          <w:rFonts w:cstheme="minorHAnsi"/>
          <w:vertAlign w:val="superscript"/>
        </w:rPr>
        <w:t>-/-</w:t>
      </w:r>
      <w:r w:rsidR="003F46BB">
        <w:rPr>
          <w:rFonts w:cstheme="minorHAnsi"/>
        </w:rPr>
        <w:t xml:space="preserve"> animals.</w:t>
      </w:r>
    </w:p>
    <w:p w:rsidR="00393643" w:rsidRDefault="00393643" w:rsidP="00393643">
      <w:pPr>
        <w:pStyle w:val="Heading4"/>
      </w:pPr>
      <w:r>
        <w:t>Genotyping</w:t>
      </w:r>
      <w:r w:rsidR="007846F7">
        <w:t xml:space="preserve"> of transgenic animals</w:t>
      </w:r>
    </w:p>
    <w:p w:rsidR="00F54932" w:rsidRPr="004F085D" w:rsidRDefault="00F54932" w:rsidP="00F54932">
      <w:pPr>
        <w:rPr>
          <w:rFonts w:cstheme="minorHAnsi"/>
          <w:color w:val="000000"/>
        </w:rPr>
      </w:pPr>
      <w:r>
        <w:rPr>
          <w:rFonts w:cstheme="minorHAnsi"/>
          <w:color w:val="000000"/>
        </w:rPr>
        <w:t xml:space="preserve">According to information available on the GGTC database, the 5’ flanking RNA region of the </w:t>
      </w:r>
      <w:r w:rsidRPr="00340B51">
        <w:rPr>
          <w:rFonts w:cstheme="minorHAnsi"/>
          <w:color w:val="000000"/>
        </w:rPr>
        <w:t>pT1ATGbetageo</w:t>
      </w:r>
      <w:r>
        <w:rPr>
          <w:rFonts w:cstheme="minorHAnsi"/>
          <w:color w:val="000000"/>
        </w:rPr>
        <w:t xml:space="preserve"> gene trap vector has been mapped to exon1 of the </w:t>
      </w:r>
      <w:r w:rsidRPr="002E73B8">
        <w:rPr>
          <w:rFonts w:cstheme="minorHAnsi"/>
          <w:i/>
          <w:color w:val="000000"/>
        </w:rPr>
        <w:t>Zfp809</w:t>
      </w:r>
      <w:r>
        <w:rPr>
          <w:rFonts w:cstheme="minorHAnsi"/>
          <w:color w:val="000000"/>
        </w:rPr>
        <w:t xml:space="preserve"> mRNA, indicating that the vector integration site is </w:t>
      </w:r>
      <w:r w:rsidR="007221DD">
        <w:rPr>
          <w:rFonts w:cstheme="minorHAnsi"/>
          <w:color w:val="000000"/>
        </w:rPr>
        <w:t xml:space="preserve">located between exon1 and exon2, </w:t>
      </w:r>
      <w:r w:rsidR="002E73B8">
        <w:rPr>
          <w:rFonts w:cstheme="minorHAnsi"/>
          <w:color w:val="000000"/>
        </w:rPr>
        <w:t>and leads</w:t>
      </w:r>
      <w:r w:rsidR="007221DD">
        <w:rPr>
          <w:rFonts w:cstheme="minorHAnsi"/>
          <w:color w:val="000000"/>
        </w:rPr>
        <w:t xml:space="preserve"> </w:t>
      </w:r>
      <w:r>
        <w:rPr>
          <w:rFonts w:cstheme="minorHAnsi"/>
          <w:color w:val="000000"/>
        </w:rPr>
        <w:t xml:space="preserve">to a splicing event in the transcribed mRNA between the splice </w:t>
      </w:r>
      <w:r w:rsidR="00933B88">
        <w:rPr>
          <w:rFonts w:cstheme="minorHAnsi"/>
          <w:color w:val="000000"/>
        </w:rPr>
        <w:t>donor at the 5’ end of intron</w:t>
      </w:r>
      <w:r w:rsidR="002E73B8">
        <w:rPr>
          <w:rFonts w:cstheme="minorHAnsi"/>
          <w:color w:val="000000"/>
        </w:rPr>
        <w:t>1</w:t>
      </w:r>
      <w:r w:rsidR="00933B88">
        <w:rPr>
          <w:rFonts w:cstheme="minorHAnsi"/>
          <w:color w:val="000000"/>
        </w:rPr>
        <w:t xml:space="preserve"> and the </w:t>
      </w:r>
      <w:r w:rsidR="005571D0">
        <w:rPr>
          <w:rFonts w:cstheme="minorHAnsi"/>
          <w:color w:val="000000"/>
        </w:rPr>
        <w:t xml:space="preserve">En-2 </w:t>
      </w:r>
      <w:r w:rsidR="00933B88">
        <w:rPr>
          <w:rFonts w:cstheme="minorHAnsi"/>
          <w:color w:val="000000"/>
        </w:rPr>
        <w:t>splic</w:t>
      </w:r>
      <w:r w:rsidR="005571D0">
        <w:rPr>
          <w:rFonts w:cstheme="minorHAnsi"/>
          <w:color w:val="000000"/>
        </w:rPr>
        <w:t>e acceptor site of the gene-</w:t>
      </w:r>
      <w:r w:rsidR="00933B88">
        <w:rPr>
          <w:rFonts w:cstheme="minorHAnsi"/>
          <w:color w:val="000000"/>
        </w:rPr>
        <w:t>trap vector. To determine the genomic vector integration site, a series of antisense primers anne</w:t>
      </w:r>
      <w:r w:rsidR="005571D0">
        <w:rPr>
          <w:rFonts w:cstheme="minorHAnsi"/>
          <w:color w:val="000000"/>
        </w:rPr>
        <w:t>aling to regions within the first i</w:t>
      </w:r>
      <w:r w:rsidR="00933B88">
        <w:rPr>
          <w:rFonts w:cstheme="minorHAnsi"/>
          <w:color w:val="000000"/>
        </w:rPr>
        <w:t xml:space="preserve">ntron of the </w:t>
      </w:r>
      <w:r w:rsidR="00933B88" w:rsidRPr="005571D0">
        <w:rPr>
          <w:rFonts w:cstheme="minorHAnsi"/>
          <w:i/>
          <w:color w:val="000000"/>
        </w:rPr>
        <w:t>Zfp809</w:t>
      </w:r>
      <w:r w:rsidR="00933B88">
        <w:rPr>
          <w:rFonts w:cstheme="minorHAnsi"/>
          <w:color w:val="000000"/>
        </w:rPr>
        <w:t xml:space="preserve"> gene were designed and used together with a sense primer annealing within the gene trap vector for PCR on genomic DNA isolated from </w:t>
      </w:r>
      <w:r w:rsidR="00933B88" w:rsidRPr="002B10D0">
        <w:rPr>
          <w:rFonts w:cstheme="minorHAnsi"/>
        </w:rPr>
        <w:t>F065A07 ES cell</w:t>
      </w:r>
      <w:r w:rsidR="00933B88">
        <w:rPr>
          <w:rFonts w:cstheme="minorHAnsi"/>
        </w:rPr>
        <w:t>s. PCR products were sequenced to determine the precise integration site. New primers annealing up- and downstream of the integration site or at the 3’</w:t>
      </w:r>
      <w:r w:rsidR="002E73B8">
        <w:rPr>
          <w:rFonts w:cstheme="minorHAnsi"/>
        </w:rPr>
        <w:t xml:space="preserve"> </w:t>
      </w:r>
      <w:r w:rsidR="00933B88">
        <w:rPr>
          <w:rFonts w:cstheme="minorHAnsi"/>
        </w:rPr>
        <w:t xml:space="preserve">end of the integrated vector were designed to allow detection of the </w:t>
      </w:r>
      <w:r w:rsidR="00933B88" w:rsidRPr="00DC04D9">
        <w:rPr>
          <w:rFonts w:cstheme="minorHAnsi"/>
          <w:i/>
        </w:rPr>
        <w:t>Zfp809</w:t>
      </w:r>
      <w:r w:rsidR="00933B88">
        <w:rPr>
          <w:rFonts w:cstheme="minorHAnsi"/>
        </w:rPr>
        <w:t xml:space="preserve"> allele </w:t>
      </w:r>
      <w:r w:rsidR="00DC04D9">
        <w:rPr>
          <w:rFonts w:cstheme="minorHAnsi"/>
        </w:rPr>
        <w:t>containing</w:t>
      </w:r>
      <w:r w:rsidR="00933B88">
        <w:rPr>
          <w:rFonts w:cstheme="minorHAnsi"/>
        </w:rPr>
        <w:t xml:space="preserve"> </w:t>
      </w:r>
      <w:r w:rsidR="00DC04D9">
        <w:rPr>
          <w:rFonts w:cstheme="minorHAnsi"/>
        </w:rPr>
        <w:t>the gene-trap vector</w:t>
      </w:r>
      <w:r w:rsidR="00933B88">
        <w:rPr>
          <w:rFonts w:cstheme="minorHAnsi"/>
        </w:rPr>
        <w:t xml:space="preserve"> and the wild-type </w:t>
      </w:r>
      <w:r w:rsidR="00933B88" w:rsidRPr="00DC04D9">
        <w:rPr>
          <w:rFonts w:cstheme="minorHAnsi"/>
          <w:i/>
        </w:rPr>
        <w:t>Zfp809</w:t>
      </w:r>
      <w:r w:rsidR="00914C20">
        <w:rPr>
          <w:rFonts w:cstheme="minorHAnsi"/>
        </w:rPr>
        <w:t xml:space="preserve"> allele (see Fig. 4</w:t>
      </w:r>
      <w:r w:rsidR="00933B88">
        <w:rPr>
          <w:rFonts w:cstheme="minorHAnsi"/>
        </w:rPr>
        <w:t>.1). The following primers were used for genotyping: P1</w:t>
      </w:r>
      <w:r w:rsidR="007846F7">
        <w:rPr>
          <w:rFonts w:cstheme="minorHAnsi"/>
        </w:rPr>
        <w:t xml:space="preserve"> (</w:t>
      </w:r>
      <w:r w:rsidR="007846F7" w:rsidRPr="007846F7">
        <w:rPr>
          <w:rFonts w:cstheme="minorHAnsi"/>
        </w:rPr>
        <w:t>GGACTTCCATTCACAGACTG</w:t>
      </w:r>
      <w:r w:rsidR="007846F7">
        <w:rPr>
          <w:rFonts w:cstheme="minorHAnsi"/>
        </w:rPr>
        <w:t>); P2 (</w:t>
      </w:r>
      <w:r w:rsidR="007846F7" w:rsidRPr="007846F7">
        <w:rPr>
          <w:rFonts w:cstheme="minorHAnsi"/>
        </w:rPr>
        <w:t>GCATTGGCTGGTTTGCATAG</w:t>
      </w:r>
      <w:r w:rsidR="007846F7">
        <w:rPr>
          <w:rFonts w:cstheme="minorHAnsi"/>
        </w:rPr>
        <w:t>); P3 (</w:t>
      </w:r>
      <w:r w:rsidR="007846F7" w:rsidRPr="007846F7">
        <w:rPr>
          <w:rFonts w:cstheme="minorHAnsi"/>
        </w:rPr>
        <w:t>GGAATAAGGGCGACACGGAA</w:t>
      </w:r>
      <w:r w:rsidR="007846F7">
        <w:rPr>
          <w:rFonts w:cstheme="minorHAnsi"/>
        </w:rPr>
        <w:t>).</w:t>
      </w:r>
    </w:p>
    <w:p w:rsidR="00E256A0" w:rsidRDefault="00E256A0" w:rsidP="00E256A0">
      <w:pPr>
        <w:pStyle w:val="Heading4"/>
      </w:pPr>
      <w:r>
        <w:lastRenderedPageBreak/>
        <w:t>Preparation of heterozygous and homozygous MEFs from individual embryos</w:t>
      </w:r>
    </w:p>
    <w:p w:rsidR="00E256A0" w:rsidRDefault="00E256A0" w:rsidP="00E256A0">
      <w:r>
        <w:t xml:space="preserve">E8.5 to E14.5 embryos were harvested from F2 heterozygous females that had been paired with F2 homozygous </w:t>
      </w:r>
      <w:r w:rsidR="007221DD" w:rsidRPr="005571D0">
        <w:rPr>
          <w:rFonts w:cstheme="minorHAnsi"/>
          <w:i/>
        </w:rPr>
        <w:t>Zfp809</w:t>
      </w:r>
      <w:r w:rsidR="007221DD">
        <w:rPr>
          <w:rFonts w:cstheme="minorHAnsi"/>
          <w:vertAlign w:val="superscript"/>
        </w:rPr>
        <w:t>-/-</w:t>
      </w:r>
      <w:r w:rsidR="007221DD">
        <w:rPr>
          <w:rFonts w:cstheme="minorHAnsi"/>
        </w:rPr>
        <w:t xml:space="preserve"> </w:t>
      </w:r>
      <w:r>
        <w:t xml:space="preserve">males and transferred from the yolk sac to a 6-well dish. Brain and red organs were removed from the embryo before mincing the embryo. The carcass was transferred into a 96-well dish containing Trypsin-EDTA and further disaggregated by pipetting up and down. After stopping trypsinisation by adding FBS and centrifugation, cells were seeded on a 12-well dish and grown until passage 2 before analysis. MEFS were </w:t>
      </w:r>
      <w:r w:rsidR="002E73B8">
        <w:t>cultivated</w:t>
      </w:r>
      <w:r>
        <w:t xml:space="preserve"> in DMEM supplemented with 10% FBS and </w:t>
      </w:r>
      <w:r w:rsidR="00DC04D9">
        <w:t>penicillin</w:t>
      </w:r>
      <w:r>
        <w:t>/streptomycin.</w:t>
      </w:r>
    </w:p>
    <w:p w:rsidR="00DB18EB" w:rsidRDefault="00DB18EB" w:rsidP="00DB18EB">
      <w:pPr>
        <w:pStyle w:val="Heading4"/>
      </w:pPr>
      <w:r>
        <w:t>Isolation of</w:t>
      </w:r>
      <w:r w:rsidR="00201A74">
        <w:t xml:space="preserve"> wild-type, heterozygous and homozygous</w:t>
      </w:r>
      <w:r>
        <w:t xml:space="preserve"> </w:t>
      </w:r>
      <w:r w:rsidRPr="00DB18EB">
        <w:t>Zfp809</w:t>
      </w:r>
      <w:r>
        <w:rPr>
          <w:vertAlign w:val="superscript"/>
        </w:rPr>
        <w:t xml:space="preserve">-/- </w:t>
      </w:r>
      <w:r>
        <w:t>ES cells</w:t>
      </w:r>
    </w:p>
    <w:p w:rsidR="00DB18EB" w:rsidRPr="004F085D" w:rsidRDefault="00DB18EB" w:rsidP="00DB18EB">
      <w:r>
        <w:t xml:space="preserve">Wild-type </w:t>
      </w:r>
      <w:r w:rsidRPr="00724AA1">
        <w:rPr>
          <w:i/>
        </w:rPr>
        <w:t>Zfp809</w:t>
      </w:r>
      <w:r>
        <w:rPr>
          <w:vertAlign w:val="superscript"/>
        </w:rPr>
        <w:t>+/+</w:t>
      </w:r>
      <w:r>
        <w:t xml:space="preserve"> and heterozygous </w:t>
      </w:r>
      <w:r w:rsidRPr="00724AA1">
        <w:rPr>
          <w:i/>
        </w:rPr>
        <w:t>Zfp809</w:t>
      </w:r>
      <w:r>
        <w:rPr>
          <w:vertAlign w:val="superscript"/>
        </w:rPr>
        <w:t>+/-</w:t>
      </w:r>
      <w:r>
        <w:t xml:space="preserve"> ES cells were derived from blastocysts harvested from </w:t>
      </w:r>
      <w:r w:rsidR="003F46BB">
        <w:t xml:space="preserve">F2 </w:t>
      </w:r>
      <w:r w:rsidRPr="00914C20">
        <w:rPr>
          <w:i/>
        </w:rPr>
        <w:t>Zfp809</w:t>
      </w:r>
      <w:r w:rsidR="002E73B8">
        <w:rPr>
          <w:vertAlign w:val="superscript"/>
        </w:rPr>
        <w:t>+</w:t>
      </w:r>
      <w:r>
        <w:rPr>
          <w:vertAlign w:val="superscript"/>
        </w:rPr>
        <w:t>/-</w:t>
      </w:r>
      <w:r>
        <w:t xml:space="preserve"> females that had been mated with </w:t>
      </w:r>
      <w:r w:rsidR="003F46BB">
        <w:t xml:space="preserve">F2 </w:t>
      </w:r>
      <w:r w:rsidRPr="00724AA1">
        <w:rPr>
          <w:i/>
        </w:rPr>
        <w:t>Zfp809</w:t>
      </w:r>
      <w:r w:rsidR="001326D1">
        <w:rPr>
          <w:vertAlign w:val="superscript"/>
        </w:rPr>
        <w:t>+</w:t>
      </w:r>
      <w:r>
        <w:rPr>
          <w:vertAlign w:val="superscript"/>
        </w:rPr>
        <w:t>/-</w:t>
      </w:r>
      <w:r>
        <w:t xml:space="preserve"> males. Homozygous </w:t>
      </w:r>
      <w:r w:rsidRPr="00724AA1">
        <w:rPr>
          <w:i/>
        </w:rPr>
        <w:t>Zfp809</w:t>
      </w:r>
      <w:r>
        <w:rPr>
          <w:vertAlign w:val="superscript"/>
        </w:rPr>
        <w:t>-/-</w:t>
      </w:r>
      <w:r w:rsidR="00CB5BB4">
        <w:t xml:space="preserve"> ES cells were derived from</w:t>
      </w:r>
      <w:r>
        <w:t xml:space="preserve"> blastocysts that had been isolated from </w:t>
      </w:r>
      <w:r w:rsidR="003F46BB">
        <w:t xml:space="preserve">F2 </w:t>
      </w:r>
      <w:r>
        <w:t>Zfp809</w:t>
      </w:r>
      <w:r>
        <w:rPr>
          <w:vertAlign w:val="superscript"/>
        </w:rPr>
        <w:t>-/-</w:t>
      </w:r>
      <w:r>
        <w:t xml:space="preserve"> females paired with </w:t>
      </w:r>
      <w:r w:rsidR="003F46BB">
        <w:t xml:space="preserve">F2 </w:t>
      </w:r>
      <w:r w:rsidRPr="00724AA1">
        <w:rPr>
          <w:i/>
        </w:rPr>
        <w:t>Zfp809</w:t>
      </w:r>
      <w:r>
        <w:rPr>
          <w:vertAlign w:val="superscript"/>
        </w:rPr>
        <w:t>-/-</w:t>
      </w:r>
      <w:r>
        <w:t xml:space="preserve"> males. Briefly, plug checked females were sacrificed 3.5 days after mating and blastocysts were harvested and seeded on 96-well </w:t>
      </w:r>
      <w:r w:rsidR="00FE5001">
        <w:t>dishes</w:t>
      </w:r>
      <w:r w:rsidR="00AD7BF4">
        <w:t xml:space="preserve"> coated with inactivated MEF feeder cells</w:t>
      </w:r>
      <w:r>
        <w:t xml:space="preserve">. </w:t>
      </w:r>
      <w:r w:rsidR="00BB5E68">
        <w:t>Blastocyst</w:t>
      </w:r>
      <w:r w:rsidR="00FE5001">
        <w:t xml:space="preserve"> o</w:t>
      </w:r>
      <w:r w:rsidR="00CB5BB4">
        <w:t>utgrowths were disaggregated by</w:t>
      </w:r>
      <w:r w:rsidR="00FE5001">
        <w:t xml:space="preserve"> trypsinisation at day 7 after blastocysts harvesting and plated into feeder coated 96-well plates. At day 13, ES colonies were trypsinised and seeded in new feeder coated 96- or 48-well dishes. ES cells were further cultivated until passage 4 to 6 before analysis. </w:t>
      </w:r>
      <w:r w:rsidR="00724AA1">
        <w:t>For the last two passages before analysis, ES cells were seeded on gelatine coated plates without feeder cells to decrease the proportion of MEF feeder cells in the ES cell culture.</w:t>
      </w:r>
      <w:r w:rsidR="00AD7BF4">
        <w:t xml:space="preserve"> </w:t>
      </w:r>
      <w:r w:rsidR="00FE5001">
        <w:t xml:space="preserve">ES cells were grown in DMEM supplemented with 15% ES cell tested FBS, glutamine, penicillin/streptomycin, non-essential amino acids, 0.1 </w:t>
      </w:r>
      <w:proofErr w:type="spellStart"/>
      <w:r w:rsidR="00FE5001">
        <w:t>mM</w:t>
      </w:r>
      <w:proofErr w:type="spellEnd"/>
      <w:r w:rsidR="00FE5001">
        <w:t xml:space="preserve"> β-</w:t>
      </w:r>
      <w:proofErr w:type="spellStart"/>
      <w:r w:rsidR="00FE5001">
        <w:t>mercaptoethanol</w:t>
      </w:r>
      <w:proofErr w:type="spellEnd"/>
      <w:r w:rsidR="00FE5001">
        <w:t>, nucleosides and 10</w:t>
      </w:r>
      <w:r w:rsidR="00C26309">
        <w:rPr>
          <w:vertAlign w:val="superscript"/>
        </w:rPr>
        <w:t>3</w:t>
      </w:r>
      <w:r w:rsidR="00C26309">
        <w:t xml:space="preserve"> U/ml LIF (</w:t>
      </w:r>
      <w:r w:rsidR="00C26309" w:rsidRPr="00DC04D9">
        <w:t>M</w:t>
      </w:r>
      <w:r w:rsidR="00C26309">
        <w:t xml:space="preserve">urine </w:t>
      </w:r>
      <w:proofErr w:type="spellStart"/>
      <w:r w:rsidR="00C26309" w:rsidRPr="00DC04D9">
        <w:rPr>
          <w:u w:val="single"/>
        </w:rPr>
        <w:t>L</w:t>
      </w:r>
      <w:r w:rsidR="00C26309">
        <w:t>eukemia</w:t>
      </w:r>
      <w:proofErr w:type="spellEnd"/>
      <w:r w:rsidR="00C26309">
        <w:t xml:space="preserve"> </w:t>
      </w:r>
      <w:r w:rsidR="00C26309" w:rsidRPr="00DC04D9">
        <w:rPr>
          <w:u w:val="single"/>
        </w:rPr>
        <w:t>I</w:t>
      </w:r>
      <w:r w:rsidR="00C26309">
        <w:t xml:space="preserve">nhibitory </w:t>
      </w:r>
      <w:r w:rsidR="00C26309" w:rsidRPr="00DC04D9">
        <w:rPr>
          <w:u w:val="single"/>
        </w:rPr>
        <w:t>F</w:t>
      </w:r>
      <w:r w:rsidR="00C26309">
        <w:t>actor ESGRO</w:t>
      </w:r>
      <w:r w:rsidR="00C26309">
        <w:rPr>
          <w:vertAlign w:val="superscript"/>
        </w:rPr>
        <w:t>TM</w:t>
      </w:r>
      <w:r w:rsidR="00C26309">
        <w:t xml:space="preserve">). </w:t>
      </w:r>
    </w:p>
    <w:p w:rsidR="00B23259" w:rsidRDefault="00B23259" w:rsidP="002A1B27">
      <w:pPr>
        <w:pStyle w:val="Heading4"/>
      </w:pPr>
      <w:r>
        <w:t>Inhibitor treatments</w:t>
      </w:r>
    </w:p>
    <w:p w:rsidR="00B23259" w:rsidRDefault="00724AA1" w:rsidP="00B23259">
      <w:r>
        <w:t>Heterozygous and homozygous</w:t>
      </w:r>
      <w:r w:rsidR="004F085D">
        <w:t xml:space="preserve"> ZFP809 knock-out</w:t>
      </w:r>
      <w:r>
        <w:t xml:space="preserve"> </w:t>
      </w:r>
      <w:r w:rsidR="00B23259">
        <w:t>MEFs at passage 3 were treated with 1µM Aza-dC, 0.5 µM TSA or both inhibitors</w:t>
      </w:r>
      <w:r w:rsidR="00813F73">
        <w:t xml:space="preserve"> at these concentrations</w:t>
      </w:r>
      <w:r w:rsidR="00B23259">
        <w:t xml:space="preserve"> combined</w:t>
      </w:r>
      <w:r w:rsidR="00813F73">
        <w:t>,</w:t>
      </w:r>
      <w:r w:rsidR="004F085D">
        <w:t xml:space="preserve"> as described in chapter 2</w:t>
      </w:r>
      <w:r w:rsidR="00B23259">
        <w:t>.</w:t>
      </w:r>
    </w:p>
    <w:p w:rsidR="002A1B27" w:rsidRDefault="005C5023" w:rsidP="002A1B27">
      <w:pPr>
        <w:pStyle w:val="Heading4"/>
      </w:pPr>
      <w:r>
        <w:lastRenderedPageBreak/>
        <w:t xml:space="preserve">RNA purification and </w:t>
      </w:r>
      <w:r w:rsidR="002A1B27">
        <w:t>RT-qPCR</w:t>
      </w:r>
    </w:p>
    <w:p w:rsidR="002A1B27" w:rsidRPr="00C12BE4" w:rsidRDefault="002A1B27" w:rsidP="00C12BE4">
      <w:r>
        <w:t xml:space="preserve">RNA was isolated from MEFs and ES cells using the </w:t>
      </w:r>
      <w:proofErr w:type="spellStart"/>
      <w:r>
        <w:t>TRIzol</w:t>
      </w:r>
      <w:proofErr w:type="spellEnd"/>
      <w:r>
        <w:t xml:space="preserve"> r</w:t>
      </w:r>
      <w:r w:rsidR="00914C20">
        <w:t>eagent as described in chapter 2</w:t>
      </w:r>
      <w:r>
        <w:t xml:space="preserve">. </w:t>
      </w:r>
      <w:r w:rsidR="00D87027">
        <w:t xml:space="preserve">RNA from whole blood samples, isolated from the eye vein of adult </w:t>
      </w:r>
      <w:r w:rsidR="00E256A0">
        <w:t xml:space="preserve">F2 </w:t>
      </w:r>
      <w:r w:rsidR="00D87027">
        <w:t>mice</w:t>
      </w:r>
      <w:r w:rsidR="00E256A0">
        <w:t>,</w:t>
      </w:r>
      <w:r w:rsidR="00D87027">
        <w:t xml:space="preserve"> was </w:t>
      </w:r>
      <w:r w:rsidR="00E256A0">
        <w:t>prepared</w:t>
      </w:r>
      <w:r w:rsidR="00D87027">
        <w:t xml:space="preserve"> using </w:t>
      </w:r>
      <w:r w:rsidR="00D24075">
        <w:t xml:space="preserve">the </w:t>
      </w:r>
      <w:proofErr w:type="spellStart"/>
      <w:r w:rsidR="00D24075">
        <w:t>GeneJET</w:t>
      </w:r>
      <w:proofErr w:type="spellEnd"/>
      <w:r w:rsidR="00D24075">
        <w:t xml:space="preserve"> Whole Blood RNA Purification Mini Kit (Fermentas). RNA was purified</w:t>
      </w:r>
      <w:r w:rsidR="00097F66">
        <w:t xml:space="preserve"> from possible DNA contaminants</w:t>
      </w:r>
      <w:r w:rsidR="00D24075">
        <w:t xml:space="preserve"> and reverse</w:t>
      </w:r>
      <w:r w:rsidR="00097F66">
        <w:t>-</w:t>
      </w:r>
      <w:r w:rsidR="00D24075">
        <w:t>trans</w:t>
      </w:r>
      <w:r w:rsidR="004F085D">
        <w:t>cribed as described in chapter 2</w:t>
      </w:r>
      <w:r w:rsidR="00D24075">
        <w:t>. RT-qPCR was performed as describ</w:t>
      </w:r>
      <w:r w:rsidR="00914C20">
        <w:t>ed in chapter 2</w:t>
      </w:r>
      <w:r w:rsidR="00D24075">
        <w:t>. Primer sequences are</w:t>
      </w:r>
      <w:r w:rsidR="00914C20">
        <w:t xml:space="preserve"> given in Supplementa</w:t>
      </w:r>
      <w:r w:rsidR="001326D1">
        <w:t>ry T</w:t>
      </w:r>
      <w:r w:rsidR="00914C20">
        <w:t>able S3</w:t>
      </w:r>
      <w:r w:rsidR="00D24075">
        <w:t xml:space="preserve">.3. </w:t>
      </w:r>
    </w:p>
    <w:p w:rsidR="006D44A6" w:rsidRDefault="006D44A6" w:rsidP="006D44A6">
      <w:pPr>
        <w:pStyle w:val="Heading2"/>
      </w:pPr>
      <w:bookmarkStart w:id="51" w:name="_Toc343249341"/>
      <w:r>
        <w:t>Results</w:t>
      </w:r>
      <w:bookmarkEnd w:id="51"/>
    </w:p>
    <w:p w:rsidR="000C55F5" w:rsidRDefault="000C55F5" w:rsidP="00C5368B">
      <w:pPr>
        <w:pStyle w:val="Heading3"/>
      </w:pPr>
      <w:bookmarkStart w:id="52" w:name="_Toc343249342"/>
      <w:r>
        <w:t xml:space="preserve">Generation of homozygous </w:t>
      </w:r>
      <w:r w:rsidRPr="00DC04D9">
        <w:rPr>
          <w:i/>
        </w:rPr>
        <w:t>Zfp890</w:t>
      </w:r>
      <w:r w:rsidR="00DC04D9">
        <w:rPr>
          <w:vertAlign w:val="superscript"/>
        </w:rPr>
        <w:t>-/-</w:t>
      </w:r>
      <w:r>
        <w:t xml:space="preserve"> mice</w:t>
      </w:r>
      <w:bookmarkEnd w:id="52"/>
    </w:p>
    <w:p w:rsidR="00FE3EF3" w:rsidRPr="00FE3EF3" w:rsidRDefault="00BB7566" w:rsidP="00FE3EF3">
      <w:r>
        <w:rPr>
          <w:noProof/>
          <w:lang w:eastAsia="en-GB"/>
        </w:rPr>
        <mc:AlternateContent>
          <mc:Choice Requires="wpg">
            <w:drawing>
              <wp:anchor distT="0" distB="180340" distL="114300" distR="114300" simplePos="0" relativeHeight="251719680" behindDoc="0" locked="0" layoutInCell="1" allowOverlap="1" wp14:anchorId="4962A072" wp14:editId="67B20609">
                <wp:simplePos x="0" y="0"/>
                <wp:positionH relativeFrom="column">
                  <wp:posOffset>-166370</wp:posOffset>
                </wp:positionH>
                <wp:positionV relativeFrom="paragraph">
                  <wp:posOffset>1565275</wp:posOffset>
                </wp:positionV>
                <wp:extent cx="6108700" cy="2305050"/>
                <wp:effectExtent l="0" t="0" r="6350" b="0"/>
                <wp:wrapTopAndBottom/>
                <wp:docPr id="126" name="Group 126"/>
                <wp:cNvGraphicFramePr/>
                <a:graphic xmlns:a="http://schemas.openxmlformats.org/drawingml/2006/main">
                  <a:graphicData uri="http://schemas.microsoft.com/office/word/2010/wordprocessingGroup">
                    <wpg:wgp>
                      <wpg:cNvGrpSpPr/>
                      <wpg:grpSpPr>
                        <a:xfrm>
                          <a:off x="0" y="0"/>
                          <a:ext cx="6108700" cy="2305050"/>
                          <a:chOff x="0" y="0"/>
                          <a:chExt cx="6109970" cy="2305194"/>
                        </a:xfrm>
                      </wpg:grpSpPr>
                      <wpg:grpSp>
                        <wpg:cNvPr id="6" name="Group 34"/>
                        <wpg:cNvGrpSpPr/>
                        <wpg:grpSpPr>
                          <a:xfrm>
                            <a:off x="0" y="0"/>
                            <a:ext cx="6109970" cy="1594485"/>
                            <a:chOff x="0" y="0"/>
                            <a:chExt cx="6110514" cy="1594876"/>
                          </a:xfrm>
                        </wpg:grpSpPr>
                        <pic:pic xmlns:pic="http://schemas.openxmlformats.org/drawingml/2006/picture">
                          <pic:nvPicPr>
                            <pic:cNvPr id="18" name="Picture 1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377044" y="0"/>
                              <a:ext cx="4267200" cy="553476"/>
                            </a:xfrm>
                            <a:prstGeom prst="rect">
                              <a:avLst/>
                            </a:prstGeom>
                          </pic:spPr>
                        </pic:pic>
                        <pic:pic xmlns:pic="http://schemas.openxmlformats.org/drawingml/2006/picture">
                          <pic:nvPicPr>
                            <pic:cNvPr id="20" name="Picture 2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903999"/>
                              <a:ext cx="6110514" cy="440802"/>
                            </a:xfrm>
                            <a:prstGeom prst="rect">
                              <a:avLst/>
                            </a:prstGeom>
                          </pic:spPr>
                        </pic:pic>
                        <wps:wsp>
                          <wps:cNvPr id="21" name="Straight Connector 21"/>
                          <wps:cNvCnPr/>
                          <wps:spPr>
                            <a:xfrm>
                              <a:off x="2062844" y="553476"/>
                              <a:ext cx="1447800" cy="53340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flipV="1">
                              <a:off x="3663044" y="553476"/>
                              <a:ext cx="1905000" cy="51816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grpSp>
                          <wpg:cNvPr id="23" name="Group 23"/>
                          <wpg:cNvGrpSpPr/>
                          <wpg:grpSpPr>
                            <a:xfrm>
                              <a:off x="3383644" y="1372626"/>
                              <a:ext cx="139700" cy="38100"/>
                              <a:chOff x="3383644" y="1372626"/>
                              <a:chExt cx="139700" cy="38100"/>
                            </a:xfrm>
                          </wpg:grpSpPr>
                          <wps:wsp>
                            <wps:cNvPr id="24" name="Straight Connector 24"/>
                            <wps:cNvCnPr/>
                            <wps:spPr>
                              <a:xfrm>
                                <a:off x="3383644" y="1410726"/>
                                <a:ext cx="139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H="1" flipV="1">
                                <a:off x="3466194" y="1372626"/>
                                <a:ext cx="57150"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6" name="Group 26"/>
                          <wpg:cNvGrpSpPr/>
                          <wpg:grpSpPr>
                            <a:xfrm>
                              <a:off x="5415644" y="324876"/>
                              <a:ext cx="139700" cy="38100"/>
                              <a:chOff x="5415644" y="324876"/>
                              <a:chExt cx="139700" cy="38100"/>
                            </a:xfrm>
                          </wpg:grpSpPr>
                          <wps:wsp>
                            <wps:cNvPr id="27" name="Straight Connector 27"/>
                            <wps:cNvCnPr/>
                            <wps:spPr>
                              <a:xfrm>
                                <a:off x="5415644" y="362976"/>
                                <a:ext cx="139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flipH="1" flipV="1">
                                <a:off x="5498194" y="324876"/>
                                <a:ext cx="57150"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9" name="Group 29"/>
                          <wpg:cNvGrpSpPr/>
                          <wpg:grpSpPr>
                            <a:xfrm flipH="1">
                              <a:off x="3663044" y="1372626"/>
                              <a:ext cx="139700" cy="38100"/>
                              <a:chOff x="3663044" y="1372626"/>
                              <a:chExt cx="139700" cy="38100"/>
                            </a:xfrm>
                          </wpg:grpSpPr>
                          <wps:wsp>
                            <wps:cNvPr id="30" name="Straight Connector 30"/>
                            <wps:cNvCnPr/>
                            <wps:spPr>
                              <a:xfrm>
                                <a:off x="3663044" y="1410726"/>
                                <a:ext cx="139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flipH="1" flipV="1">
                                <a:off x="3745594" y="1372626"/>
                                <a:ext cx="57150"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6" name="TextBox 31"/>
                          <wps:cNvSpPr txBox="1"/>
                          <wps:spPr>
                            <a:xfrm>
                              <a:off x="3294744" y="1379432"/>
                              <a:ext cx="304800" cy="215444"/>
                            </a:xfrm>
                            <a:prstGeom prst="rect">
                              <a:avLst/>
                            </a:prstGeom>
                            <a:noFill/>
                          </wps:spPr>
                          <wps:txbx>
                            <w:txbxContent>
                              <w:p w:rsidR="00D96F2A" w:rsidRDefault="00D96F2A" w:rsidP="0011764A">
                                <w:pPr>
                                  <w:pStyle w:val="NormalWeb"/>
                                  <w:spacing w:before="0" w:beforeAutospacing="0" w:after="0" w:afterAutospacing="0"/>
                                </w:pPr>
                                <w:r>
                                  <w:rPr>
                                    <w:rFonts w:asciiTheme="minorHAnsi" w:hAnsi="Calibri" w:cstheme="minorBidi"/>
                                    <w:color w:val="000000" w:themeColor="text1"/>
                                    <w:kern w:val="24"/>
                                    <w:sz w:val="16"/>
                                    <w:szCs w:val="16"/>
                                    <w:lang w:val="da-DK"/>
                                  </w:rPr>
                                  <w:t>P1</w:t>
                                </w:r>
                              </w:p>
                            </w:txbxContent>
                          </wps:txbx>
                          <wps:bodyPr wrap="square" rtlCol="0">
                            <a:spAutoFit/>
                          </wps:bodyPr>
                        </wps:wsp>
                        <wps:wsp>
                          <wps:cNvPr id="37" name="TextBox 32"/>
                          <wps:cNvSpPr txBox="1"/>
                          <wps:spPr>
                            <a:xfrm>
                              <a:off x="3612244" y="1379432"/>
                              <a:ext cx="304800" cy="215444"/>
                            </a:xfrm>
                            <a:prstGeom prst="rect">
                              <a:avLst/>
                            </a:prstGeom>
                            <a:noFill/>
                          </wps:spPr>
                          <wps:txbx>
                            <w:txbxContent>
                              <w:p w:rsidR="00D96F2A" w:rsidRDefault="00D96F2A" w:rsidP="0011764A">
                                <w:pPr>
                                  <w:pStyle w:val="NormalWeb"/>
                                  <w:spacing w:before="0" w:beforeAutospacing="0" w:after="0" w:afterAutospacing="0"/>
                                </w:pPr>
                                <w:r>
                                  <w:rPr>
                                    <w:rFonts w:asciiTheme="minorHAnsi" w:hAnsi="Calibri" w:cstheme="minorBidi"/>
                                    <w:color w:val="000000" w:themeColor="text1"/>
                                    <w:kern w:val="24"/>
                                    <w:sz w:val="16"/>
                                    <w:szCs w:val="16"/>
                                    <w:lang w:val="da-DK"/>
                                  </w:rPr>
                                  <w:t>P2</w:t>
                                </w:r>
                              </w:p>
                            </w:txbxContent>
                          </wps:txbx>
                          <wps:bodyPr wrap="square" rtlCol="0">
                            <a:spAutoFit/>
                          </wps:bodyPr>
                        </wps:wsp>
                        <wps:wsp>
                          <wps:cNvPr id="38" name="TextBox 33"/>
                          <wps:cNvSpPr txBox="1"/>
                          <wps:spPr>
                            <a:xfrm>
                              <a:off x="5314044" y="156772"/>
                              <a:ext cx="304800" cy="215444"/>
                            </a:xfrm>
                            <a:prstGeom prst="rect">
                              <a:avLst/>
                            </a:prstGeom>
                            <a:noFill/>
                          </wps:spPr>
                          <wps:txbx>
                            <w:txbxContent>
                              <w:p w:rsidR="00D96F2A" w:rsidRDefault="00D96F2A" w:rsidP="0011764A">
                                <w:pPr>
                                  <w:pStyle w:val="NormalWeb"/>
                                  <w:spacing w:before="0" w:beforeAutospacing="0" w:after="0" w:afterAutospacing="0"/>
                                </w:pPr>
                                <w:r>
                                  <w:rPr>
                                    <w:rFonts w:asciiTheme="minorHAnsi" w:hAnsi="Calibri" w:cstheme="minorBidi"/>
                                    <w:color w:val="000000" w:themeColor="text1"/>
                                    <w:kern w:val="24"/>
                                    <w:sz w:val="16"/>
                                    <w:szCs w:val="16"/>
                                    <w:lang w:val="da-DK"/>
                                  </w:rPr>
                                  <w:t>P3</w:t>
                                </w:r>
                              </w:p>
                            </w:txbxContent>
                          </wps:txbx>
                          <wps:bodyPr wrap="square" rtlCol="0">
                            <a:spAutoFit/>
                          </wps:bodyPr>
                        </wps:wsp>
                      </wpg:grpSp>
                      <wps:wsp>
                        <wps:cNvPr id="125" name="Text Box 125"/>
                        <wps:cNvSpPr txBox="1"/>
                        <wps:spPr>
                          <a:xfrm>
                            <a:off x="159508" y="1658091"/>
                            <a:ext cx="5760660" cy="647103"/>
                          </a:xfrm>
                          <a:prstGeom prst="rect">
                            <a:avLst/>
                          </a:prstGeom>
                          <a:solidFill>
                            <a:prstClr val="white"/>
                          </a:solidFill>
                          <a:ln>
                            <a:noFill/>
                          </a:ln>
                          <a:effectLst/>
                        </wps:spPr>
                        <wps:txbx>
                          <w:txbxContent>
                            <w:p w:rsidR="00D96F2A" w:rsidRPr="00B41E39" w:rsidRDefault="00D96F2A" w:rsidP="00861A4A">
                              <w:pPr>
                                <w:pStyle w:val="Caption"/>
                                <w:rPr>
                                  <w:noProof/>
                                  <w:sz w:val="24"/>
                                </w:rPr>
                              </w:pPr>
                              <w:r>
                                <w:rPr>
                                  <w:b/>
                                </w:rPr>
                                <w:t>Figure 4.1: Map of the ZFP</w:t>
                              </w:r>
                              <w:r w:rsidRPr="00800255">
                                <w:rPr>
                                  <w:b/>
                                </w:rPr>
                                <w:t>809 knock-out allele with the integrated gene trap vector.</w:t>
                              </w:r>
                              <w:r>
                                <w:t xml:space="preserve"> Precise integration site was determined by genomic PCRs and sequencing. Zfp809 exons are shown as green conjoined rectangles. The approximate annealing sites of the used genotyping primers P1-3 are indicated as arrows.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26" o:spid="_x0000_s1130" style="position:absolute;left:0;text-align:left;margin-left:-13.1pt;margin-top:123.25pt;width:481pt;height:181.5pt;z-index:251719680;mso-wrap-distance-bottom:14.2pt;mso-width-relative:margin;mso-height-relative:margin" coordsize="61099,2305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">
                <v:group id="Group 34" o:spid="_x0000_s1131" style="position:absolute;width:61099;height:15944" coordsize="61105,15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Picture 18" o:spid="_x0000_s1132" type="#_x0000_t75" style="position:absolute;left:13770;width:42672;height:5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Uu8PEAAAA2wAAAA8AAABkcnMvZG93bnJldi54bWxEj0FvwjAMhe+T9h8iT9plgnQ5MFYIiE0C&#10;7cBhwH6A1Zi2WuOUJIPy7+cDEjdb7/m9z/Pl4Dt1ppjawBZexwUo4iq4lmsLP4f1aAoqZWSHXWCy&#10;cKUEy8XjwxxLFy68o/M+10pCOJVoocm5L7VOVUMe0zj0xKIdQ/SYZY21dhEvEu47bYpioj22LA0N&#10;9vTZUPW7//MWTrg6RdPjdvdi3o7f9YdZb96Ntc9Pw2oGKtOQ7+bb9ZcTfIGVX2QAvfg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Uu8PEAAAA2wAAAA8AAAAAAAAAAAAAAAAA&#10;nwIAAGRycy9kb3ducmV2LnhtbFBLBQYAAAAABAAEAPcAAACQAwAAAAA=&#10;">
                    <v:imagedata r:id="rId88" o:title=""/>
                    <v:path arrowok="t"/>
                  </v:shape>
                  <v:shape id="Picture 20" o:spid="_x0000_s1133" type="#_x0000_t75" style="position:absolute;top:9039;width:61105;height: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oIju/AAAA2wAAAA8AAABkcnMvZG93bnJldi54bWxET1trwjAUfh/4H8IRfFvTVZRSjTIEYeDD&#10;mJf3Q3OWlDUnbZPV+u+Xh4GPH999u59cK0YaQuNZwVuWgyCuvW7YKLhejq8liBCRNbaeScGDAux3&#10;s5ctVtrf+YvGczQihXCoUIGNsaukDLUlhyHzHXHivv3gMCY4GKkHvKdw18oiz9fSYcOpwWJHB0v1&#10;z/nXKVgVy9XoT9E0n31ON7furS57pRbz6X0DItIUn+J/94dWUKT16Uv6AXL3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vaCI7vwAAANsAAAAPAAAAAAAAAAAAAAAAAJ8CAABk&#10;cnMvZG93bnJldi54bWxQSwUGAAAAAAQABAD3AAAAiwMAAAAA&#10;">
                    <v:imagedata r:id="rId89" o:title=""/>
                    <v:path arrowok="t"/>
                  </v:shape>
                  <v:line id="Straight Connector 21" o:spid="_x0000_s1134" style="position:absolute;visibility:visible;mso-wrap-style:square" from="20628,5534" to="35106,10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Ad0cQAAADbAAAADwAAAGRycy9kb3ducmV2LnhtbESPwWrDMBBE74H+g9hCL6GWk4NbnCih&#10;FAqFnOo09LqV1paJtTKW6jj9+igQyHGYmTfMeju5Tow0hNazgkWWgyDW3rTcKPjefzy/gggR2WDn&#10;mRScKcB28zBbY2n8ib9orGIjEoRDiQpsjH0pZdCWHIbM98TJq/3gMCY5NNIMeEpw18llnhfSYctp&#10;wWJP75b0sfpzCnbFS4W/e334Oc/laHdU6/+iVurpcXpbgYg0xXv41v40CpYLuH5JP0B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B3RxAAAANsAAAAPAAAAAAAAAAAA&#10;AAAAAKECAABkcnMvZG93bnJldi54bWxQSwUGAAAAAAQABAD5AAAAkgMAAAAA&#10;" strokecolor="black [3213]">
                    <v:stroke dashstyle="dash"/>
                  </v:line>
                  <v:line id="Straight Connector 22" o:spid="_x0000_s1135" style="position:absolute;flip:y;visibility:visible;mso-wrap-style:square" from="36630,5534" to="55680,10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eOMIAAADbAAAADwAAAGRycy9kb3ducmV2LnhtbESPzWrDMBCE74G+g9hAb4kUF0pxI4cQ&#10;KIQc+pPmARZrYxtbKyNtEuftq0Khx2FmvmHWm8kP6koxdYEtrJYGFHEdXMeNhdP32+IFVBJkh0Ng&#10;snCnBJvqYbbG0oUbf9H1KI3KEE4lWmhFxlLrVLfkMS3DSJy9c4geJcvYaBfxluF+0IUxz9pjx3mh&#10;xZF2LdX98eItaMFtfDK7syH6PMh7f/o43I21j/Np+wpKaJL/8F977ywUBfx+yT9AV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seOMIAAADbAAAADwAAAAAAAAAAAAAA&#10;AAChAgAAZHJzL2Rvd25yZXYueG1sUEsFBgAAAAAEAAQA+QAAAJADAAAAAA==&#10;" strokecolor="black [3213]">
                    <v:stroke dashstyle="dash"/>
                  </v:line>
                  <v:group id="Group 23" o:spid="_x0000_s1136" style="position:absolute;left:33836;top:13726;width:1397;height:381" coordorigin="33836,13726" coordsize="1397,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line id="Straight Connector 24" o:spid="_x0000_s1137" style="position:absolute;visibility:visible;mso-wrap-style:square" from="33836,14107" to="35233,14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xJhsUAAADbAAAADwAAAGRycy9kb3ducmV2LnhtbESPQWvCQBSE7wX/w/KE3urG0BpJXSUI&#10;Qq0ntaXXR/Y1Sc2+DbvbGPvru4LgcZiZb5jFajCt6Mn5xrKC6SQBQVxa3XCl4OO4eZqD8AFZY2uZ&#10;FFzIw2o5elhgru2Z99QfQiUihH2OCuoQulxKX9Zk0E9sRxy9b+sMhihdJbXDc4SbVqZJMpMGG44L&#10;NXa0rqk8HX6Ngnn5/uOKrNhOXz677K9Pd7PNV6bU43goXkEEGsI9fGu/aQXpM1y/xB8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xJhsUAAADbAAAADwAAAAAAAAAA&#10;AAAAAAChAgAAZHJzL2Rvd25yZXYueG1sUEsFBgAAAAAEAAQA+QAAAJMDAAAAAA==&#10;" strokecolor="black [3213]"/>
                    <v:line id="Straight Connector 25" o:spid="_x0000_s1138" style="position:absolute;flip:x y;visibility:visible;mso-wrap-style:square" from="34661,13726" to="35233,14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bMMMAAADbAAAADwAAAGRycy9kb3ducmV2LnhtbESPQWvCQBSE74L/YXmF3uqmQsSmrqIB&#10;S6Ai1Lb3R/Y1Sc2+Ddk12f57Vyh4HGbmG2a1CaYVA/WusazgeZaAIC6tbrhS8PW5f1qCcB5ZY2uZ&#10;FPyRg816Ollhpu3IHzScfCUihF2GCmrvu0xKV9Zk0M1sRxy9H9sb9FH2ldQ9jhFuWjlPkoU02HBc&#10;qLGjvKbyfLoYBcV7eFlyfvw94Pdo22O6S/RbUOrxIWxfQXgK/h7+bxdawTyF25f4A+T6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k2zDDAAAA2wAAAA8AAAAAAAAAAAAA&#10;AAAAoQIAAGRycy9kb3ducmV2LnhtbFBLBQYAAAAABAAEAPkAAACRAwAAAAA=&#10;" strokecolor="black [3213]"/>
                  </v:group>
                  <v:group id="Group 26" o:spid="_x0000_s1139" style="position:absolute;left:54156;top:3248;width:1397;height:381" coordorigin="54156,3248" coordsize="1397,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line id="Straight Connector 27" o:spid="_x0000_s1140" style="position:absolute;visibility:visible;mso-wrap-style:square" from="54156,3629" to="55553,3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7X8cUAAADbAAAADwAAAGRycy9kb3ducmV2LnhtbESPQWvCQBSE7wX/w/IEb7oxUBNSVwmC&#10;0NpTtaXXR/Y1Sc2+DbvbGP313YLQ4zAz3zDr7Wg6MZDzrWUFy0UCgriyuuVawftpP89B+ICssbNM&#10;Cq7kYbuZPKyx0PbCbzQcQy0ihH2BCpoQ+kJKXzVk0C9sTxy9L+sMhihdLbXDS4SbTqZJspIGW44L&#10;Dfa0a6g6H3+Mgrw6fLsyK1+Wjx99dhvS19X+M1NqNh3LJxCBxvAfvreftYI0g78v8Q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87X8cUAAADbAAAADwAAAAAAAAAA&#10;AAAAAAChAgAAZHJzL2Rvd25yZXYueG1sUEsFBgAAAAAEAAQA+QAAAJMDAAAAAA==&#10;" strokecolor="black [3213]"/>
                    <v:line id="Straight Connector 28" o:spid="_x0000_s1141" style="position:absolute;flip:x y;visibility:visible;mso-wrap-style:square" from="54981,3248" to="55553,3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0rsEAAADbAAAADwAAAGRycy9kb3ducmV2LnhtbERPXWvCMBR9F/YfwhX2ZlOFDVcbZRMc&#10;hYmwbr5fmru2W3NTmthm/948CD4ezne+C6YTIw2utaxgmaQgiCurW64VfH8dFmsQziNr7CyTgn9y&#10;sNs+zHLMtJ34k8bS1yKGsMtQQeN9n0npqoYMusT2xJH7sYNBH+FQSz3gFMNNJ1dp+iwNthwbGuxp&#10;31D1V16MguIjvKx5f/o94nmy3enpLdXvQanHeXjdgPAU/F18cxdawSqOjV/iD5DbK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5XSuwQAAANsAAAAPAAAAAAAAAAAAAAAA&#10;AKECAABkcnMvZG93bnJldi54bWxQSwUGAAAAAAQABAD5AAAAjwMAAAAA&#10;" strokecolor="black [3213]"/>
                  </v:group>
                  <v:group id="Group 29" o:spid="_x0000_s1142" style="position:absolute;left:36630;top:13726;width:1397;height:381;flip:x" coordorigin="36630,13726" coordsize="1397,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zFEMMAAADbAAAADwAAAGRycy9kb3ducmV2LnhtbESPQWvCQBSE7wX/w/IK&#10;3uqmIRQbXUUEJZRemrbi8ZF9JovZtyG7Jum/7xYKHoeZ+YZZbyfbioF6bxwreF4kIIgrpw3XCr4+&#10;D09LED4ga2wdk4If8rDdzB7WmGs38gcNZahFhLDPUUETQpdL6auGLPqF64ijd3G9xRBlX0vd4xjh&#10;tpVpkrxIi4bjQoMd7RuqruXNKvjemYyy0/ntPamICi3Px9JkSs0fp90KRKAp3MP/7UIrSF/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vMUQwwAAANsAAAAP&#10;AAAAAAAAAAAAAAAAAKoCAABkcnMvZG93bnJldi54bWxQSwUGAAAAAAQABAD6AAAAmgMAAAAA&#10;">
                    <v:line id="Straight Connector 30" o:spid="_x0000_s1143" style="position:absolute;visibility:visible;mso-wrap-style:square" from="36630,14107" to="38027,14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7ZWMIAAADbAAAADwAAAGRycy9kb3ducmV2LnhtbERPy2rCQBTdF/yH4Qru6kRLjURHCYJQ&#10;21V94PaSuSbRzJ0wM8a0X99ZFFweznu57k0jOnK+tqxgMk5AEBdW11wqOB62r3MQPiBrbCyTgh/y&#10;sF4NXpaYafvgb+r2oRQxhH2GCqoQ2kxKX1Rk0I9tSxy5i3UGQ4SulNrhI4abRk6TZCYN1hwbKmxp&#10;U1Fx29+NgnnxeXV5mu8m76c2/e2mX7PtOVVqNOzzBYhAfXiK/90fWsFbXB+/xB8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7ZWMIAAADbAAAADwAAAAAAAAAAAAAA&#10;AAChAgAAZHJzL2Rvd25yZXYueG1sUEsFBgAAAAAEAAQA+QAAAJADAAAAAA==&#10;" strokecolor="black [3213]"/>
                    <v:line id="Straight Connector 31" o:spid="_x0000_s1144" style="position:absolute;flip:x y;visibility:visible;mso-wrap-style:square" from="37455,13726" to="38027,14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ZL7sMAAADbAAAADwAAAGRycy9kb3ducmV2LnhtbESPQWvCQBSE7wX/w/KE3upGi5JGV1HB&#10;IlgErd4f2WeSNvs2ZLdm/fduQfA4zMw3zGwRTC2u1LrKsoLhIAFBnFtdcaHg9L15S0E4j6yxtkwK&#10;buRgMe+9zDDTtuMDXY++EBHCLkMFpfdNJqXLSzLoBrYhjt7FtgZ9lG0hdYtdhJtajpJkIg1WHBdK&#10;bGhdUv57/DMKtrvwkfJ6//OF587W+/Eq0Z9Bqdd+WE5BeAr+GX60t1rB+xD+v8Qf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GS+7DAAAA2wAAAA8AAAAAAAAAAAAA&#10;AAAAoQIAAGRycy9kb3ducmV2LnhtbFBLBQYAAAAABAAEAPkAAACRAwAAAAA=&#10;" strokecolor="black [3213]"/>
                  </v:group>
                  <v:shape id="TextBox 31" o:spid="_x0000_s1145" type="#_x0000_t202" style="position:absolute;left:32947;top:13794;width:3048;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Gt8IA&#10;AADbAAAADwAAAGRycy9kb3ducmV2LnhtbESPzWrDMBCE74W+g9hAbo2cl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wa3wgAAANsAAAAPAAAAAAAAAAAAAAAAAJgCAABkcnMvZG93&#10;bnJldi54bWxQSwUGAAAAAAQABAD1AAAAhwMAAAAA&#10;" filled="f" stroked="f">
                    <v:textbox style="mso-fit-shape-to-text:t">
                      <w:txbxContent>
                        <w:p w:rsidR="00D96F2A" w:rsidRDefault="00D96F2A" w:rsidP="0011764A">
                          <w:pPr>
                            <w:pStyle w:val="NormalWeb"/>
                            <w:spacing w:before="0" w:beforeAutospacing="0" w:after="0" w:afterAutospacing="0"/>
                          </w:pPr>
                          <w:r>
                            <w:rPr>
                              <w:rFonts w:asciiTheme="minorHAnsi" w:hAnsi="Calibri" w:cstheme="minorBidi"/>
                              <w:color w:val="000000" w:themeColor="text1"/>
                              <w:kern w:val="24"/>
                              <w:sz w:val="16"/>
                              <w:szCs w:val="16"/>
                              <w:lang w:val="da-DK"/>
                            </w:rPr>
                            <w:t>P1</w:t>
                          </w:r>
                        </w:p>
                      </w:txbxContent>
                    </v:textbox>
                  </v:shape>
                  <v:shape id="TextBox 32" o:spid="_x0000_s1146" type="#_x0000_t202" style="position:absolute;left:36122;top:13794;width:3048;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jLMIA&#10;AADbAAAADwAAAGRycy9kb3ducmV2LnhtbESPQWvCQBSE7wX/w/KE3upGpbWkriJqwYOXarw/sq/Z&#10;0OzbkH2a+O+7hYLHYWa+YZbrwTfqRl2sAxuYTjJQxGWwNVcGivPnyzuoKMgWm8Bk4E4R1qvR0xJz&#10;G3r+ottJKpUgHHM04ETaXOtYOvIYJ6ElTt536DxKkl2lbYd9gvtGz7LsTXusOS04bGnrqPw5Xb0B&#10;EbuZ3ou9j4fLcNz1LitfsTDmeTxsPkAJDfII/7cP1sB8AX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36MswgAAANsAAAAPAAAAAAAAAAAAAAAAAJgCAABkcnMvZG93&#10;bnJldi54bWxQSwUGAAAAAAQABAD1AAAAhwMAAAAA&#10;" filled="f" stroked="f">
                    <v:textbox style="mso-fit-shape-to-text:t">
                      <w:txbxContent>
                        <w:p w:rsidR="00D96F2A" w:rsidRDefault="00D96F2A" w:rsidP="0011764A">
                          <w:pPr>
                            <w:pStyle w:val="NormalWeb"/>
                            <w:spacing w:before="0" w:beforeAutospacing="0" w:after="0" w:afterAutospacing="0"/>
                          </w:pPr>
                          <w:r>
                            <w:rPr>
                              <w:rFonts w:asciiTheme="minorHAnsi" w:hAnsi="Calibri" w:cstheme="minorBidi"/>
                              <w:color w:val="000000" w:themeColor="text1"/>
                              <w:kern w:val="24"/>
                              <w:sz w:val="16"/>
                              <w:szCs w:val="16"/>
                              <w:lang w:val="da-DK"/>
                            </w:rPr>
                            <w:t>P2</w:t>
                          </w:r>
                        </w:p>
                      </w:txbxContent>
                    </v:textbox>
                  </v:shape>
                  <v:shape id="TextBox 33" o:spid="_x0000_s1147" type="#_x0000_t202" style="position:absolute;left:53140;top:1567;width:3048;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A3Xr4A&#10;AADbAAAADwAAAGRycy9kb3ducmV2LnhtbERPTWvCQBC9F/wPywi91Y2VFomuIlbBQy9qvA/ZMRvM&#10;zobsaOK/7x4KHh/ve7kefKMe1MU6sIHpJANFXAZbc2WgOO8/5qCiIFtsApOBJ0VYr0ZvS8xt6PlI&#10;j5NUKoVwzNGAE2lzrWPpyGOchJY4cdfQeZQEu0rbDvsU7hv9mWXf2mPNqcFhS1tH5e109wZE7Gb6&#10;LHY+Hi7D70/vsvILC2Pex8NmAUpokJf4332wBm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9AN16+AAAA2wAAAA8AAAAAAAAAAAAAAAAAmAIAAGRycy9kb3ducmV2&#10;LnhtbFBLBQYAAAAABAAEAPUAAACDAwAAAAA=&#10;" filled="f" stroked="f">
                    <v:textbox style="mso-fit-shape-to-text:t">
                      <w:txbxContent>
                        <w:p w:rsidR="00D96F2A" w:rsidRDefault="00D96F2A" w:rsidP="0011764A">
                          <w:pPr>
                            <w:pStyle w:val="NormalWeb"/>
                            <w:spacing w:before="0" w:beforeAutospacing="0" w:after="0" w:afterAutospacing="0"/>
                          </w:pPr>
                          <w:r>
                            <w:rPr>
                              <w:rFonts w:asciiTheme="minorHAnsi" w:hAnsi="Calibri" w:cstheme="minorBidi"/>
                              <w:color w:val="000000" w:themeColor="text1"/>
                              <w:kern w:val="24"/>
                              <w:sz w:val="16"/>
                              <w:szCs w:val="16"/>
                              <w:lang w:val="da-DK"/>
                            </w:rPr>
                            <w:t>P3</w:t>
                          </w:r>
                        </w:p>
                      </w:txbxContent>
                    </v:textbox>
                  </v:shape>
                </v:group>
                <v:shape id="Text Box 125" o:spid="_x0000_s1148" type="#_x0000_t202" style="position:absolute;left:1595;top:16580;width:57606;height:6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WjsQA&#10;AADcAAAADwAAAGRycy9kb3ducmV2LnhtbERPTWsCMRC9C/0PYQpeRLO1VmQ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01o7EAAAA3AAAAA8AAAAAAAAAAAAAAAAAmAIAAGRycy9k&#10;b3ducmV2LnhtbFBLBQYAAAAABAAEAPUAAACJAwAAAAA=&#10;" stroked="f">
                  <v:textbox style="mso-fit-shape-to-text:t" inset="0,0,0,0">
                    <w:txbxContent>
                      <w:p w:rsidR="00D96F2A" w:rsidRPr="00B41E39" w:rsidRDefault="00D96F2A" w:rsidP="00861A4A">
                        <w:pPr>
                          <w:pStyle w:val="Caption"/>
                          <w:rPr>
                            <w:noProof/>
                            <w:sz w:val="24"/>
                          </w:rPr>
                        </w:pPr>
                        <w:r>
                          <w:rPr>
                            <w:b/>
                          </w:rPr>
                          <w:t>Figure 4.1: Map of the ZFP</w:t>
                        </w:r>
                        <w:r w:rsidRPr="00800255">
                          <w:rPr>
                            <w:b/>
                          </w:rPr>
                          <w:t>809 knock-out allele with the integrated gene trap vector.</w:t>
                        </w:r>
                        <w:r>
                          <w:t xml:space="preserve"> Precise integration site was determined by genomic PCRs and sequencing. Zfp809 exons are shown as green conjoined rectangles. The approximate annealing sites of the used genotyping primers P1-3 are indicated as arrows.</w:t>
                        </w:r>
                      </w:p>
                    </w:txbxContent>
                  </v:textbox>
                </v:shape>
                <w10:wrap type="topAndBottom"/>
              </v:group>
            </w:pict>
          </mc:Fallback>
        </mc:AlternateContent>
      </w:r>
      <w:r w:rsidR="00E256A0">
        <w:t>H</w:t>
      </w:r>
      <w:r w:rsidR="00FE3EF3" w:rsidRPr="002B10D0">
        <w:t xml:space="preserve">eterozygous </w:t>
      </w:r>
      <w:r w:rsidR="00FE3EF3" w:rsidRPr="002B10D0">
        <w:rPr>
          <w:i/>
        </w:rPr>
        <w:t>Zfp809</w:t>
      </w:r>
      <w:r w:rsidR="00FE3EF3" w:rsidRPr="002B10D0">
        <w:rPr>
          <w:vertAlign w:val="superscript"/>
        </w:rPr>
        <w:t>+/-</w:t>
      </w:r>
      <w:r w:rsidR="00FE3EF3" w:rsidRPr="002B10D0">
        <w:t xml:space="preserve"> mice </w:t>
      </w:r>
      <w:r w:rsidR="00E256A0">
        <w:rPr>
          <w:rFonts w:cstheme="minorHAnsi"/>
        </w:rPr>
        <w:t>with a mixed strain background (129S2/</w:t>
      </w:r>
      <w:proofErr w:type="spellStart"/>
      <w:r w:rsidR="00E256A0">
        <w:rPr>
          <w:rFonts w:cstheme="minorHAnsi"/>
        </w:rPr>
        <w:t>SvPas</w:t>
      </w:r>
      <w:proofErr w:type="spellEnd"/>
      <w:r w:rsidR="00E256A0">
        <w:rPr>
          <w:rFonts w:cstheme="minorHAnsi"/>
        </w:rPr>
        <w:t xml:space="preserve"> × C57BL/6J) were generated </w:t>
      </w:r>
      <w:r w:rsidR="00914C20">
        <w:rPr>
          <w:rFonts w:cstheme="minorHAnsi"/>
        </w:rPr>
        <w:t xml:space="preserve">by blastocysts injection of a </w:t>
      </w:r>
      <w:r w:rsidR="00914C20" w:rsidRPr="002B10D0">
        <w:rPr>
          <w:i/>
        </w:rPr>
        <w:t>Zfp809</w:t>
      </w:r>
      <w:r w:rsidR="00914C20" w:rsidRPr="002B10D0">
        <w:rPr>
          <w:vertAlign w:val="superscript"/>
        </w:rPr>
        <w:t>+/-</w:t>
      </w:r>
      <w:r w:rsidR="00914C20" w:rsidRPr="002B10D0">
        <w:t xml:space="preserve"> </w:t>
      </w:r>
      <w:r w:rsidR="00914C20">
        <w:rPr>
          <w:rFonts w:cstheme="minorHAnsi"/>
        </w:rPr>
        <w:t xml:space="preserve">ES cell line </w:t>
      </w:r>
      <w:r w:rsidR="00E256A0">
        <w:rPr>
          <w:rFonts w:cstheme="minorHAnsi"/>
        </w:rPr>
        <w:t>as described in the methods section.</w:t>
      </w:r>
      <w:r w:rsidR="00E256A0">
        <w:t xml:space="preserve"> </w:t>
      </w:r>
      <w:r w:rsidR="00914C20">
        <w:t xml:space="preserve">The </w:t>
      </w:r>
      <w:r w:rsidR="00914C20" w:rsidRPr="00914C20">
        <w:rPr>
          <w:i/>
        </w:rPr>
        <w:t>Zfp809</w:t>
      </w:r>
      <w:r w:rsidR="00914C20">
        <w:t xml:space="preserve"> knock</w:t>
      </w:r>
      <w:r w:rsidR="001326D1">
        <w:t>-</w:t>
      </w:r>
      <w:r w:rsidR="00914C20">
        <w:t xml:space="preserve">out allele contains </w:t>
      </w:r>
      <w:proofErr w:type="gramStart"/>
      <w:r w:rsidR="00914C20">
        <w:t>a gene</w:t>
      </w:r>
      <w:proofErr w:type="gramEnd"/>
      <w:r w:rsidR="00914C20">
        <w:t>-trap vector integration between exon 1 and exon 2</w:t>
      </w:r>
      <w:r w:rsidR="00231931">
        <w:t>,</w:t>
      </w:r>
      <w:r w:rsidR="00914C20">
        <w:t xml:space="preserve"> introducing a SV40 </w:t>
      </w:r>
      <w:proofErr w:type="spellStart"/>
      <w:r w:rsidR="00914C20">
        <w:t>polyadenylation</w:t>
      </w:r>
      <w:proofErr w:type="spellEnd"/>
      <w:r w:rsidR="00914C20">
        <w:t xml:space="preserve"> (SV40 </w:t>
      </w:r>
      <w:proofErr w:type="spellStart"/>
      <w:r w:rsidR="00914C20">
        <w:t>polyA</w:t>
      </w:r>
      <w:proofErr w:type="spellEnd"/>
      <w:r w:rsidR="00914C20">
        <w:t xml:space="preserve">) and an En-2 splice acceptor site (Fig. 4.1). </w:t>
      </w:r>
      <w:r w:rsidR="00FE3EF3" w:rsidRPr="00914C20">
        <w:t>Two</w:t>
      </w:r>
      <w:r w:rsidR="00FE3EF3">
        <w:t xml:space="preserve"> mating pai</w:t>
      </w:r>
      <w:r w:rsidR="00FE3EF3" w:rsidRPr="002B10D0">
        <w:t xml:space="preserve">rs of </w:t>
      </w:r>
      <w:r w:rsidR="00814201">
        <w:t xml:space="preserve">F1 </w:t>
      </w:r>
      <w:r w:rsidR="00FE3EF3" w:rsidRPr="002B10D0">
        <w:t xml:space="preserve">heterozygous </w:t>
      </w:r>
      <w:r w:rsidR="00861A4A">
        <w:t>animals</w:t>
      </w:r>
      <w:r w:rsidR="00FE3EF3" w:rsidRPr="002B10D0">
        <w:t xml:space="preserve"> were </w:t>
      </w:r>
      <w:r w:rsidR="00861A4A">
        <w:t>set up</w:t>
      </w:r>
      <w:r w:rsidR="00FE3EF3" w:rsidRPr="002B10D0">
        <w:t xml:space="preserve"> to generate homozygous offspring. </w:t>
      </w:r>
      <w:r w:rsidR="00914C20">
        <w:t>As shown in Table 4</w:t>
      </w:r>
      <w:r w:rsidR="00C12BE4">
        <w:t xml:space="preserve">.1, homozygous </w:t>
      </w:r>
      <w:r w:rsidR="00C12BE4" w:rsidRPr="002B10D0">
        <w:rPr>
          <w:i/>
        </w:rPr>
        <w:t>Zfp809</w:t>
      </w:r>
      <w:r w:rsidR="00C12BE4">
        <w:rPr>
          <w:vertAlign w:val="superscript"/>
        </w:rPr>
        <w:t>-</w:t>
      </w:r>
      <w:r w:rsidR="00C12BE4" w:rsidRPr="002B10D0">
        <w:rPr>
          <w:vertAlign w:val="superscript"/>
        </w:rPr>
        <w:t>/-</w:t>
      </w:r>
      <w:r w:rsidR="00C12BE4">
        <w:t xml:space="preserve"> </w:t>
      </w:r>
      <w:r w:rsidR="00E256A0">
        <w:t xml:space="preserve">mice </w:t>
      </w:r>
      <w:r w:rsidR="00C12BE4">
        <w:t xml:space="preserve">were born at a frequency below expectation. However, the relatively small number of genotyped animals does not allow </w:t>
      </w:r>
      <w:r w:rsidR="00814201">
        <w:t xml:space="preserve">statistically accurate </w:t>
      </w:r>
      <w:r w:rsidR="00A6136B">
        <w:t xml:space="preserve">conclusions about </w:t>
      </w:r>
      <w:r w:rsidR="00231931">
        <w:t xml:space="preserve">a </w:t>
      </w:r>
      <w:r w:rsidR="00814201">
        <w:t>potential</w:t>
      </w:r>
      <w:r w:rsidR="00231931">
        <w:t>ly increased</w:t>
      </w:r>
      <w:r w:rsidR="00814201">
        <w:t xml:space="preserve"> </w:t>
      </w:r>
      <w:r w:rsidR="00A6136B">
        <w:t>prenatal lethality</w:t>
      </w:r>
      <w:r w:rsidR="00DC04D9">
        <w:t xml:space="preserve"> of </w:t>
      </w:r>
      <w:r w:rsidR="00DC04D9" w:rsidRPr="002B10D0">
        <w:rPr>
          <w:i/>
        </w:rPr>
        <w:t>Zfp809</w:t>
      </w:r>
      <w:r w:rsidR="00DC04D9">
        <w:rPr>
          <w:vertAlign w:val="superscript"/>
        </w:rPr>
        <w:t>-</w:t>
      </w:r>
      <w:r w:rsidR="00DC04D9" w:rsidRPr="002B10D0">
        <w:rPr>
          <w:vertAlign w:val="superscript"/>
        </w:rPr>
        <w:t>/-</w:t>
      </w:r>
      <w:r w:rsidR="00DC04D9" w:rsidRPr="002B10D0">
        <w:t xml:space="preserve"> mice</w:t>
      </w:r>
      <w:r w:rsidR="00A6136B">
        <w:t xml:space="preserve">. </w:t>
      </w:r>
      <w:r w:rsidR="00814201">
        <w:t>Heterozygous and homozygous</w:t>
      </w:r>
      <w:r w:rsidR="001326D1">
        <w:t xml:space="preserve"> ZFP809 knock-out</w:t>
      </w:r>
      <w:r w:rsidR="00814201">
        <w:t xml:space="preserve"> animals showed no obvious phenotype, disease or growth deficit</w:t>
      </w:r>
      <w:r w:rsidR="00DC04D9">
        <w:t>,</w:t>
      </w:r>
      <w:r w:rsidR="00814201">
        <w:t xml:space="preserve"> as determined by routine checks at the animal facility</w:t>
      </w:r>
      <w:r>
        <w:t xml:space="preserve"> (Annette F</w:t>
      </w:r>
      <w:r w:rsidRPr="00BB7566">
        <w:t>üc</w:t>
      </w:r>
      <w:r>
        <w:t xml:space="preserve">htbauer, personal communication). </w:t>
      </w:r>
      <w:r w:rsidRPr="00BB7566">
        <w:t xml:space="preserve">Both </w:t>
      </w:r>
      <w:r>
        <w:t xml:space="preserve">male and female </w:t>
      </w:r>
      <w:r w:rsidRPr="002B10D0">
        <w:rPr>
          <w:i/>
        </w:rPr>
        <w:t>Zfp809</w:t>
      </w:r>
      <w:r>
        <w:rPr>
          <w:vertAlign w:val="superscript"/>
        </w:rPr>
        <w:t>-</w:t>
      </w:r>
      <w:r w:rsidRPr="002B10D0">
        <w:rPr>
          <w:vertAlign w:val="superscript"/>
        </w:rPr>
        <w:t>/-</w:t>
      </w:r>
      <w:r w:rsidR="00A6136B">
        <w:t xml:space="preserve"> </w:t>
      </w:r>
      <w:r>
        <w:t xml:space="preserve">mice </w:t>
      </w:r>
      <w:r w:rsidR="00A6136B">
        <w:t xml:space="preserve">produced offspring </w:t>
      </w:r>
      <w:r>
        <w:t xml:space="preserve">when paired with heterozygous or homozygous </w:t>
      </w:r>
      <w:r w:rsidR="00F02964">
        <w:t>animals (Table 4</w:t>
      </w:r>
      <w:r>
        <w:t xml:space="preserve">.1), </w:t>
      </w:r>
      <w:r>
        <w:lastRenderedPageBreak/>
        <w:t xml:space="preserve">indicating that ZFP809 depletion does not </w:t>
      </w:r>
      <w:r w:rsidR="005D503B">
        <w:t xml:space="preserve">severely </w:t>
      </w:r>
      <w:r>
        <w:t xml:space="preserve">affect vitality </w:t>
      </w:r>
      <w:r w:rsidR="005D503B">
        <w:t>or</w:t>
      </w:r>
      <w:r>
        <w:t xml:space="preserve"> fertility of </w:t>
      </w:r>
      <w:r w:rsidR="005D503B">
        <w:t xml:space="preserve">these </w:t>
      </w:r>
      <w:r>
        <w:t xml:space="preserve">mice </w:t>
      </w:r>
      <w:r w:rsidR="004F085D">
        <w:t xml:space="preserve">when </w:t>
      </w:r>
      <w:r w:rsidR="007846BD">
        <w:t>held in husbandry conditions</w:t>
      </w:r>
      <w:r>
        <w:t xml:space="preserve">. </w:t>
      </w:r>
    </w:p>
    <w:p w:rsidR="00F02964" w:rsidRPr="00800255" w:rsidRDefault="00F02964" w:rsidP="00F02964">
      <w:pPr>
        <w:pStyle w:val="Caption"/>
        <w:keepNext/>
        <w:rPr>
          <w:b/>
        </w:rPr>
      </w:pPr>
      <w:r w:rsidRPr="00800255">
        <w:rPr>
          <w:b/>
        </w:rPr>
        <w:t xml:space="preserve">Table 4.1: </w:t>
      </w:r>
      <w:r w:rsidR="007846BD" w:rsidRPr="00800255">
        <w:rPr>
          <w:b/>
        </w:rPr>
        <w:t>Birth</w:t>
      </w:r>
      <w:r w:rsidRPr="00800255">
        <w:rPr>
          <w:b/>
        </w:rPr>
        <w:t xml:space="preserve"> frequency statistics</w:t>
      </w:r>
      <w:r w:rsidR="007846BD" w:rsidRPr="00800255">
        <w:rPr>
          <w:b/>
        </w:rPr>
        <w:t xml:space="preserve"> of </w:t>
      </w:r>
      <w:r w:rsidR="007846BD" w:rsidRPr="00800255">
        <w:rPr>
          <w:b/>
          <w:i/>
        </w:rPr>
        <w:t>Zfp809</w:t>
      </w:r>
      <w:r w:rsidR="007846BD" w:rsidRPr="00800255">
        <w:rPr>
          <w:b/>
        </w:rPr>
        <w:t xml:space="preserve"> knock</w:t>
      </w:r>
      <w:r w:rsidR="006300F3" w:rsidRPr="00800255">
        <w:rPr>
          <w:b/>
        </w:rPr>
        <w:t>-</w:t>
      </w:r>
      <w:r w:rsidR="007846BD" w:rsidRPr="00800255">
        <w:rPr>
          <w:b/>
        </w:rPr>
        <w:t>out mice</w:t>
      </w:r>
    </w:p>
    <w:tbl>
      <w:tblPr>
        <w:tblStyle w:val="TableGrid"/>
        <w:tblW w:w="9889" w:type="dxa"/>
        <w:tblLayout w:type="fixed"/>
        <w:tblLook w:val="04A0" w:firstRow="1" w:lastRow="0" w:firstColumn="1" w:lastColumn="0" w:noHBand="0" w:noVBand="1"/>
      </w:tblPr>
      <w:tblGrid>
        <w:gridCol w:w="1857"/>
        <w:gridCol w:w="1937"/>
        <w:gridCol w:w="1276"/>
        <w:gridCol w:w="1559"/>
        <w:gridCol w:w="1134"/>
        <w:gridCol w:w="1134"/>
        <w:gridCol w:w="992"/>
      </w:tblGrid>
      <w:tr w:rsidR="00A6136B" w:rsidRPr="00C6405A" w:rsidTr="001326D1">
        <w:tc>
          <w:tcPr>
            <w:tcW w:w="1857" w:type="dxa"/>
            <w:shd w:val="clear" w:color="auto" w:fill="F2F2F2" w:themeFill="background1" w:themeFillShade="F2"/>
            <w:vAlign w:val="bottom"/>
          </w:tcPr>
          <w:p w:rsidR="00A6136B" w:rsidRPr="00C6405A" w:rsidRDefault="00A6136B" w:rsidP="00594801">
            <w:pPr>
              <w:spacing w:line="276" w:lineRule="auto"/>
              <w:jc w:val="left"/>
              <w:rPr>
                <w:sz w:val="20"/>
                <w:szCs w:val="20"/>
              </w:rPr>
            </w:pPr>
          </w:p>
        </w:tc>
        <w:tc>
          <w:tcPr>
            <w:tcW w:w="1937" w:type="dxa"/>
            <w:shd w:val="clear" w:color="auto" w:fill="F2F2F2" w:themeFill="background1" w:themeFillShade="F2"/>
            <w:vAlign w:val="bottom"/>
          </w:tcPr>
          <w:p w:rsidR="00A6136B" w:rsidRPr="00C6405A" w:rsidRDefault="00A6136B" w:rsidP="00594801">
            <w:pPr>
              <w:spacing w:line="276" w:lineRule="auto"/>
              <w:jc w:val="left"/>
              <w:rPr>
                <w:sz w:val="20"/>
                <w:szCs w:val="20"/>
              </w:rPr>
            </w:pPr>
          </w:p>
        </w:tc>
        <w:tc>
          <w:tcPr>
            <w:tcW w:w="1276" w:type="dxa"/>
            <w:shd w:val="clear" w:color="auto" w:fill="F2F2F2" w:themeFill="background1" w:themeFillShade="F2"/>
            <w:vAlign w:val="bottom"/>
          </w:tcPr>
          <w:p w:rsidR="00A6136B" w:rsidRPr="00C6405A" w:rsidRDefault="00A6136B" w:rsidP="00594801">
            <w:pPr>
              <w:spacing w:line="276" w:lineRule="auto"/>
              <w:jc w:val="left"/>
              <w:rPr>
                <w:sz w:val="20"/>
                <w:szCs w:val="20"/>
              </w:rPr>
            </w:pPr>
          </w:p>
        </w:tc>
        <w:tc>
          <w:tcPr>
            <w:tcW w:w="1559" w:type="dxa"/>
            <w:shd w:val="clear" w:color="auto" w:fill="F2F2F2" w:themeFill="background1" w:themeFillShade="F2"/>
            <w:vAlign w:val="bottom"/>
          </w:tcPr>
          <w:p w:rsidR="00A6136B" w:rsidRPr="00C6405A" w:rsidRDefault="00A6136B" w:rsidP="00594801">
            <w:pPr>
              <w:spacing w:line="276" w:lineRule="auto"/>
              <w:jc w:val="left"/>
              <w:rPr>
                <w:sz w:val="20"/>
                <w:szCs w:val="20"/>
              </w:rPr>
            </w:pPr>
          </w:p>
        </w:tc>
        <w:tc>
          <w:tcPr>
            <w:tcW w:w="3260" w:type="dxa"/>
            <w:gridSpan w:val="3"/>
            <w:shd w:val="clear" w:color="auto" w:fill="F2F2F2" w:themeFill="background1" w:themeFillShade="F2"/>
            <w:vAlign w:val="bottom"/>
          </w:tcPr>
          <w:p w:rsidR="00A6136B" w:rsidRPr="00C6405A" w:rsidRDefault="00A6136B" w:rsidP="004506F4">
            <w:pPr>
              <w:spacing w:line="276" w:lineRule="auto"/>
              <w:jc w:val="center"/>
              <w:rPr>
                <w:sz w:val="20"/>
                <w:szCs w:val="20"/>
              </w:rPr>
            </w:pPr>
            <w:r w:rsidRPr="00C6405A">
              <w:rPr>
                <w:sz w:val="20"/>
                <w:szCs w:val="20"/>
              </w:rPr>
              <w:t>Genotype count</w:t>
            </w:r>
          </w:p>
        </w:tc>
      </w:tr>
      <w:tr w:rsidR="00A6136B" w:rsidRPr="00C6405A" w:rsidTr="001326D1">
        <w:tc>
          <w:tcPr>
            <w:tcW w:w="1857" w:type="dxa"/>
            <w:shd w:val="clear" w:color="auto" w:fill="F2F2F2" w:themeFill="background1" w:themeFillShade="F2"/>
            <w:vAlign w:val="bottom"/>
          </w:tcPr>
          <w:p w:rsidR="00A6136B" w:rsidRPr="00C6405A" w:rsidRDefault="00A6136B" w:rsidP="00594801">
            <w:pPr>
              <w:spacing w:line="276" w:lineRule="auto"/>
              <w:jc w:val="left"/>
              <w:rPr>
                <w:sz w:val="20"/>
                <w:szCs w:val="20"/>
              </w:rPr>
            </w:pPr>
            <w:r w:rsidRPr="00C6405A">
              <w:rPr>
                <w:sz w:val="20"/>
                <w:szCs w:val="20"/>
              </w:rPr>
              <w:t>Breeding pair</w:t>
            </w:r>
          </w:p>
        </w:tc>
        <w:tc>
          <w:tcPr>
            <w:tcW w:w="1937" w:type="dxa"/>
            <w:shd w:val="clear" w:color="auto" w:fill="F2F2F2" w:themeFill="background1" w:themeFillShade="F2"/>
            <w:vAlign w:val="bottom"/>
          </w:tcPr>
          <w:p w:rsidR="00A6136B" w:rsidRPr="00C6405A" w:rsidRDefault="00A6136B" w:rsidP="00594801">
            <w:pPr>
              <w:spacing w:line="276" w:lineRule="auto"/>
              <w:jc w:val="left"/>
              <w:rPr>
                <w:sz w:val="20"/>
                <w:szCs w:val="20"/>
              </w:rPr>
            </w:pPr>
            <w:r>
              <w:rPr>
                <w:sz w:val="20"/>
                <w:szCs w:val="20"/>
              </w:rPr>
              <w:t>G</w:t>
            </w:r>
            <w:r w:rsidRPr="00C6405A">
              <w:rPr>
                <w:sz w:val="20"/>
                <w:szCs w:val="20"/>
              </w:rPr>
              <w:t>enotype</w:t>
            </w:r>
            <w:r>
              <w:rPr>
                <w:sz w:val="20"/>
                <w:szCs w:val="20"/>
              </w:rPr>
              <w:t xml:space="preserve"> of parents</w:t>
            </w:r>
          </w:p>
        </w:tc>
        <w:tc>
          <w:tcPr>
            <w:tcW w:w="1276" w:type="dxa"/>
            <w:shd w:val="clear" w:color="auto" w:fill="F2F2F2" w:themeFill="background1" w:themeFillShade="F2"/>
            <w:vAlign w:val="bottom"/>
          </w:tcPr>
          <w:p w:rsidR="00A6136B" w:rsidRPr="00C6405A" w:rsidRDefault="00A6136B" w:rsidP="00594801">
            <w:pPr>
              <w:spacing w:line="276" w:lineRule="auto"/>
              <w:jc w:val="left"/>
              <w:rPr>
                <w:sz w:val="20"/>
                <w:szCs w:val="20"/>
              </w:rPr>
            </w:pPr>
            <w:r>
              <w:rPr>
                <w:sz w:val="20"/>
                <w:szCs w:val="20"/>
              </w:rPr>
              <w:t>No. of litters</w:t>
            </w:r>
          </w:p>
        </w:tc>
        <w:tc>
          <w:tcPr>
            <w:tcW w:w="1559" w:type="dxa"/>
            <w:shd w:val="clear" w:color="auto" w:fill="F2F2F2" w:themeFill="background1" w:themeFillShade="F2"/>
            <w:vAlign w:val="bottom"/>
          </w:tcPr>
          <w:p w:rsidR="00A6136B" w:rsidRPr="00C6405A" w:rsidRDefault="00594801" w:rsidP="00594801">
            <w:pPr>
              <w:spacing w:line="276" w:lineRule="auto"/>
              <w:jc w:val="left"/>
              <w:rPr>
                <w:sz w:val="20"/>
                <w:szCs w:val="20"/>
              </w:rPr>
            </w:pPr>
            <w:r>
              <w:rPr>
                <w:sz w:val="20"/>
                <w:szCs w:val="20"/>
              </w:rPr>
              <w:t>No. of</w:t>
            </w:r>
            <w:r w:rsidR="00A6136B" w:rsidRPr="00C6405A">
              <w:rPr>
                <w:sz w:val="20"/>
                <w:szCs w:val="20"/>
              </w:rPr>
              <w:t xml:space="preserve"> offspring</w:t>
            </w:r>
          </w:p>
        </w:tc>
        <w:tc>
          <w:tcPr>
            <w:tcW w:w="1134" w:type="dxa"/>
            <w:shd w:val="clear" w:color="auto" w:fill="F2F2F2" w:themeFill="background1" w:themeFillShade="F2"/>
            <w:vAlign w:val="bottom"/>
          </w:tcPr>
          <w:p w:rsidR="00A6136B" w:rsidRPr="00C6405A" w:rsidRDefault="00A6136B" w:rsidP="00594801">
            <w:pPr>
              <w:spacing w:line="276" w:lineRule="auto"/>
              <w:jc w:val="left"/>
              <w:rPr>
                <w:sz w:val="20"/>
                <w:szCs w:val="20"/>
              </w:rPr>
            </w:pPr>
            <w:r w:rsidRPr="00C6405A">
              <w:rPr>
                <w:sz w:val="20"/>
                <w:szCs w:val="20"/>
              </w:rPr>
              <w:t>+/+</w:t>
            </w:r>
          </w:p>
        </w:tc>
        <w:tc>
          <w:tcPr>
            <w:tcW w:w="1134" w:type="dxa"/>
            <w:shd w:val="clear" w:color="auto" w:fill="F2F2F2" w:themeFill="background1" w:themeFillShade="F2"/>
            <w:vAlign w:val="bottom"/>
          </w:tcPr>
          <w:p w:rsidR="00A6136B" w:rsidRPr="00C6405A" w:rsidRDefault="00A6136B" w:rsidP="00594801">
            <w:pPr>
              <w:spacing w:line="276" w:lineRule="auto"/>
              <w:jc w:val="left"/>
              <w:rPr>
                <w:sz w:val="20"/>
                <w:szCs w:val="20"/>
              </w:rPr>
            </w:pPr>
            <w:r w:rsidRPr="00C6405A">
              <w:rPr>
                <w:sz w:val="20"/>
                <w:szCs w:val="20"/>
              </w:rPr>
              <w:t>+/-</w:t>
            </w:r>
          </w:p>
        </w:tc>
        <w:tc>
          <w:tcPr>
            <w:tcW w:w="992" w:type="dxa"/>
            <w:shd w:val="clear" w:color="auto" w:fill="F2F2F2" w:themeFill="background1" w:themeFillShade="F2"/>
            <w:vAlign w:val="bottom"/>
          </w:tcPr>
          <w:p w:rsidR="00A6136B" w:rsidRPr="00C6405A" w:rsidRDefault="00A6136B" w:rsidP="00594801">
            <w:pPr>
              <w:spacing w:line="276" w:lineRule="auto"/>
              <w:jc w:val="left"/>
              <w:rPr>
                <w:sz w:val="20"/>
                <w:szCs w:val="20"/>
              </w:rPr>
            </w:pPr>
            <w:r w:rsidRPr="00C6405A">
              <w:rPr>
                <w:sz w:val="20"/>
                <w:szCs w:val="20"/>
              </w:rPr>
              <w:t>-/-</w:t>
            </w:r>
          </w:p>
        </w:tc>
      </w:tr>
      <w:tr w:rsidR="00A6136B" w:rsidRPr="00C6405A" w:rsidTr="001326D1">
        <w:tc>
          <w:tcPr>
            <w:tcW w:w="1857" w:type="dxa"/>
            <w:vAlign w:val="bottom"/>
          </w:tcPr>
          <w:p w:rsidR="00A6136B" w:rsidRPr="00C6405A" w:rsidRDefault="00A6136B" w:rsidP="00594801">
            <w:pPr>
              <w:spacing w:line="276" w:lineRule="auto"/>
              <w:jc w:val="left"/>
              <w:rPr>
                <w:sz w:val="20"/>
                <w:szCs w:val="20"/>
              </w:rPr>
            </w:pPr>
            <w:r w:rsidRPr="00C6405A">
              <w:rPr>
                <w:sz w:val="20"/>
                <w:szCs w:val="20"/>
              </w:rPr>
              <w:t xml:space="preserve">10.838 </w:t>
            </w:r>
            <w:r w:rsidRPr="00C6405A">
              <w:rPr>
                <w:rFonts w:cstheme="minorHAnsi"/>
                <w:sz w:val="20"/>
                <w:szCs w:val="20"/>
              </w:rPr>
              <w:t>×</w:t>
            </w:r>
            <w:r w:rsidRPr="00C6405A">
              <w:rPr>
                <w:sz w:val="20"/>
                <w:szCs w:val="20"/>
              </w:rPr>
              <w:t xml:space="preserve"> 10.830 </w:t>
            </w:r>
          </w:p>
        </w:tc>
        <w:tc>
          <w:tcPr>
            <w:tcW w:w="1937" w:type="dxa"/>
            <w:vAlign w:val="bottom"/>
          </w:tcPr>
          <w:p w:rsidR="00A6136B" w:rsidRPr="00C6405A" w:rsidRDefault="00A6136B" w:rsidP="00594801">
            <w:pPr>
              <w:spacing w:line="276" w:lineRule="auto"/>
              <w:jc w:val="left"/>
              <w:rPr>
                <w:sz w:val="20"/>
                <w:szCs w:val="20"/>
              </w:rPr>
            </w:pPr>
            <w:r w:rsidRPr="00C6405A">
              <w:rPr>
                <w:sz w:val="20"/>
                <w:szCs w:val="20"/>
              </w:rPr>
              <w:t xml:space="preserve">M(+/-) </w:t>
            </w:r>
            <w:r w:rsidRPr="00C6405A">
              <w:rPr>
                <w:rFonts w:cstheme="minorHAnsi"/>
                <w:sz w:val="20"/>
                <w:szCs w:val="20"/>
              </w:rPr>
              <w:t>× F(+/-)</w:t>
            </w:r>
          </w:p>
        </w:tc>
        <w:tc>
          <w:tcPr>
            <w:tcW w:w="1276" w:type="dxa"/>
            <w:vAlign w:val="bottom"/>
          </w:tcPr>
          <w:p w:rsidR="00A6136B" w:rsidRPr="00C6405A" w:rsidRDefault="00A6136B" w:rsidP="00594801">
            <w:pPr>
              <w:spacing w:line="276" w:lineRule="auto"/>
              <w:jc w:val="left"/>
              <w:rPr>
                <w:sz w:val="20"/>
                <w:szCs w:val="20"/>
              </w:rPr>
            </w:pPr>
            <w:r>
              <w:rPr>
                <w:sz w:val="20"/>
                <w:szCs w:val="20"/>
              </w:rPr>
              <w:t>4</w:t>
            </w:r>
          </w:p>
        </w:tc>
        <w:tc>
          <w:tcPr>
            <w:tcW w:w="1559" w:type="dxa"/>
            <w:vAlign w:val="bottom"/>
          </w:tcPr>
          <w:p w:rsidR="00A6136B" w:rsidRPr="00C6405A" w:rsidRDefault="00A6136B" w:rsidP="00594801">
            <w:pPr>
              <w:spacing w:line="276" w:lineRule="auto"/>
              <w:jc w:val="left"/>
              <w:rPr>
                <w:sz w:val="20"/>
                <w:szCs w:val="20"/>
              </w:rPr>
            </w:pPr>
            <w:r w:rsidRPr="00C6405A">
              <w:rPr>
                <w:sz w:val="20"/>
                <w:szCs w:val="20"/>
              </w:rPr>
              <w:t>31</w:t>
            </w:r>
          </w:p>
        </w:tc>
        <w:tc>
          <w:tcPr>
            <w:tcW w:w="1134" w:type="dxa"/>
            <w:vAlign w:val="bottom"/>
          </w:tcPr>
          <w:p w:rsidR="00A6136B" w:rsidRPr="00C6405A" w:rsidRDefault="00A6136B" w:rsidP="00594801">
            <w:pPr>
              <w:spacing w:line="276" w:lineRule="auto"/>
              <w:jc w:val="left"/>
              <w:rPr>
                <w:sz w:val="20"/>
                <w:szCs w:val="20"/>
              </w:rPr>
            </w:pPr>
            <w:r w:rsidRPr="00C6405A">
              <w:rPr>
                <w:sz w:val="20"/>
                <w:szCs w:val="20"/>
              </w:rPr>
              <w:t>7 (90%)</w:t>
            </w:r>
          </w:p>
        </w:tc>
        <w:tc>
          <w:tcPr>
            <w:tcW w:w="1134" w:type="dxa"/>
            <w:vAlign w:val="bottom"/>
          </w:tcPr>
          <w:p w:rsidR="00A6136B" w:rsidRPr="00C6405A" w:rsidRDefault="00A6136B" w:rsidP="00594801">
            <w:pPr>
              <w:spacing w:line="276" w:lineRule="auto"/>
              <w:jc w:val="left"/>
              <w:rPr>
                <w:sz w:val="20"/>
                <w:szCs w:val="20"/>
              </w:rPr>
            </w:pPr>
            <w:r w:rsidRPr="00C6405A">
              <w:rPr>
                <w:sz w:val="20"/>
                <w:szCs w:val="20"/>
              </w:rPr>
              <w:t>19 (123%)</w:t>
            </w:r>
          </w:p>
        </w:tc>
        <w:tc>
          <w:tcPr>
            <w:tcW w:w="992" w:type="dxa"/>
            <w:vAlign w:val="bottom"/>
          </w:tcPr>
          <w:p w:rsidR="00A6136B" w:rsidRPr="00C6405A" w:rsidRDefault="00A6136B" w:rsidP="00594801">
            <w:pPr>
              <w:spacing w:line="276" w:lineRule="auto"/>
              <w:jc w:val="left"/>
              <w:rPr>
                <w:sz w:val="20"/>
                <w:szCs w:val="20"/>
              </w:rPr>
            </w:pPr>
            <w:r w:rsidRPr="00C6405A">
              <w:rPr>
                <w:sz w:val="20"/>
                <w:szCs w:val="20"/>
              </w:rPr>
              <w:t>5 (65%)</w:t>
            </w:r>
          </w:p>
        </w:tc>
      </w:tr>
      <w:tr w:rsidR="00A6136B" w:rsidRPr="00C6405A" w:rsidTr="001326D1">
        <w:tc>
          <w:tcPr>
            <w:tcW w:w="1857" w:type="dxa"/>
            <w:vAlign w:val="bottom"/>
          </w:tcPr>
          <w:p w:rsidR="00A6136B" w:rsidRPr="00C6405A" w:rsidRDefault="00A6136B" w:rsidP="00594801">
            <w:pPr>
              <w:spacing w:line="276" w:lineRule="auto"/>
              <w:jc w:val="left"/>
              <w:rPr>
                <w:sz w:val="20"/>
                <w:szCs w:val="20"/>
              </w:rPr>
            </w:pPr>
            <w:r w:rsidRPr="00C6405A">
              <w:rPr>
                <w:sz w:val="20"/>
                <w:szCs w:val="20"/>
              </w:rPr>
              <w:t xml:space="preserve">10.836 </w:t>
            </w:r>
            <w:r w:rsidRPr="00C6405A">
              <w:rPr>
                <w:rFonts w:cstheme="minorHAnsi"/>
                <w:sz w:val="20"/>
                <w:szCs w:val="20"/>
              </w:rPr>
              <w:t>×</w:t>
            </w:r>
            <w:r w:rsidRPr="00C6405A">
              <w:rPr>
                <w:sz w:val="20"/>
                <w:szCs w:val="20"/>
              </w:rPr>
              <w:t xml:space="preserve"> 10.841</w:t>
            </w:r>
          </w:p>
        </w:tc>
        <w:tc>
          <w:tcPr>
            <w:tcW w:w="1937" w:type="dxa"/>
            <w:vAlign w:val="bottom"/>
          </w:tcPr>
          <w:p w:rsidR="00A6136B" w:rsidRPr="00C6405A" w:rsidRDefault="00A6136B" w:rsidP="00594801">
            <w:pPr>
              <w:spacing w:line="276" w:lineRule="auto"/>
              <w:jc w:val="left"/>
              <w:rPr>
                <w:sz w:val="20"/>
                <w:szCs w:val="20"/>
              </w:rPr>
            </w:pPr>
            <w:r w:rsidRPr="00C6405A">
              <w:rPr>
                <w:sz w:val="20"/>
                <w:szCs w:val="20"/>
              </w:rPr>
              <w:t xml:space="preserve">M(+/-) </w:t>
            </w:r>
            <w:r w:rsidRPr="00C6405A">
              <w:rPr>
                <w:rFonts w:cstheme="minorHAnsi"/>
                <w:sz w:val="20"/>
                <w:szCs w:val="20"/>
              </w:rPr>
              <w:t>× F(+/-)</w:t>
            </w:r>
          </w:p>
        </w:tc>
        <w:tc>
          <w:tcPr>
            <w:tcW w:w="1276" w:type="dxa"/>
            <w:vAlign w:val="bottom"/>
          </w:tcPr>
          <w:p w:rsidR="00A6136B" w:rsidRPr="00C6405A" w:rsidRDefault="00A6136B" w:rsidP="00594801">
            <w:pPr>
              <w:spacing w:line="276" w:lineRule="auto"/>
              <w:jc w:val="left"/>
              <w:rPr>
                <w:sz w:val="20"/>
                <w:szCs w:val="20"/>
              </w:rPr>
            </w:pPr>
            <w:r>
              <w:rPr>
                <w:sz w:val="20"/>
                <w:szCs w:val="20"/>
              </w:rPr>
              <w:t>3</w:t>
            </w:r>
          </w:p>
        </w:tc>
        <w:tc>
          <w:tcPr>
            <w:tcW w:w="1559" w:type="dxa"/>
            <w:vAlign w:val="bottom"/>
          </w:tcPr>
          <w:p w:rsidR="00A6136B" w:rsidRPr="00C6405A" w:rsidRDefault="00A6136B" w:rsidP="00594801">
            <w:pPr>
              <w:spacing w:line="276" w:lineRule="auto"/>
              <w:jc w:val="left"/>
              <w:rPr>
                <w:sz w:val="20"/>
                <w:szCs w:val="20"/>
              </w:rPr>
            </w:pPr>
            <w:r w:rsidRPr="00C6405A">
              <w:rPr>
                <w:sz w:val="20"/>
                <w:szCs w:val="20"/>
              </w:rPr>
              <w:t>26</w:t>
            </w:r>
          </w:p>
        </w:tc>
        <w:tc>
          <w:tcPr>
            <w:tcW w:w="1134" w:type="dxa"/>
            <w:vAlign w:val="bottom"/>
          </w:tcPr>
          <w:p w:rsidR="00A6136B" w:rsidRPr="00C6405A" w:rsidRDefault="00A6136B" w:rsidP="00594801">
            <w:pPr>
              <w:spacing w:line="276" w:lineRule="auto"/>
              <w:jc w:val="left"/>
              <w:rPr>
                <w:sz w:val="20"/>
                <w:szCs w:val="20"/>
              </w:rPr>
            </w:pPr>
            <w:r w:rsidRPr="00C6405A">
              <w:rPr>
                <w:sz w:val="20"/>
                <w:szCs w:val="20"/>
              </w:rPr>
              <w:t>10 (154%)</w:t>
            </w:r>
          </w:p>
        </w:tc>
        <w:tc>
          <w:tcPr>
            <w:tcW w:w="1134" w:type="dxa"/>
            <w:vAlign w:val="bottom"/>
          </w:tcPr>
          <w:p w:rsidR="00A6136B" w:rsidRPr="00C6405A" w:rsidRDefault="00A6136B" w:rsidP="00594801">
            <w:pPr>
              <w:spacing w:line="276" w:lineRule="auto"/>
              <w:jc w:val="left"/>
              <w:rPr>
                <w:sz w:val="20"/>
                <w:szCs w:val="20"/>
              </w:rPr>
            </w:pPr>
            <w:r w:rsidRPr="00C6405A">
              <w:rPr>
                <w:sz w:val="20"/>
                <w:szCs w:val="20"/>
              </w:rPr>
              <w:t>13</w:t>
            </w:r>
            <w:r>
              <w:rPr>
                <w:sz w:val="20"/>
                <w:szCs w:val="20"/>
              </w:rPr>
              <w:t xml:space="preserve"> (100%)</w:t>
            </w:r>
          </w:p>
        </w:tc>
        <w:tc>
          <w:tcPr>
            <w:tcW w:w="992" w:type="dxa"/>
            <w:vAlign w:val="bottom"/>
          </w:tcPr>
          <w:p w:rsidR="00A6136B" w:rsidRPr="00C6405A" w:rsidRDefault="00A6136B" w:rsidP="00594801">
            <w:pPr>
              <w:spacing w:line="276" w:lineRule="auto"/>
              <w:jc w:val="left"/>
              <w:rPr>
                <w:sz w:val="20"/>
                <w:szCs w:val="20"/>
              </w:rPr>
            </w:pPr>
            <w:r w:rsidRPr="00C6405A">
              <w:rPr>
                <w:sz w:val="20"/>
                <w:szCs w:val="20"/>
              </w:rPr>
              <w:t>3</w:t>
            </w:r>
            <w:r>
              <w:rPr>
                <w:sz w:val="20"/>
                <w:szCs w:val="20"/>
              </w:rPr>
              <w:t xml:space="preserve"> (46%)</w:t>
            </w:r>
          </w:p>
        </w:tc>
      </w:tr>
      <w:tr w:rsidR="00A6136B" w:rsidRPr="00C6405A" w:rsidTr="001326D1">
        <w:tc>
          <w:tcPr>
            <w:tcW w:w="1857" w:type="dxa"/>
            <w:vAlign w:val="bottom"/>
          </w:tcPr>
          <w:p w:rsidR="00A6136B" w:rsidRPr="00C6405A" w:rsidRDefault="00A6136B" w:rsidP="00594801">
            <w:pPr>
              <w:spacing w:line="276" w:lineRule="auto"/>
              <w:jc w:val="left"/>
              <w:rPr>
                <w:sz w:val="20"/>
                <w:szCs w:val="20"/>
              </w:rPr>
            </w:pPr>
            <w:r w:rsidRPr="00C6405A">
              <w:rPr>
                <w:sz w:val="20"/>
                <w:szCs w:val="20"/>
              </w:rPr>
              <w:t xml:space="preserve">11.134 </w:t>
            </w:r>
            <w:r w:rsidRPr="00C6405A">
              <w:rPr>
                <w:rFonts w:cstheme="minorHAnsi"/>
                <w:sz w:val="20"/>
                <w:szCs w:val="20"/>
              </w:rPr>
              <w:t>×</w:t>
            </w:r>
            <w:r w:rsidRPr="00C6405A">
              <w:rPr>
                <w:sz w:val="20"/>
                <w:szCs w:val="20"/>
              </w:rPr>
              <w:t xml:space="preserve"> 10.956</w:t>
            </w:r>
          </w:p>
        </w:tc>
        <w:tc>
          <w:tcPr>
            <w:tcW w:w="1937" w:type="dxa"/>
            <w:vAlign w:val="bottom"/>
          </w:tcPr>
          <w:p w:rsidR="00A6136B" w:rsidRPr="00C6405A" w:rsidRDefault="00A6136B" w:rsidP="00594801">
            <w:pPr>
              <w:spacing w:line="276" w:lineRule="auto"/>
              <w:jc w:val="left"/>
              <w:rPr>
                <w:sz w:val="20"/>
                <w:szCs w:val="20"/>
              </w:rPr>
            </w:pPr>
            <w:r w:rsidRPr="00C6405A">
              <w:rPr>
                <w:sz w:val="20"/>
                <w:szCs w:val="20"/>
              </w:rPr>
              <w:t xml:space="preserve">M(-/-) </w:t>
            </w:r>
            <w:r w:rsidRPr="00C6405A">
              <w:rPr>
                <w:rFonts w:cstheme="minorHAnsi"/>
                <w:sz w:val="20"/>
                <w:szCs w:val="20"/>
              </w:rPr>
              <w:t>× F(+/-)</w:t>
            </w:r>
          </w:p>
        </w:tc>
        <w:tc>
          <w:tcPr>
            <w:tcW w:w="1276" w:type="dxa"/>
            <w:vAlign w:val="bottom"/>
          </w:tcPr>
          <w:p w:rsidR="00A6136B" w:rsidRPr="00C6405A" w:rsidRDefault="00A6136B" w:rsidP="00594801">
            <w:pPr>
              <w:spacing w:line="276" w:lineRule="auto"/>
              <w:jc w:val="left"/>
              <w:rPr>
                <w:sz w:val="20"/>
                <w:szCs w:val="20"/>
              </w:rPr>
            </w:pPr>
            <w:r>
              <w:rPr>
                <w:sz w:val="20"/>
                <w:szCs w:val="20"/>
              </w:rPr>
              <w:t>2</w:t>
            </w:r>
          </w:p>
        </w:tc>
        <w:tc>
          <w:tcPr>
            <w:tcW w:w="1559" w:type="dxa"/>
            <w:vAlign w:val="bottom"/>
          </w:tcPr>
          <w:p w:rsidR="00A6136B" w:rsidRPr="00C6405A" w:rsidRDefault="00A6136B" w:rsidP="00594801">
            <w:pPr>
              <w:spacing w:line="276" w:lineRule="auto"/>
              <w:jc w:val="left"/>
              <w:rPr>
                <w:sz w:val="20"/>
                <w:szCs w:val="20"/>
              </w:rPr>
            </w:pPr>
            <w:r w:rsidRPr="00C6405A">
              <w:rPr>
                <w:sz w:val="20"/>
                <w:szCs w:val="20"/>
              </w:rPr>
              <w:t>19</w:t>
            </w:r>
          </w:p>
        </w:tc>
        <w:tc>
          <w:tcPr>
            <w:tcW w:w="1134" w:type="dxa"/>
            <w:vAlign w:val="bottom"/>
          </w:tcPr>
          <w:p w:rsidR="00A6136B" w:rsidRPr="00C6405A" w:rsidRDefault="00A6136B" w:rsidP="00594801">
            <w:pPr>
              <w:spacing w:line="276" w:lineRule="auto"/>
              <w:jc w:val="left"/>
              <w:rPr>
                <w:sz w:val="20"/>
                <w:szCs w:val="20"/>
              </w:rPr>
            </w:pPr>
            <w:r w:rsidRPr="00C6405A">
              <w:rPr>
                <w:sz w:val="20"/>
                <w:szCs w:val="20"/>
              </w:rPr>
              <w:t>-</w:t>
            </w:r>
          </w:p>
        </w:tc>
        <w:tc>
          <w:tcPr>
            <w:tcW w:w="1134" w:type="dxa"/>
            <w:vAlign w:val="bottom"/>
          </w:tcPr>
          <w:p w:rsidR="00A6136B" w:rsidRPr="00C6405A" w:rsidRDefault="00A6136B" w:rsidP="00594801">
            <w:pPr>
              <w:spacing w:line="276" w:lineRule="auto"/>
              <w:jc w:val="left"/>
              <w:rPr>
                <w:sz w:val="20"/>
                <w:szCs w:val="20"/>
              </w:rPr>
            </w:pPr>
            <w:r w:rsidRPr="00C6405A">
              <w:rPr>
                <w:sz w:val="20"/>
                <w:szCs w:val="20"/>
              </w:rPr>
              <w:t>13</w:t>
            </w:r>
            <w:r>
              <w:rPr>
                <w:sz w:val="20"/>
                <w:szCs w:val="20"/>
              </w:rPr>
              <w:t xml:space="preserve"> (137%)</w:t>
            </w:r>
          </w:p>
        </w:tc>
        <w:tc>
          <w:tcPr>
            <w:tcW w:w="992" w:type="dxa"/>
            <w:vAlign w:val="bottom"/>
          </w:tcPr>
          <w:p w:rsidR="00A6136B" w:rsidRPr="00C6405A" w:rsidRDefault="00A6136B" w:rsidP="00594801">
            <w:pPr>
              <w:spacing w:line="276" w:lineRule="auto"/>
              <w:jc w:val="left"/>
              <w:rPr>
                <w:sz w:val="20"/>
                <w:szCs w:val="20"/>
              </w:rPr>
            </w:pPr>
            <w:r w:rsidRPr="00C6405A">
              <w:rPr>
                <w:sz w:val="20"/>
                <w:szCs w:val="20"/>
              </w:rPr>
              <w:t>6</w:t>
            </w:r>
            <w:r>
              <w:rPr>
                <w:sz w:val="20"/>
                <w:szCs w:val="20"/>
              </w:rPr>
              <w:t xml:space="preserve"> (63%)</w:t>
            </w:r>
          </w:p>
        </w:tc>
      </w:tr>
      <w:tr w:rsidR="00A6136B" w:rsidRPr="00C6405A" w:rsidTr="001326D1">
        <w:tc>
          <w:tcPr>
            <w:tcW w:w="1857" w:type="dxa"/>
          </w:tcPr>
          <w:p w:rsidR="00A6136B" w:rsidRPr="00C6405A" w:rsidRDefault="00A6136B" w:rsidP="00594801">
            <w:pPr>
              <w:spacing w:line="276" w:lineRule="auto"/>
              <w:rPr>
                <w:sz w:val="20"/>
                <w:szCs w:val="20"/>
              </w:rPr>
            </w:pPr>
            <w:r w:rsidRPr="00C6405A">
              <w:rPr>
                <w:sz w:val="20"/>
                <w:szCs w:val="20"/>
              </w:rPr>
              <w:t xml:space="preserve">11.528 </w:t>
            </w:r>
            <w:r w:rsidRPr="00C6405A">
              <w:rPr>
                <w:rFonts w:cstheme="minorHAnsi"/>
                <w:sz w:val="20"/>
                <w:szCs w:val="20"/>
              </w:rPr>
              <w:t>×</w:t>
            </w:r>
            <w:r w:rsidRPr="00C6405A">
              <w:rPr>
                <w:sz w:val="20"/>
                <w:szCs w:val="20"/>
              </w:rPr>
              <w:t xml:space="preserve"> 11.380</w:t>
            </w:r>
          </w:p>
        </w:tc>
        <w:tc>
          <w:tcPr>
            <w:tcW w:w="1937" w:type="dxa"/>
          </w:tcPr>
          <w:p w:rsidR="00A6136B" w:rsidRPr="00C6405A" w:rsidRDefault="00A6136B" w:rsidP="00594801">
            <w:pPr>
              <w:spacing w:line="276" w:lineRule="auto"/>
              <w:rPr>
                <w:sz w:val="20"/>
                <w:szCs w:val="20"/>
              </w:rPr>
            </w:pPr>
            <w:r w:rsidRPr="00C6405A">
              <w:rPr>
                <w:sz w:val="20"/>
                <w:szCs w:val="20"/>
              </w:rPr>
              <w:t xml:space="preserve">M(+/-) </w:t>
            </w:r>
            <w:r w:rsidRPr="00C6405A">
              <w:rPr>
                <w:rFonts w:cstheme="minorHAnsi"/>
                <w:sz w:val="20"/>
                <w:szCs w:val="20"/>
              </w:rPr>
              <w:t>× F(-/-)</w:t>
            </w:r>
          </w:p>
        </w:tc>
        <w:tc>
          <w:tcPr>
            <w:tcW w:w="1276" w:type="dxa"/>
          </w:tcPr>
          <w:p w:rsidR="00A6136B" w:rsidRPr="00C6405A" w:rsidRDefault="00A6136B" w:rsidP="00594801">
            <w:pPr>
              <w:spacing w:line="276" w:lineRule="auto"/>
              <w:rPr>
                <w:sz w:val="20"/>
                <w:szCs w:val="20"/>
              </w:rPr>
            </w:pPr>
            <w:r>
              <w:rPr>
                <w:sz w:val="20"/>
                <w:szCs w:val="20"/>
              </w:rPr>
              <w:t>1</w:t>
            </w:r>
          </w:p>
        </w:tc>
        <w:tc>
          <w:tcPr>
            <w:tcW w:w="1559" w:type="dxa"/>
          </w:tcPr>
          <w:p w:rsidR="00A6136B" w:rsidRPr="00C6405A" w:rsidRDefault="00A6136B" w:rsidP="00594801">
            <w:pPr>
              <w:spacing w:line="276" w:lineRule="auto"/>
              <w:rPr>
                <w:sz w:val="20"/>
                <w:szCs w:val="20"/>
              </w:rPr>
            </w:pPr>
            <w:r w:rsidRPr="00C6405A">
              <w:rPr>
                <w:sz w:val="20"/>
                <w:szCs w:val="20"/>
              </w:rPr>
              <w:t>8</w:t>
            </w:r>
          </w:p>
        </w:tc>
        <w:tc>
          <w:tcPr>
            <w:tcW w:w="1134" w:type="dxa"/>
          </w:tcPr>
          <w:p w:rsidR="00A6136B" w:rsidRPr="00C6405A" w:rsidRDefault="00A6136B" w:rsidP="00594801">
            <w:pPr>
              <w:spacing w:line="276" w:lineRule="auto"/>
              <w:jc w:val="left"/>
              <w:rPr>
                <w:sz w:val="20"/>
                <w:szCs w:val="20"/>
              </w:rPr>
            </w:pPr>
            <w:r w:rsidRPr="00C6405A">
              <w:rPr>
                <w:sz w:val="20"/>
                <w:szCs w:val="20"/>
              </w:rPr>
              <w:t>-</w:t>
            </w:r>
          </w:p>
        </w:tc>
        <w:tc>
          <w:tcPr>
            <w:tcW w:w="1134" w:type="dxa"/>
          </w:tcPr>
          <w:p w:rsidR="00A6136B" w:rsidRPr="00C6405A" w:rsidRDefault="00A6136B" w:rsidP="00594801">
            <w:pPr>
              <w:spacing w:line="276" w:lineRule="auto"/>
              <w:jc w:val="left"/>
              <w:rPr>
                <w:sz w:val="20"/>
                <w:szCs w:val="20"/>
              </w:rPr>
            </w:pPr>
            <w:r w:rsidRPr="00C6405A">
              <w:rPr>
                <w:sz w:val="20"/>
                <w:szCs w:val="20"/>
              </w:rPr>
              <w:t>4</w:t>
            </w:r>
            <w:r>
              <w:rPr>
                <w:sz w:val="20"/>
                <w:szCs w:val="20"/>
              </w:rPr>
              <w:t xml:space="preserve"> (100%)</w:t>
            </w:r>
          </w:p>
        </w:tc>
        <w:tc>
          <w:tcPr>
            <w:tcW w:w="992" w:type="dxa"/>
          </w:tcPr>
          <w:p w:rsidR="00A6136B" w:rsidRPr="00C6405A" w:rsidRDefault="00A6136B" w:rsidP="00594801">
            <w:pPr>
              <w:spacing w:line="276" w:lineRule="auto"/>
              <w:jc w:val="left"/>
              <w:rPr>
                <w:sz w:val="20"/>
                <w:szCs w:val="20"/>
              </w:rPr>
            </w:pPr>
            <w:r w:rsidRPr="00C6405A">
              <w:rPr>
                <w:sz w:val="20"/>
                <w:szCs w:val="20"/>
              </w:rPr>
              <w:t>4</w:t>
            </w:r>
            <w:r>
              <w:rPr>
                <w:sz w:val="20"/>
                <w:szCs w:val="20"/>
              </w:rPr>
              <w:t xml:space="preserve"> (100%)</w:t>
            </w:r>
          </w:p>
        </w:tc>
      </w:tr>
      <w:tr w:rsidR="00A6136B" w:rsidRPr="00C6405A" w:rsidTr="001326D1">
        <w:tc>
          <w:tcPr>
            <w:tcW w:w="1857" w:type="dxa"/>
          </w:tcPr>
          <w:p w:rsidR="00A6136B" w:rsidRPr="00C6405A" w:rsidRDefault="00A6136B" w:rsidP="00594801">
            <w:pPr>
              <w:spacing w:line="276" w:lineRule="auto"/>
              <w:rPr>
                <w:sz w:val="20"/>
                <w:szCs w:val="20"/>
              </w:rPr>
            </w:pPr>
            <w:r>
              <w:rPr>
                <w:sz w:val="20"/>
                <w:szCs w:val="20"/>
              </w:rPr>
              <w:t>11.312 × 11.298</w:t>
            </w:r>
          </w:p>
        </w:tc>
        <w:tc>
          <w:tcPr>
            <w:tcW w:w="1937" w:type="dxa"/>
          </w:tcPr>
          <w:p w:rsidR="00A6136B" w:rsidRPr="00C6405A" w:rsidRDefault="00A6136B" w:rsidP="00594801">
            <w:pPr>
              <w:spacing w:line="276" w:lineRule="auto"/>
              <w:rPr>
                <w:sz w:val="20"/>
                <w:szCs w:val="20"/>
              </w:rPr>
            </w:pPr>
            <w:r w:rsidRPr="00C6405A">
              <w:rPr>
                <w:sz w:val="20"/>
                <w:szCs w:val="20"/>
              </w:rPr>
              <w:t xml:space="preserve">M(-/-) </w:t>
            </w:r>
            <w:r w:rsidRPr="00C6405A">
              <w:rPr>
                <w:rFonts w:cstheme="minorHAnsi"/>
                <w:sz w:val="20"/>
                <w:szCs w:val="20"/>
              </w:rPr>
              <w:t>× F(-/-)</w:t>
            </w:r>
          </w:p>
        </w:tc>
        <w:tc>
          <w:tcPr>
            <w:tcW w:w="1276" w:type="dxa"/>
          </w:tcPr>
          <w:p w:rsidR="00A6136B" w:rsidRPr="00C6405A" w:rsidRDefault="00A6136B" w:rsidP="00594801">
            <w:pPr>
              <w:spacing w:line="276" w:lineRule="auto"/>
              <w:rPr>
                <w:sz w:val="20"/>
                <w:szCs w:val="20"/>
              </w:rPr>
            </w:pPr>
            <w:r>
              <w:rPr>
                <w:sz w:val="20"/>
                <w:szCs w:val="20"/>
              </w:rPr>
              <w:t>1</w:t>
            </w:r>
          </w:p>
        </w:tc>
        <w:tc>
          <w:tcPr>
            <w:tcW w:w="1559" w:type="dxa"/>
          </w:tcPr>
          <w:p w:rsidR="00A6136B" w:rsidRPr="00C6405A" w:rsidRDefault="00A6136B" w:rsidP="00594801">
            <w:pPr>
              <w:spacing w:line="276" w:lineRule="auto"/>
              <w:rPr>
                <w:sz w:val="20"/>
                <w:szCs w:val="20"/>
              </w:rPr>
            </w:pPr>
            <w:r w:rsidRPr="00C6405A">
              <w:rPr>
                <w:sz w:val="20"/>
                <w:szCs w:val="20"/>
              </w:rPr>
              <w:t>7</w:t>
            </w:r>
          </w:p>
        </w:tc>
        <w:tc>
          <w:tcPr>
            <w:tcW w:w="1134" w:type="dxa"/>
          </w:tcPr>
          <w:p w:rsidR="00A6136B" w:rsidRPr="00C6405A" w:rsidRDefault="00A6136B" w:rsidP="00594801">
            <w:pPr>
              <w:spacing w:line="276" w:lineRule="auto"/>
              <w:jc w:val="left"/>
              <w:rPr>
                <w:sz w:val="20"/>
                <w:szCs w:val="20"/>
              </w:rPr>
            </w:pPr>
            <w:r w:rsidRPr="00C6405A">
              <w:rPr>
                <w:sz w:val="20"/>
                <w:szCs w:val="20"/>
              </w:rPr>
              <w:t>-</w:t>
            </w:r>
          </w:p>
        </w:tc>
        <w:tc>
          <w:tcPr>
            <w:tcW w:w="1134" w:type="dxa"/>
          </w:tcPr>
          <w:p w:rsidR="00A6136B" w:rsidRPr="00C6405A" w:rsidRDefault="00A6136B" w:rsidP="00594801">
            <w:pPr>
              <w:spacing w:line="276" w:lineRule="auto"/>
              <w:jc w:val="left"/>
              <w:rPr>
                <w:sz w:val="20"/>
                <w:szCs w:val="20"/>
              </w:rPr>
            </w:pPr>
            <w:r w:rsidRPr="00C6405A">
              <w:rPr>
                <w:sz w:val="20"/>
                <w:szCs w:val="20"/>
              </w:rPr>
              <w:t>-</w:t>
            </w:r>
          </w:p>
        </w:tc>
        <w:tc>
          <w:tcPr>
            <w:tcW w:w="992" w:type="dxa"/>
          </w:tcPr>
          <w:p w:rsidR="00A6136B" w:rsidRPr="00C6405A" w:rsidRDefault="00A6136B" w:rsidP="00C26FE0">
            <w:pPr>
              <w:keepNext/>
              <w:spacing w:line="276" w:lineRule="auto"/>
              <w:jc w:val="left"/>
              <w:rPr>
                <w:sz w:val="20"/>
                <w:szCs w:val="20"/>
              </w:rPr>
            </w:pPr>
            <w:r w:rsidRPr="00C6405A">
              <w:rPr>
                <w:sz w:val="20"/>
                <w:szCs w:val="20"/>
              </w:rPr>
              <w:t>7</w:t>
            </w:r>
            <w:r>
              <w:rPr>
                <w:sz w:val="20"/>
                <w:szCs w:val="20"/>
              </w:rPr>
              <w:t xml:space="preserve"> (100%)</w:t>
            </w:r>
          </w:p>
        </w:tc>
      </w:tr>
    </w:tbl>
    <w:p w:rsidR="00C26FE0" w:rsidRDefault="00C26FE0">
      <w:pPr>
        <w:pStyle w:val="Caption"/>
      </w:pPr>
      <w:r>
        <w:rPr>
          <w:bCs w:val="0"/>
          <w:sz w:val="20"/>
          <w:szCs w:val="20"/>
        </w:rPr>
        <w:t>The total number of offspring with indicated genotype</w:t>
      </w:r>
      <w:r w:rsidR="006300F3">
        <w:rPr>
          <w:bCs w:val="0"/>
          <w:sz w:val="20"/>
          <w:szCs w:val="20"/>
        </w:rPr>
        <w:t>s</w:t>
      </w:r>
      <w:r>
        <w:rPr>
          <w:bCs w:val="0"/>
          <w:sz w:val="20"/>
          <w:szCs w:val="20"/>
        </w:rPr>
        <w:t xml:space="preserve"> is shown. The percentage of the expected number</w:t>
      </w:r>
      <w:r w:rsidR="001326D1">
        <w:rPr>
          <w:bCs w:val="0"/>
          <w:sz w:val="20"/>
          <w:szCs w:val="20"/>
        </w:rPr>
        <w:t xml:space="preserve"> </w:t>
      </w:r>
      <w:r>
        <w:rPr>
          <w:bCs w:val="0"/>
          <w:sz w:val="20"/>
          <w:szCs w:val="20"/>
        </w:rPr>
        <w:t xml:space="preserve">of offspring </w:t>
      </w:r>
      <w:r w:rsidR="001326D1">
        <w:rPr>
          <w:bCs w:val="0"/>
          <w:sz w:val="20"/>
          <w:szCs w:val="20"/>
        </w:rPr>
        <w:t xml:space="preserve">(according to </w:t>
      </w:r>
      <w:proofErr w:type="spellStart"/>
      <w:r w:rsidR="001326D1">
        <w:rPr>
          <w:bCs w:val="0"/>
          <w:sz w:val="20"/>
          <w:szCs w:val="20"/>
        </w:rPr>
        <w:t>Mendels’s</w:t>
      </w:r>
      <w:proofErr w:type="spellEnd"/>
      <w:r w:rsidR="001326D1">
        <w:rPr>
          <w:bCs w:val="0"/>
          <w:sz w:val="20"/>
          <w:szCs w:val="20"/>
        </w:rPr>
        <w:t xml:space="preserve"> law) </w:t>
      </w:r>
      <w:r>
        <w:rPr>
          <w:bCs w:val="0"/>
          <w:sz w:val="20"/>
          <w:szCs w:val="20"/>
        </w:rPr>
        <w:t>with the indicated genotype is shown in parentheses</w:t>
      </w:r>
      <w:r w:rsidR="00DC04D9">
        <w:rPr>
          <w:bCs w:val="0"/>
          <w:sz w:val="20"/>
          <w:szCs w:val="20"/>
        </w:rPr>
        <w:t>.</w:t>
      </w:r>
    </w:p>
    <w:p w:rsidR="00C5368B" w:rsidRPr="002B10D0" w:rsidRDefault="00BB7566" w:rsidP="00C5368B">
      <w:pPr>
        <w:pStyle w:val="Heading3"/>
      </w:pPr>
      <w:bookmarkStart w:id="53" w:name="_Toc343249343"/>
      <w:r>
        <w:t>Endogenous VL30</w:t>
      </w:r>
      <w:r w:rsidR="00D15339">
        <w:t>-Pro</w:t>
      </w:r>
      <w:r>
        <w:t xml:space="preserve"> elements are </w:t>
      </w:r>
      <w:r w:rsidR="00800255">
        <w:t>derepressed</w:t>
      </w:r>
      <w:r w:rsidR="00E7336B">
        <w:t xml:space="preserve"> in </w:t>
      </w:r>
      <w:r w:rsidR="00E7336B" w:rsidRPr="00E7336B">
        <w:rPr>
          <w:i/>
        </w:rPr>
        <w:t>Zfp</w:t>
      </w:r>
      <w:r w:rsidR="00C5368B" w:rsidRPr="00E7336B">
        <w:rPr>
          <w:i/>
        </w:rPr>
        <w:t>809</w:t>
      </w:r>
      <w:r w:rsidR="00C5368B" w:rsidRPr="002B10D0">
        <w:rPr>
          <w:vertAlign w:val="superscript"/>
        </w:rPr>
        <w:t>-/-</w:t>
      </w:r>
      <w:r w:rsidR="00C5368B" w:rsidRPr="002B10D0">
        <w:t xml:space="preserve"> </w:t>
      </w:r>
      <w:r w:rsidR="00E7336B">
        <w:t>MEFs</w:t>
      </w:r>
      <w:bookmarkEnd w:id="53"/>
      <w:r w:rsidR="00C5368B" w:rsidRPr="002B10D0">
        <w:t xml:space="preserve"> </w:t>
      </w:r>
    </w:p>
    <w:p w:rsidR="002F1090" w:rsidRDefault="00D410A8" w:rsidP="00865A8E">
      <w:r>
        <w:rPr>
          <w:noProof/>
          <w:lang w:eastAsia="en-GB"/>
        </w:rPr>
        <mc:AlternateContent>
          <mc:Choice Requires="wpg">
            <w:drawing>
              <wp:anchor distT="0" distB="144145" distL="114300" distR="114300" simplePos="0" relativeHeight="251743232" behindDoc="0" locked="0" layoutInCell="1" allowOverlap="1" wp14:anchorId="339E7231" wp14:editId="608FA35B">
                <wp:simplePos x="0" y="0"/>
                <wp:positionH relativeFrom="column">
                  <wp:posOffset>-283210</wp:posOffset>
                </wp:positionH>
                <wp:positionV relativeFrom="paragraph">
                  <wp:posOffset>2668270</wp:posOffset>
                </wp:positionV>
                <wp:extent cx="6037580" cy="2860040"/>
                <wp:effectExtent l="0" t="0" r="1270" b="0"/>
                <wp:wrapTopAndBottom/>
                <wp:docPr id="66" name="Group 66"/>
                <wp:cNvGraphicFramePr/>
                <a:graphic xmlns:a="http://schemas.openxmlformats.org/drawingml/2006/main">
                  <a:graphicData uri="http://schemas.microsoft.com/office/word/2010/wordprocessingGroup">
                    <wpg:wgp>
                      <wpg:cNvGrpSpPr/>
                      <wpg:grpSpPr>
                        <a:xfrm>
                          <a:off x="0" y="0"/>
                          <a:ext cx="6037580" cy="2860040"/>
                          <a:chOff x="0" y="0"/>
                          <a:chExt cx="5759532" cy="2858834"/>
                        </a:xfrm>
                      </wpg:grpSpPr>
                      <wpg:graphicFrame>
                        <wpg:cNvPr id="40" name="Chart 40"/>
                        <wpg:cNvFrPr/>
                        <wpg:xfrm>
                          <a:off x="0" y="0"/>
                          <a:ext cx="5759532" cy="2315689"/>
                        </wpg:xfrm>
                        <a:graphic>
                          <a:graphicData uri="http://schemas.openxmlformats.org/drawingml/2006/chart">
                            <c:chart xmlns:c="http://schemas.openxmlformats.org/drawingml/2006/chart" xmlns:r="http://schemas.openxmlformats.org/officeDocument/2006/relationships" r:id="rId90"/>
                          </a:graphicData>
                        </a:graphic>
                      </wpg:graphicFrame>
                      <wps:wsp>
                        <wps:cNvPr id="65" name="Text Box 65"/>
                        <wps:cNvSpPr txBox="1"/>
                        <wps:spPr>
                          <a:xfrm>
                            <a:off x="172429" y="2362290"/>
                            <a:ext cx="5585498" cy="496544"/>
                          </a:xfrm>
                          <a:prstGeom prst="rect">
                            <a:avLst/>
                          </a:prstGeom>
                          <a:solidFill>
                            <a:prstClr val="white"/>
                          </a:solidFill>
                          <a:ln>
                            <a:noFill/>
                          </a:ln>
                          <a:effectLst/>
                        </wps:spPr>
                        <wps:txbx>
                          <w:txbxContent>
                            <w:p w:rsidR="00D96F2A" w:rsidRPr="00C80AEF" w:rsidRDefault="00D96F2A" w:rsidP="004352F6">
                              <w:pPr>
                                <w:pStyle w:val="Caption"/>
                                <w:rPr>
                                  <w:noProof/>
                                  <w:sz w:val="24"/>
                                </w:rPr>
                              </w:pPr>
                              <w:r w:rsidRPr="00800255">
                                <w:rPr>
                                  <w:b/>
                                </w:rPr>
                                <w:t xml:space="preserve">Figure 4.2: ERV and ZFP809 target gene expression in </w:t>
                              </w:r>
                              <w:r>
                                <w:rPr>
                                  <w:b/>
                                </w:rPr>
                                <w:t>ZFP</w:t>
                              </w:r>
                              <w:r w:rsidRPr="00C97C10">
                                <w:rPr>
                                  <w:b/>
                                </w:rPr>
                                <w:t xml:space="preserve">809 </w:t>
                              </w:r>
                              <w:r w:rsidRPr="00800255">
                                <w:rPr>
                                  <w:b/>
                                </w:rPr>
                                <w:t>knock-out MEFs</w:t>
                              </w:r>
                              <w:r>
                                <w:t>. Expression levels were determined by RT-qPCR. Values are normalised to ActB expression and are shown relative to the expression in a heterozygous MEF (11.140-1) prepared from an embryo of the same parents as the analysed MEFs.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6" o:spid="_x0000_s1149" style="position:absolute;left:0;text-align:left;margin-left:-22.3pt;margin-top:210.1pt;width:475.4pt;height:225.2pt;z-index:251743232;mso-wrap-distance-bottom:11.35pt;mso-width-relative:margin;mso-height-relative:margin" coordsize="57595,28588"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">
                <v:shape id="Chart 40" o:spid="_x0000_s1150" type="#_x0000_t75" style="position:absolute;width:57571;height:231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">
                  <v:imagedata r:id="rId91" o:title=""/>
                  <o:lock v:ext="edit" aspectratio="f"/>
                </v:shape>
                <v:shape id="Text Box 65" o:spid="_x0000_s1151" type="#_x0000_t202" style="position:absolute;left:1724;top:23622;width:55855;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D96F2A" w:rsidRPr="00C80AEF" w:rsidRDefault="00D96F2A" w:rsidP="004352F6">
                        <w:pPr>
                          <w:pStyle w:val="Caption"/>
                          <w:rPr>
                            <w:noProof/>
                            <w:sz w:val="24"/>
                          </w:rPr>
                        </w:pPr>
                        <w:r w:rsidRPr="00800255">
                          <w:rPr>
                            <w:b/>
                          </w:rPr>
                          <w:t xml:space="preserve">Figure 4.2: ERV and ZFP809 target gene expression in </w:t>
                        </w:r>
                        <w:r>
                          <w:rPr>
                            <w:b/>
                          </w:rPr>
                          <w:t>ZFP</w:t>
                        </w:r>
                        <w:r w:rsidRPr="00C97C10">
                          <w:rPr>
                            <w:b/>
                          </w:rPr>
                          <w:t xml:space="preserve">809 </w:t>
                        </w:r>
                        <w:r w:rsidRPr="00800255">
                          <w:rPr>
                            <w:b/>
                          </w:rPr>
                          <w:t>knock-out MEFs</w:t>
                        </w:r>
                        <w:r>
                          <w:t>. Expression levels were determined by RT-qPCR. Values are normalised to ActB expression and are shown relative to the expression in a heterozygous MEF (11.140-1) prepared from an embryo of the same parents as the analysed MEFs.</w:t>
                        </w:r>
                      </w:p>
                    </w:txbxContent>
                  </v:textbox>
                </v:shape>
                <w10:wrap type="topAndBottom"/>
              </v:group>
            </w:pict>
          </mc:Fallback>
        </mc:AlternateContent>
      </w:r>
      <w:r w:rsidR="00CE3FB2">
        <w:t>To confirm efficient Zfp809 knock</w:t>
      </w:r>
      <w:r w:rsidR="009C544A">
        <w:t>-out</w:t>
      </w:r>
      <w:r w:rsidR="00CE3FB2">
        <w:t xml:space="preserve"> and investigate expression of ZFP809 target</w:t>
      </w:r>
      <w:r w:rsidR="00DC04D9">
        <w:t>ed ERVs and</w:t>
      </w:r>
      <w:r w:rsidR="00CE3FB2">
        <w:t xml:space="preserve"> genes that have been identified by ChIP-seq </w:t>
      </w:r>
      <w:r w:rsidR="001326D1">
        <w:t>(</w:t>
      </w:r>
      <w:r w:rsidR="00CE3FB2">
        <w:t>chapter 3</w:t>
      </w:r>
      <w:r w:rsidR="001326D1">
        <w:t>)</w:t>
      </w:r>
      <w:proofErr w:type="gramStart"/>
      <w:r w:rsidR="00CE3FB2">
        <w:t>,</w:t>
      </w:r>
      <w:proofErr w:type="gramEnd"/>
      <w:r w:rsidR="00CE3FB2">
        <w:t xml:space="preserve"> MEFs </w:t>
      </w:r>
      <w:r w:rsidR="00C5368B" w:rsidRPr="002B10D0">
        <w:t xml:space="preserve">were </w:t>
      </w:r>
      <w:r w:rsidR="00CE3FB2">
        <w:t>prepared</w:t>
      </w:r>
      <w:r w:rsidR="00C5368B" w:rsidRPr="002B10D0">
        <w:t xml:space="preserve"> from</w:t>
      </w:r>
      <w:r w:rsidR="00CE3FB2">
        <w:t xml:space="preserve"> single</w:t>
      </w:r>
      <w:r w:rsidR="00C5368B" w:rsidRPr="002B10D0">
        <w:t xml:space="preserve"> embryos and genotyped. </w:t>
      </w:r>
      <w:r w:rsidR="00CE3FB2">
        <w:t>Since these MEFs</w:t>
      </w:r>
      <w:r>
        <w:t xml:space="preserve"> were isolated from F2 mice that had a</w:t>
      </w:r>
      <w:r w:rsidR="00CE3FB2">
        <w:t xml:space="preserve"> mixed strain background</w:t>
      </w:r>
      <w:r w:rsidR="00231931">
        <w:t>,</w:t>
      </w:r>
      <w:r w:rsidR="00CE3FB2">
        <w:t xml:space="preserve"> ERV and gene expression levels</w:t>
      </w:r>
      <w:r>
        <w:t xml:space="preserve"> may vary from individual to individual. This is a major concern for the ERV expression analysis since many active murine ERVs are polymorphic in different mouse strains. To </w:t>
      </w:r>
      <w:r w:rsidR="00B23259">
        <w:t>increase the</w:t>
      </w:r>
      <w:r>
        <w:t xml:space="preserve"> fidelity</w:t>
      </w:r>
      <w:r w:rsidR="00B23259">
        <w:t xml:space="preserve"> of our approach</w:t>
      </w:r>
      <w:r>
        <w:t xml:space="preserve"> and monitor variations in expression levels between individuals of the same genotype,</w:t>
      </w:r>
      <w:r w:rsidR="00CE3FB2">
        <w:t xml:space="preserve"> we chose two heterozygous and two homozygous MEF lines for analysis.</w:t>
      </w:r>
      <w:r w:rsidR="00D01B58">
        <w:t xml:space="preserve"> RT-qPCR was performed using primers that </w:t>
      </w:r>
      <w:r w:rsidR="003945A0">
        <w:t>have been described in chapter 3</w:t>
      </w:r>
      <w:r w:rsidR="00D01B58">
        <w:t xml:space="preserve">. </w:t>
      </w:r>
      <w:r w:rsidR="00C77AE8">
        <w:t>As s</w:t>
      </w:r>
      <w:r w:rsidR="003945A0">
        <w:t>hown in Fig. 4</w:t>
      </w:r>
      <w:r w:rsidR="00C77AE8">
        <w:t xml:space="preserve">.2, </w:t>
      </w:r>
      <w:r w:rsidR="002F1090">
        <w:t xml:space="preserve">ZFP809 expression </w:t>
      </w:r>
      <w:r w:rsidR="002F1090">
        <w:lastRenderedPageBreak/>
        <w:t xml:space="preserve">in </w:t>
      </w:r>
      <w:r w:rsidR="002F1090" w:rsidRPr="00DC04D9">
        <w:rPr>
          <w:i/>
        </w:rPr>
        <w:t>Zfp809</w:t>
      </w:r>
      <w:r w:rsidR="002F1090" w:rsidRPr="002B10D0">
        <w:rPr>
          <w:vertAlign w:val="superscript"/>
        </w:rPr>
        <w:t>-/-</w:t>
      </w:r>
      <w:r w:rsidR="002F1090">
        <w:t xml:space="preserve"> MEFs was reduced to about 0.2 to 0.3% of the expression levels in </w:t>
      </w:r>
      <w:r w:rsidR="002F1090" w:rsidRPr="00DC04D9">
        <w:rPr>
          <w:i/>
        </w:rPr>
        <w:t>Zfp809</w:t>
      </w:r>
      <w:r w:rsidR="002F1090">
        <w:rPr>
          <w:vertAlign w:val="superscript"/>
        </w:rPr>
        <w:t>+</w:t>
      </w:r>
      <w:r w:rsidR="002F1090" w:rsidRPr="002B10D0">
        <w:rPr>
          <w:vertAlign w:val="superscript"/>
        </w:rPr>
        <w:t>/-</w:t>
      </w:r>
      <w:r w:rsidR="002F1090">
        <w:t xml:space="preserve"> MEFs, confirming successful ZFP809 knock-out by the inserted gene-trap vector.</w:t>
      </w:r>
    </w:p>
    <w:p w:rsidR="00D01B58" w:rsidRDefault="00D15339" w:rsidP="00865A8E">
      <w:r>
        <w:rPr>
          <w:noProof/>
          <w:lang w:eastAsia="en-GB"/>
        </w:rPr>
        <mc:AlternateContent>
          <mc:Choice Requires="wpg">
            <w:drawing>
              <wp:anchor distT="0" distB="144145" distL="114300" distR="114300" simplePos="0" relativeHeight="251750400" behindDoc="0" locked="0" layoutInCell="1" allowOverlap="1" wp14:anchorId="661C0672" wp14:editId="5C302E09">
                <wp:simplePos x="0" y="0"/>
                <wp:positionH relativeFrom="column">
                  <wp:posOffset>-134620</wp:posOffset>
                </wp:positionH>
                <wp:positionV relativeFrom="paragraph">
                  <wp:posOffset>3794760</wp:posOffset>
                </wp:positionV>
                <wp:extent cx="5886450" cy="2111375"/>
                <wp:effectExtent l="0" t="0" r="0" b="0"/>
                <wp:wrapTopAndBottom/>
                <wp:docPr id="64" name="Group 64"/>
                <wp:cNvGraphicFramePr/>
                <a:graphic xmlns:a="http://schemas.openxmlformats.org/drawingml/2006/main">
                  <a:graphicData uri="http://schemas.microsoft.com/office/word/2010/wordprocessingGroup">
                    <wpg:wgp>
                      <wpg:cNvGrpSpPr/>
                      <wpg:grpSpPr>
                        <a:xfrm>
                          <a:off x="0" y="0"/>
                          <a:ext cx="5886450" cy="2111375"/>
                          <a:chOff x="0" y="47501"/>
                          <a:chExt cx="5887583" cy="3028208"/>
                        </a:xfrm>
                      </wpg:grpSpPr>
                      <wpg:graphicFrame>
                        <wpg:cNvPr id="41" name="Chart 41"/>
                        <wpg:cNvFrPr/>
                        <wpg:xfrm>
                          <a:off x="0" y="47501"/>
                          <a:ext cx="3301340" cy="3028208"/>
                        </wpg:xfrm>
                        <a:graphic>
                          <a:graphicData uri="http://schemas.openxmlformats.org/drawingml/2006/chart">
                            <c:chart xmlns:c="http://schemas.openxmlformats.org/drawingml/2006/chart" xmlns:r="http://schemas.openxmlformats.org/officeDocument/2006/relationships" r:id="rId92"/>
                          </a:graphicData>
                        </a:graphic>
                      </wpg:graphicFrame>
                      <wps:wsp>
                        <wps:cNvPr id="43" name="Text Box 43"/>
                        <wps:cNvSpPr txBox="1"/>
                        <wps:spPr>
                          <a:xfrm>
                            <a:off x="3467595" y="225755"/>
                            <a:ext cx="2419988" cy="1529701"/>
                          </a:xfrm>
                          <a:prstGeom prst="rect">
                            <a:avLst/>
                          </a:prstGeom>
                          <a:solidFill>
                            <a:prstClr val="white"/>
                          </a:solidFill>
                          <a:ln>
                            <a:noFill/>
                          </a:ln>
                          <a:effectLst/>
                        </wps:spPr>
                        <wps:txbx>
                          <w:txbxContent>
                            <w:p w:rsidR="00D96F2A" w:rsidRPr="005651A8" w:rsidRDefault="00D96F2A" w:rsidP="00ED2101">
                              <w:pPr>
                                <w:pStyle w:val="Caption"/>
                                <w:rPr>
                                  <w:noProof/>
                                  <w:sz w:val="24"/>
                                </w:rPr>
                              </w:pPr>
                              <w:r w:rsidRPr="00800255">
                                <w:rPr>
                                  <w:b/>
                                </w:rPr>
                                <w:t>Figure 4.3: Effect of TSA and Aza-dC treatment on VL30-Pro expression in MEFs.</w:t>
                              </w:r>
                              <w:r>
                                <w:t xml:space="preserve"> Heterozygous </w:t>
                              </w:r>
                              <w:r w:rsidRPr="007A0611">
                                <w:rPr>
                                  <w:i/>
                                </w:rPr>
                                <w:t>Zfp809</w:t>
                              </w:r>
                              <w:r>
                                <w:rPr>
                                  <w:vertAlign w:val="superscript"/>
                                </w:rPr>
                                <w:t>+</w:t>
                              </w:r>
                              <w:r w:rsidRPr="007A0611">
                                <w:rPr>
                                  <w:vertAlign w:val="superscript"/>
                                </w:rPr>
                                <w:t>/-</w:t>
                              </w:r>
                              <w:r>
                                <w:t xml:space="preserve"> (11.140-1) and homozygous </w:t>
                              </w:r>
                              <w:r w:rsidRPr="007A0611">
                                <w:rPr>
                                  <w:i/>
                                </w:rPr>
                                <w:t>Zfp809</w:t>
                              </w:r>
                              <w:r>
                                <w:rPr>
                                  <w:vertAlign w:val="superscript"/>
                                </w:rPr>
                                <w:t>-</w:t>
                              </w:r>
                              <w:r w:rsidRPr="007A0611">
                                <w:rPr>
                                  <w:vertAlign w:val="superscript"/>
                                </w:rPr>
                                <w:t>/-</w:t>
                              </w:r>
                              <w:r>
                                <w:t xml:space="preserve"> (11.140-3) MEFs were treated with Aza-dC, TSA or both inhibitors combined. Expression levels were normalised to ActB expression and are shown relative to the expression in untreated MEFs.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4" o:spid="_x0000_s1152" style="position:absolute;left:0;text-align:left;margin-left:-10.6pt;margin-top:298.8pt;width:463.5pt;height:166.25pt;z-index:251750400;mso-wrap-distance-bottom:11.35pt;mso-width-relative:margin;mso-height-relative:margin" coordorigin=",475" coordsize="58875,30282"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">
                <v:shape id="Chart 41" o:spid="_x0000_s1153" type="#_x0000_t75" style="position:absolute;top:475;width:32985;height:3025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">
                  <v:imagedata r:id="rId93" o:title=""/>
                  <o:lock v:ext="edit" aspectratio="f"/>
                </v:shape>
                <v:shape id="Text Box 43" o:spid="_x0000_s1154" type="#_x0000_t202" style="position:absolute;left:34675;top:2257;width:24200;height:15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lNMUA&#10;AADbAAAADwAAAGRycy9kb3ducmV2LnhtbESPT2vCQBTE7wW/w/KEXopumha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2U0xQAAANsAAAAPAAAAAAAAAAAAAAAAAJgCAABkcnMv&#10;ZG93bnJldi54bWxQSwUGAAAAAAQABAD1AAAAigMAAAAA&#10;" stroked="f">
                  <v:textbox inset="0,0,0,0">
                    <w:txbxContent>
                      <w:p w:rsidR="00D96F2A" w:rsidRPr="005651A8" w:rsidRDefault="00D96F2A" w:rsidP="00ED2101">
                        <w:pPr>
                          <w:pStyle w:val="Caption"/>
                          <w:rPr>
                            <w:noProof/>
                            <w:sz w:val="24"/>
                          </w:rPr>
                        </w:pPr>
                        <w:r w:rsidRPr="00800255">
                          <w:rPr>
                            <w:b/>
                          </w:rPr>
                          <w:t>Figure 4.3: Effect of TSA and Aza-dC treatment on VL30-Pro expression in MEFs.</w:t>
                        </w:r>
                        <w:r>
                          <w:t xml:space="preserve"> Heterozygous </w:t>
                        </w:r>
                        <w:r w:rsidRPr="007A0611">
                          <w:rPr>
                            <w:i/>
                          </w:rPr>
                          <w:t>Zfp809</w:t>
                        </w:r>
                        <w:r>
                          <w:rPr>
                            <w:vertAlign w:val="superscript"/>
                          </w:rPr>
                          <w:t>+</w:t>
                        </w:r>
                        <w:r w:rsidRPr="007A0611">
                          <w:rPr>
                            <w:vertAlign w:val="superscript"/>
                          </w:rPr>
                          <w:t>/-</w:t>
                        </w:r>
                        <w:r>
                          <w:t xml:space="preserve"> (11.140-1) and homozygous </w:t>
                        </w:r>
                        <w:r w:rsidRPr="007A0611">
                          <w:rPr>
                            <w:i/>
                          </w:rPr>
                          <w:t>Zfp809</w:t>
                        </w:r>
                        <w:r>
                          <w:rPr>
                            <w:vertAlign w:val="superscript"/>
                          </w:rPr>
                          <w:t>-</w:t>
                        </w:r>
                        <w:r w:rsidRPr="007A0611">
                          <w:rPr>
                            <w:vertAlign w:val="superscript"/>
                          </w:rPr>
                          <w:t>/-</w:t>
                        </w:r>
                        <w:r>
                          <w:t xml:space="preserve"> (11.140-3) MEFs were treated with Aza-dC, TSA or both inhibitors combined. Expression levels were normalised to ActB expression and are shown relative to the expression in untreated MEFs. </w:t>
                        </w:r>
                      </w:p>
                    </w:txbxContent>
                  </v:textbox>
                </v:shape>
                <w10:wrap type="topAndBottom"/>
              </v:group>
            </w:pict>
          </mc:Fallback>
        </mc:AlternateContent>
      </w:r>
      <w:r w:rsidR="002F1090">
        <w:t xml:space="preserve">Of all analysed ERVs, only </w:t>
      </w:r>
      <w:r w:rsidR="00C5368B" w:rsidRPr="002B10D0">
        <w:t>VL30 elements</w:t>
      </w:r>
      <w:r w:rsidR="00C77AE8">
        <w:t xml:space="preserve"> containing a Pro-PBS</w:t>
      </w:r>
      <w:r w:rsidR="00C5368B" w:rsidRPr="002B10D0">
        <w:t xml:space="preserve"> </w:t>
      </w:r>
      <w:r w:rsidR="00C77AE8">
        <w:t xml:space="preserve">were </w:t>
      </w:r>
      <w:r w:rsidR="00231931">
        <w:t>transcriptionally</w:t>
      </w:r>
      <w:r w:rsidR="00C77AE8">
        <w:t xml:space="preserve"> upregulated </w:t>
      </w:r>
      <w:r w:rsidR="00C5368B" w:rsidRPr="002B10D0">
        <w:t xml:space="preserve">in </w:t>
      </w:r>
      <w:r w:rsidR="00D01B58">
        <w:t xml:space="preserve">both </w:t>
      </w:r>
      <w:r w:rsidR="00C5368B" w:rsidRPr="00DC04D9">
        <w:rPr>
          <w:i/>
        </w:rPr>
        <w:t>Zfp809</w:t>
      </w:r>
      <w:r w:rsidR="00C5368B" w:rsidRPr="002B10D0">
        <w:rPr>
          <w:vertAlign w:val="superscript"/>
        </w:rPr>
        <w:t>-/-</w:t>
      </w:r>
      <w:r w:rsidR="000B03B7">
        <w:t xml:space="preserve"> MEF </w:t>
      </w:r>
      <w:r w:rsidR="002F1090">
        <w:t xml:space="preserve">cell </w:t>
      </w:r>
      <w:r w:rsidR="000B03B7">
        <w:t>lines</w:t>
      </w:r>
      <w:r w:rsidR="00231931">
        <w:t xml:space="preserve"> (Fig. 4.2)</w:t>
      </w:r>
      <w:r w:rsidR="00C77AE8">
        <w:t xml:space="preserve">. </w:t>
      </w:r>
      <w:r w:rsidR="002F1090">
        <w:t xml:space="preserve">No difference in VL30-Pro expression was observed </w:t>
      </w:r>
      <w:r w:rsidR="00B23259">
        <w:t>between the</w:t>
      </w:r>
      <w:r w:rsidR="002F1090">
        <w:t xml:space="preserve"> two analysed heterozygous MEF cell lines, indicating that</w:t>
      </w:r>
      <w:r w:rsidR="00D410A8">
        <w:t xml:space="preserve"> the mixed strain background is unlikely to be responsible for the observed VL30-Pro upregulation in </w:t>
      </w:r>
      <w:r w:rsidR="00D410A8" w:rsidRPr="00DC04D9">
        <w:rPr>
          <w:i/>
        </w:rPr>
        <w:t>Zfp809</w:t>
      </w:r>
      <w:r w:rsidR="00D410A8" w:rsidRPr="002B10D0">
        <w:rPr>
          <w:vertAlign w:val="superscript"/>
        </w:rPr>
        <w:t>-/-</w:t>
      </w:r>
      <w:r w:rsidR="00D410A8">
        <w:t xml:space="preserve"> MEFs. </w:t>
      </w:r>
      <w:r w:rsidR="002F1090">
        <w:t>None</w:t>
      </w:r>
      <w:r w:rsidR="00C77AE8">
        <w:t xml:space="preserve"> of the analysed ZFP809 target genes </w:t>
      </w:r>
      <w:r w:rsidR="00C5368B" w:rsidRPr="002B10D0">
        <w:t>w</w:t>
      </w:r>
      <w:r w:rsidR="00D01B58">
        <w:t>as</w:t>
      </w:r>
      <w:r w:rsidR="00C5368B" w:rsidRPr="002B10D0">
        <w:t xml:space="preserve"> significantly upregulated</w:t>
      </w:r>
      <w:r w:rsidR="00DC04D9">
        <w:t xml:space="preserve"> in both </w:t>
      </w:r>
      <w:r w:rsidR="00DC04D9" w:rsidRPr="00DC04D9">
        <w:rPr>
          <w:i/>
        </w:rPr>
        <w:t>Zfp809</w:t>
      </w:r>
      <w:r w:rsidR="00DC04D9" w:rsidRPr="002B10D0">
        <w:rPr>
          <w:vertAlign w:val="superscript"/>
        </w:rPr>
        <w:t>-/-</w:t>
      </w:r>
      <w:r w:rsidR="00DC04D9">
        <w:t xml:space="preserve"> MEF lines</w:t>
      </w:r>
      <w:r w:rsidR="00C5368B" w:rsidRPr="002B10D0">
        <w:t xml:space="preserve">. </w:t>
      </w:r>
      <w:r w:rsidR="00B23259">
        <w:t>Furthermore, w</w:t>
      </w:r>
      <w:r w:rsidR="00A55D18">
        <w:t xml:space="preserve">e were unable to detect expression of the </w:t>
      </w:r>
      <w:r w:rsidR="00A55D18" w:rsidRPr="00231931">
        <w:rPr>
          <w:i/>
        </w:rPr>
        <w:t>Gm9705</w:t>
      </w:r>
      <w:r w:rsidR="00A55D18">
        <w:t xml:space="preserve"> gene</w:t>
      </w:r>
      <w:r w:rsidR="00DC04D9">
        <w:t>,</w:t>
      </w:r>
      <w:r w:rsidR="00A55D18">
        <w:t xml:space="preserve"> which </w:t>
      </w:r>
      <w:r w:rsidR="00DC04D9">
        <w:t>was</w:t>
      </w:r>
      <w:r w:rsidR="00A55D18">
        <w:t xml:space="preserve"> </w:t>
      </w:r>
      <w:r w:rsidR="00DC04D9">
        <w:t>upregulated in F9 cells upon ZFP</w:t>
      </w:r>
      <w:r w:rsidR="00A55D18">
        <w:t>80</w:t>
      </w:r>
      <w:r w:rsidR="003945A0">
        <w:t>9 knock</w:t>
      </w:r>
      <w:r w:rsidR="00231931">
        <w:t>/</w:t>
      </w:r>
      <w:r w:rsidR="003945A0">
        <w:t xml:space="preserve">down by </w:t>
      </w:r>
      <w:proofErr w:type="spellStart"/>
      <w:r w:rsidR="003945A0">
        <w:t>shRNAs</w:t>
      </w:r>
      <w:proofErr w:type="spellEnd"/>
      <w:r w:rsidR="003945A0">
        <w:t xml:space="preserve"> (chapter 3</w:t>
      </w:r>
      <w:r w:rsidR="00A55D18">
        <w:t>)</w:t>
      </w:r>
      <w:r w:rsidR="00DC04D9">
        <w:t>,</w:t>
      </w:r>
      <w:r w:rsidR="00C77AE8">
        <w:t xml:space="preserve"> in the analysed MEFs</w:t>
      </w:r>
      <w:r w:rsidR="00A55D18">
        <w:t xml:space="preserve">. To test whether VL30 </w:t>
      </w:r>
      <w:r>
        <w:t>expression</w:t>
      </w:r>
      <w:r w:rsidR="00A55D18">
        <w:t xml:space="preserve"> in </w:t>
      </w:r>
      <w:r w:rsidR="00A55D18" w:rsidRPr="00DC04D9">
        <w:rPr>
          <w:i/>
        </w:rPr>
        <w:t>Zfp809</w:t>
      </w:r>
      <w:r w:rsidR="00A55D18">
        <w:rPr>
          <w:vertAlign w:val="superscript"/>
        </w:rPr>
        <w:t>-/-</w:t>
      </w:r>
      <w:r w:rsidR="00A55D18">
        <w:t xml:space="preserve"> </w:t>
      </w:r>
      <w:r w:rsidR="00C77AE8">
        <w:t xml:space="preserve">MEFs </w:t>
      </w:r>
      <w:r w:rsidR="00A55D18">
        <w:t>can be further enhanced by DNA demethylation</w:t>
      </w:r>
      <w:r w:rsidR="00B23259">
        <w:t xml:space="preserve"> and inhibition of histone deacetylation</w:t>
      </w:r>
      <w:r w:rsidR="00A55D18">
        <w:t xml:space="preserve">, </w:t>
      </w:r>
      <w:r w:rsidR="00C77AE8">
        <w:t xml:space="preserve">heterozygous and homozygous </w:t>
      </w:r>
      <w:r w:rsidR="00A55D18">
        <w:t>MEFs were treated with Aza-dC, TSA or both inhibitors combined.</w:t>
      </w:r>
      <w:r w:rsidR="004352F6">
        <w:t xml:space="preserve"> </w:t>
      </w:r>
      <w:r w:rsidR="003945A0">
        <w:t>As shown in Fig. 4</w:t>
      </w:r>
      <w:r w:rsidR="00482E75">
        <w:t>.3</w:t>
      </w:r>
      <w:r w:rsidR="00A55D18">
        <w:t>, VL30-Pro elements were strongly upregulated in inhibitor treate</w:t>
      </w:r>
      <w:r w:rsidR="00CB5BB4">
        <w:t>d</w:t>
      </w:r>
      <w:r w:rsidR="00A55D18">
        <w:t xml:space="preserve"> </w:t>
      </w:r>
      <w:r w:rsidR="00A55D18" w:rsidRPr="00A55D18">
        <w:rPr>
          <w:i/>
        </w:rPr>
        <w:t>Zfp809</w:t>
      </w:r>
      <w:r w:rsidR="00A55D18">
        <w:rPr>
          <w:vertAlign w:val="superscript"/>
        </w:rPr>
        <w:t>+/-</w:t>
      </w:r>
      <w:r w:rsidR="00A55D18">
        <w:t xml:space="preserve"> MEFs. VL30</w:t>
      </w:r>
      <w:r w:rsidR="00DC04D9">
        <w:t>-Pro</w:t>
      </w:r>
      <w:r w:rsidR="00A55D18">
        <w:t xml:space="preserve"> upregulation was</w:t>
      </w:r>
      <w:r w:rsidR="002F1090">
        <w:t xml:space="preserve"> also observed in </w:t>
      </w:r>
      <w:r w:rsidR="00A55D18" w:rsidRPr="00A55D18">
        <w:rPr>
          <w:i/>
        </w:rPr>
        <w:t>Zfp809</w:t>
      </w:r>
      <w:r w:rsidR="00A55D18">
        <w:rPr>
          <w:vertAlign w:val="superscript"/>
        </w:rPr>
        <w:t>-/-</w:t>
      </w:r>
      <w:r w:rsidR="00C77AE8">
        <w:t xml:space="preserve"> MEF</w:t>
      </w:r>
      <w:r w:rsidR="002F1090">
        <w:t xml:space="preserve">s, </w:t>
      </w:r>
      <w:r w:rsidR="00482E75">
        <w:t>yet to a lesser extent.</w:t>
      </w:r>
    </w:p>
    <w:p w:rsidR="00F419FF" w:rsidRPr="00F03168" w:rsidRDefault="00F419FF" w:rsidP="00F419FF">
      <w:r>
        <w:t xml:space="preserve">To </w:t>
      </w:r>
      <w:r w:rsidR="00482E75">
        <w:t>investigate</w:t>
      </w:r>
      <w:r>
        <w:t xml:space="preserve"> whether the observed VL30-Pro upregulation also results in genomic amplification of this ERV group, four genomic DNA samples that had been isolated from </w:t>
      </w:r>
      <w:r w:rsidR="00482E75">
        <w:t xml:space="preserve">the </w:t>
      </w:r>
      <w:r>
        <w:t>tails of ZFP809 knock</w:t>
      </w:r>
      <w:r w:rsidR="002E73B8">
        <w:t>-</w:t>
      </w:r>
      <w:r>
        <w:t xml:space="preserve">out mice for genotyping </w:t>
      </w:r>
      <w:r w:rsidR="00602288">
        <w:t>purpose</w:t>
      </w:r>
      <w:r>
        <w:t xml:space="preserve"> w</w:t>
      </w:r>
      <w:r w:rsidR="00CB37AA">
        <w:t>ere</w:t>
      </w:r>
      <w:r>
        <w:t xml:space="preserve"> analysed by qPCR to determine </w:t>
      </w:r>
      <w:r w:rsidR="00482E75">
        <w:t xml:space="preserve">relative </w:t>
      </w:r>
      <w:r>
        <w:t xml:space="preserve">ERV copy numbers. As shown in </w:t>
      </w:r>
      <w:r w:rsidR="003945A0">
        <w:t>Fig. 4</w:t>
      </w:r>
      <w:r>
        <w:t>.4, MmERV-Pro and VL30-Pro copy numbers were constant in wild-type and ZFP809 knock</w:t>
      </w:r>
      <w:r w:rsidR="002E73B8">
        <w:t>-</w:t>
      </w:r>
      <w:r>
        <w:t xml:space="preserve">out mice. </w:t>
      </w:r>
      <w:r w:rsidR="000C48E8">
        <w:t xml:space="preserve">The </w:t>
      </w:r>
      <w:r w:rsidR="00F03168">
        <w:t xml:space="preserve">MLV-Pro copy numbers was constant in wild-type and homozygous </w:t>
      </w:r>
      <w:r w:rsidR="00F03168" w:rsidRPr="00F03168">
        <w:rPr>
          <w:i/>
        </w:rPr>
        <w:t>Zfp809</w:t>
      </w:r>
      <w:r w:rsidR="00F03168">
        <w:rPr>
          <w:vertAlign w:val="superscript"/>
        </w:rPr>
        <w:t>-/-</w:t>
      </w:r>
      <w:r w:rsidR="00F03168">
        <w:t xml:space="preserve"> mice but significantly lower in </w:t>
      </w:r>
      <w:r w:rsidR="00D15339">
        <w:t>the</w:t>
      </w:r>
      <w:r w:rsidR="00F03168">
        <w:t xml:space="preserve"> heterozygous animal. To further </w:t>
      </w:r>
      <w:r w:rsidR="00482E75">
        <w:t>analyse</w:t>
      </w:r>
      <w:r w:rsidR="00F03168">
        <w:t xml:space="preserve"> </w:t>
      </w:r>
      <w:r w:rsidR="00DA6DD6">
        <w:t xml:space="preserve">strain differences in </w:t>
      </w:r>
      <w:r w:rsidR="00F03168">
        <w:t xml:space="preserve">MLV-Pro copy numbers, we </w:t>
      </w:r>
      <w:r w:rsidR="00482E75">
        <w:t>screened</w:t>
      </w:r>
      <w:r w:rsidR="00F03168">
        <w:t xml:space="preserve"> </w:t>
      </w:r>
      <w:r w:rsidR="00DA6DD6">
        <w:t>DNA isolated from the F065A07 parental ES cell line</w:t>
      </w:r>
      <w:r w:rsidR="00482E75">
        <w:t xml:space="preserve"> by genomic qPCR</w:t>
      </w:r>
      <w:r w:rsidR="00DA6DD6">
        <w:t xml:space="preserve">. We found </w:t>
      </w:r>
      <w:r w:rsidR="00DA6DD6">
        <w:lastRenderedPageBreak/>
        <w:t xml:space="preserve">that these cells contain the same amount of MLV-Pro copies in the genome as the 11.137 mouse (data not shown). </w:t>
      </w:r>
      <w:r w:rsidR="00F03168">
        <w:t>This indicate</w:t>
      </w:r>
      <w:r w:rsidR="00D15339">
        <w:t>s</w:t>
      </w:r>
      <w:r w:rsidR="00F03168">
        <w:t xml:space="preserve"> that MLV-Pro is present at different copy numbers in the two mouse strains that had been used to generate ZFP809 knock</w:t>
      </w:r>
      <w:r w:rsidR="002E73B8">
        <w:t>-</w:t>
      </w:r>
      <w:r w:rsidR="00F03168">
        <w:t>out mice</w:t>
      </w:r>
      <w:r w:rsidR="00DA6DD6">
        <w:t>.</w:t>
      </w:r>
      <w:r w:rsidR="00F03168">
        <w:t xml:space="preserve"> </w:t>
      </w:r>
    </w:p>
    <w:p w:rsidR="00ED2101" w:rsidRDefault="00CB37AA" w:rsidP="00ED2101">
      <w:pPr>
        <w:pStyle w:val="Heading3"/>
      </w:pPr>
      <w:bookmarkStart w:id="54" w:name="_Toc343249344"/>
      <w:r>
        <w:rPr>
          <w:noProof/>
          <w:lang w:eastAsia="en-GB"/>
        </w:rPr>
        <mc:AlternateContent>
          <mc:Choice Requires="wpg">
            <w:drawing>
              <wp:anchor distT="107950" distB="215900" distL="114300" distR="114300" simplePos="0" relativeHeight="251887616" behindDoc="0" locked="0" layoutInCell="1" allowOverlap="1" wp14:anchorId="1D30EA8A" wp14:editId="78A27FC7">
                <wp:simplePos x="0" y="0"/>
                <wp:positionH relativeFrom="column">
                  <wp:posOffset>-102870</wp:posOffset>
                </wp:positionH>
                <wp:positionV relativeFrom="paragraph">
                  <wp:posOffset>-640080</wp:posOffset>
                </wp:positionV>
                <wp:extent cx="5859145" cy="2645410"/>
                <wp:effectExtent l="0" t="0" r="8255" b="2540"/>
                <wp:wrapTopAndBottom/>
                <wp:docPr id="133" name="Group 133"/>
                <wp:cNvGraphicFramePr/>
                <a:graphic xmlns:a="http://schemas.openxmlformats.org/drawingml/2006/main">
                  <a:graphicData uri="http://schemas.microsoft.com/office/word/2010/wordprocessingGroup">
                    <wpg:wgp>
                      <wpg:cNvGrpSpPr/>
                      <wpg:grpSpPr>
                        <a:xfrm>
                          <a:off x="0" y="0"/>
                          <a:ext cx="5859145" cy="2645410"/>
                          <a:chOff x="0" y="0"/>
                          <a:chExt cx="5861759" cy="2647507"/>
                        </a:xfrm>
                      </wpg:grpSpPr>
                      <wpg:graphicFrame>
                        <wpg:cNvPr id="131" name="Chart 131"/>
                        <wpg:cNvFrPr/>
                        <wpg:xfrm>
                          <a:off x="0" y="0"/>
                          <a:ext cx="3434316" cy="2647507"/>
                        </wpg:xfrm>
                        <a:graphic>
                          <a:graphicData uri="http://schemas.openxmlformats.org/drawingml/2006/chart">
                            <c:chart xmlns:c="http://schemas.openxmlformats.org/drawingml/2006/chart" xmlns:r="http://schemas.openxmlformats.org/officeDocument/2006/relationships" r:id="rId94"/>
                          </a:graphicData>
                        </a:graphic>
                      </wpg:graphicFrame>
                      <wps:wsp>
                        <wps:cNvPr id="132" name="Text Box 132"/>
                        <wps:cNvSpPr txBox="1"/>
                        <wps:spPr>
                          <a:xfrm>
                            <a:off x="3551915" y="118930"/>
                            <a:ext cx="2309844" cy="1345996"/>
                          </a:xfrm>
                          <a:prstGeom prst="rect">
                            <a:avLst/>
                          </a:prstGeom>
                          <a:solidFill>
                            <a:prstClr val="white"/>
                          </a:solidFill>
                          <a:ln>
                            <a:noFill/>
                          </a:ln>
                          <a:effectLst/>
                        </wps:spPr>
                        <wps:txbx>
                          <w:txbxContent>
                            <w:p w:rsidR="00D96F2A" w:rsidRPr="00336C1B" w:rsidRDefault="00D96F2A" w:rsidP="00CB37AA">
                              <w:pPr>
                                <w:pStyle w:val="Caption"/>
                                <w:rPr>
                                  <w:sz w:val="24"/>
                                </w:rPr>
                              </w:pPr>
                              <w:r w:rsidRPr="00800255">
                                <w:rPr>
                                  <w:b/>
                                </w:rPr>
                                <w:t>Figure 4.4: Genomic ERV copy number variation in ZFP809 knock-out mice</w:t>
                              </w:r>
                              <w:r>
                                <w:t xml:space="preserve">. Genomic DNA, isolated from tails was analysed by qPCR. Values were normalised using primers amplifying a genomic region on exon 5 of </w:t>
                              </w:r>
                              <w:r w:rsidRPr="00D7233A">
                                <w:rPr>
                                  <w:i/>
                                </w:rPr>
                                <w:t>Zfp809</w:t>
                              </w:r>
                              <w:r>
                                <w:t xml:space="preserve"> and shown as relative change in ERV content  relative to the ERV content in the genome of a wild-type mouse (11.136).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33" o:spid="_x0000_s1155" style="position:absolute;left:0;text-align:left;margin-left:-8.1pt;margin-top:-50.4pt;width:461.35pt;height:208.3pt;z-index:251887616;mso-wrap-distance-top:8.5pt;mso-wrap-distance-bottom:17pt;mso-width-relative:margin;mso-height-relative:margin" coordsize="58617,26475"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">
                <v:shape id="Chart 131" o:spid="_x0000_s1156" type="#_x0000_t75" style="position:absolute;width:34335;height:2647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">
                  <v:imagedata r:id="rId95" o:title=""/>
                  <o:lock v:ext="edit" aspectratio="f"/>
                </v:shape>
                <v:shape id="Text Box 132" o:spid="_x0000_s1157" type="#_x0000_t202" style="position:absolute;left:35519;top:1189;width:23098;height:1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YJ8QA&#10;AADcAAAADwAAAGRycy9kb3ducmV2LnhtbERPTWsCMRC9F/ofwhS8FM1WRcrWKCIK6kW69eJt2Iyb&#10;bTeTJcnq+u9NodDbPN7nzJe9bcSVfKgdK3gbZSCIS6drrhScvrbDdxAhImtsHJOCOwVYLp6f5phr&#10;d+NPuhaxEimEQ44KTIxtLmUoDVkMI9cSJ+7ivMWYoK+k9nhL4baR4yybSYs1pwaDLa0NlT9FZxUc&#10;p+ejee0um8NqOvH7U7eefVeFUoOXfvUBIlIf/8V/7p1O8ydj+H0mXS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2CfEAAAA3AAAAA8AAAAAAAAAAAAAAAAAmAIAAGRycy9k&#10;b3ducmV2LnhtbFBLBQYAAAAABAAEAPUAAACJAwAAAAA=&#10;" stroked="f">
                  <v:textbox style="mso-fit-shape-to-text:t" inset="0,0,0,0">
                    <w:txbxContent>
                      <w:p w:rsidR="00D96F2A" w:rsidRPr="00336C1B" w:rsidRDefault="00D96F2A" w:rsidP="00CB37AA">
                        <w:pPr>
                          <w:pStyle w:val="Caption"/>
                          <w:rPr>
                            <w:sz w:val="24"/>
                          </w:rPr>
                        </w:pPr>
                        <w:r w:rsidRPr="00800255">
                          <w:rPr>
                            <w:b/>
                          </w:rPr>
                          <w:t>Figure 4.4: Genomic ERV copy number variation in ZFP809 knock-out mice</w:t>
                        </w:r>
                        <w:r>
                          <w:t xml:space="preserve">. Genomic DNA, isolated from tails was analysed by qPCR. Values were normalised using primers amplifying a genomic region on exon 5 of </w:t>
                        </w:r>
                        <w:r w:rsidRPr="00D7233A">
                          <w:rPr>
                            <w:i/>
                          </w:rPr>
                          <w:t>Zfp809</w:t>
                        </w:r>
                        <w:r>
                          <w:t xml:space="preserve"> and shown as relative change in ERV content  relative to the ERV content in the genome of a wild-type mouse (11.136).</w:t>
                        </w:r>
                      </w:p>
                    </w:txbxContent>
                  </v:textbox>
                </v:shape>
                <w10:wrap type="topAndBottom"/>
              </v:group>
            </w:pict>
          </mc:Fallback>
        </mc:AlternateContent>
      </w:r>
      <w:r w:rsidR="00724AA1">
        <w:t xml:space="preserve">ERV and </w:t>
      </w:r>
      <w:r w:rsidR="00C61645" w:rsidRPr="002B10D0">
        <w:t>ZFP809 target</w:t>
      </w:r>
      <w:r w:rsidR="00C61645">
        <w:t>ed</w:t>
      </w:r>
      <w:r w:rsidR="00C61645" w:rsidRPr="002B10D0">
        <w:t xml:space="preserve"> </w:t>
      </w:r>
      <w:r w:rsidR="00C61645">
        <w:t xml:space="preserve">gene expression in </w:t>
      </w:r>
      <w:r w:rsidR="00C61645" w:rsidRPr="00C61645">
        <w:rPr>
          <w:i/>
        </w:rPr>
        <w:t>Zfp809</w:t>
      </w:r>
      <w:r w:rsidR="00ED2101" w:rsidRPr="002B10D0">
        <w:rPr>
          <w:vertAlign w:val="superscript"/>
        </w:rPr>
        <w:t>-/-</w:t>
      </w:r>
      <w:r w:rsidR="00ED2101" w:rsidRPr="002B10D0">
        <w:t xml:space="preserve"> </w:t>
      </w:r>
      <w:r w:rsidR="00ED2101">
        <w:t>ES cells</w:t>
      </w:r>
      <w:bookmarkEnd w:id="54"/>
    </w:p>
    <w:p w:rsidR="00ED2101" w:rsidRDefault="000C48E8" w:rsidP="008E6574">
      <w:r>
        <w:rPr>
          <w:noProof/>
          <w:lang w:eastAsia="en-GB"/>
        </w:rPr>
        <mc:AlternateContent>
          <mc:Choice Requires="wpg">
            <w:drawing>
              <wp:anchor distT="0" distB="0" distL="114300" distR="114300" simplePos="0" relativeHeight="251748352" behindDoc="0" locked="0" layoutInCell="1" allowOverlap="1" wp14:anchorId="59A87D20" wp14:editId="2FD5191B">
                <wp:simplePos x="0" y="0"/>
                <wp:positionH relativeFrom="column">
                  <wp:posOffset>-6985</wp:posOffset>
                </wp:positionH>
                <wp:positionV relativeFrom="paragraph">
                  <wp:posOffset>1491615</wp:posOffset>
                </wp:positionV>
                <wp:extent cx="5760085" cy="2807970"/>
                <wp:effectExtent l="0" t="0" r="0" b="0"/>
                <wp:wrapTopAndBottom/>
                <wp:docPr id="130" name="Group 130"/>
                <wp:cNvGraphicFramePr/>
                <a:graphic xmlns:a="http://schemas.openxmlformats.org/drawingml/2006/main">
                  <a:graphicData uri="http://schemas.microsoft.com/office/word/2010/wordprocessingGroup">
                    <wpg:wgp>
                      <wpg:cNvGrpSpPr/>
                      <wpg:grpSpPr>
                        <a:xfrm>
                          <a:off x="0" y="0"/>
                          <a:ext cx="5760085" cy="2807970"/>
                          <a:chOff x="0" y="0"/>
                          <a:chExt cx="5760719" cy="2807970"/>
                        </a:xfrm>
                      </wpg:grpSpPr>
                      <wpg:graphicFrame>
                        <wpg:cNvPr id="128" name="Chart 128"/>
                        <wpg:cNvFrPr/>
                        <wpg:xfrm>
                          <a:off x="0" y="0"/>
                          <a:ext cx="5759532" cy="2113808"/>
                        </wpg:xfrm>
                        <a:graphic>
                          <a:graphicData uri="http://schemas.openxmlformats.org/drawingml/2006/chart">
                            <c:chart xmlns:c="http://schemas.openxmlformats.org/drawingml/2006/chart" xmlns:r="http://schemas.openxmlformats.org/officeDocument/2006/relationships" r:id="rId96"/>
                          </a:graphicData>
                        </a:graphic>
                      </wpg:graphicFrame>
                      <wps:wsp>
                        <wps:cNvPr id="129" name="Text Box 129"/>
                        <wps:cNvSpPr txBox="1"/>
                        <wps:spPr>
                          <a:xfrm>
                            <a:off x="21264" y="2160905"/>
                            <a:ext cx="5739455" cy="647065"/>
                          </a:xfrm>
                          <a:prstGeom prst="rect">
                            <a:avLst/>
                          </a:prstGeom>
                          <a:solidFill>
                            <a:prstClr val="white"/>
                          </a:solidFill>
                          <a:ln>
                            <a:noFill/>
                          </a:ln>
                          <a:effectLst/>
                        </wps:spPr>
                        <wps:txbx>
                          <w:txbxContent>
                            <w:p w:rsidR="00D96F2A" w:rsidRPr="006C472C" w:rsidRDefault="00D96F2A" w:rsidP="00ED2101">
                              <w:pPr>
                                <w:pStyle w:val="Caption"/>
                              </w:pPr>
                              <w:r w:rsidRPr="00800255">
                                <w:rPr>
                                  <w:b/>
                                </w:rPr>
                                <w:t xml:space="preserve">Figure 4.5: ERV and ZFP809 target gene expression in heterozygous and homozygous </w:t>
                              </w:r>
                              <w:r w:rsidRPr="00800255">
                                <w:rPr>
                                  <w:b/>
                                  <w:i/>
                                </w:rPr>
                                <w:t>Zfp809</w:t>
                              </w:r>
                              <w:r w:rsidRPr="00800255">
                                <w:rPr>
                                  <w:b/>
                                  <w:vertAlign w:val="superscript"/>
                                </w:rPr>
                                <w:t>-/-</w:t>
                              </w:r>
                              <w:r w:rsidRPr="00800255">
                                <w:rPr>
                                  <w:b/>
                                </w:rPr>
                                <w:t xml:space="preserve"> ES cells</w:t>
                              </w:r>
                              <w:r>
                                <w:t xml:space="preserve">. Expression levels were determined by RT-qPCR. Values are normalised to ActB expression and are shown relative to the expression in </w:t>
                              </w:r>
                              <w:r w:rsidRPr="006C472C">
                                <w:rPr>
                                  <w:i/>
                                </w:rPr>
                                <w:t>Zfp809</w:t>
                              </w:r>
                              <w:r>
                                <w:rPr>
                                  <w:vertAlign w:val="superscript"/>
                                </w:rPr>
                                <w:t>+/+</w:t>
                              </w:r>
                              <w:r>
                                <w:t xml:space="preserve"> ES cells of the same mixed strain background as the analysed cells.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0" o:spid="_x0000_s1158" style="position:absolute;left:0;text-align:left;margin-left:-.55pt;margin-top:117.45pt;width:453.55pt;height:221.1pt;z-index:251748352" coordsize="57607,28079"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">
                <v:shape id="Chart 128" o:spid="_x0000_s1159" type="#_x0000_t75" style="position:absolute;width:57613;height:2115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">
                  <v:imagedata r:id="rId97" o:title=""/>
                  <o:lock v:ext="edit" aspectratio="f"/>
                </v:shape>
                <v:shape id="Text Box 129" o:spid="_x0000_s1160" type="#_x0000_t202" style="position:absolute;left:212;top:21609;width:57395;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ci8QA&#10;AADcAAAADwAAAGRycy9kb3ducmV2LnhtbERPTWsCMRC9C/0PYQpeRLO1InU1ikiFthfp1ou3YTNu&#10;VjeTJcnq9t83hUJv83ifs9r0thE38qF2rOBpkoEgLp2uuVJw/NqPX0CEiKyxcUwKvinAZv0wWGGu&#10;3Z0/6VbESqQQDjkqMDG2uZShNGQxTFxLnLiz8xZjgr6S2uM9hdtGTrNsLi3WnBoMtrQzVF6Lzio4&#10;zE4HM+rOrx/b2bN/P3a7+aUqlBo+9tsliEh9/Bf/ud90mj9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53IvEAAAA3AAAAA8AAAAAAAAAAAAAAAAAmAIAAGRycy9k&#10;b3ducmV2LnhtbFBLBQYAAAAABAAEAPUAAACJAwAAAAA=&#10;" stroked="f">
                  <v:textbox style="mso-fit-shape-to-text:t" inset="0,0,0,0">
                    <w:txbxContent>
                      <w:p w:rsidR="00D96F2A" w:rsidRPr="006C472C" w:rsidRDefault="00D96F2A" w:rsidP="00ED2101">
                        <w:pPr>
                          <w:pStyle w:val="Caption"/>
                        </w:pPr>
                        <w:r w:rsidRPr="00800255">
                          <w:rPr>
                            <w:b/>
                          </w:rPr>
                          <w:t xml:space="preserve">Figure 4.5: ERV and ZFP809 target gene expression in heterozygous and homozygous </w:t>
                        </w:r>
                        <w:r w:rsidRPr="00800255">
                          <w:rPr>
                            <w:b/>
                            <w:i/>
                          </w:rPr>
                          <w:t>Zfp809</w:t>
                        </w:r>
                        <w:r w:rsidRPr="00800255">
                          <w:rPr>
                            <w:b/>
                            <w:vertAlign w:val="superscript"/>
                          </w:rPr>
                          <w:t>-/-</w:t>
                        </w:r>
                        <w:r w:rsidRPr="00800255">
                          <w:rPr>
                            <w:b/>
                          </w:rPr>
                          <w:t xml:space="preserve"> ES cells</w:t>
                        </w:r>
                        <w:r>
                          <w:t xml:space="preserve">. Expression levels were determined by RT-qPCR. Values are normalised to ActB expression and are shown relative to the expression in </w:t>
                        </w:r>
                        <w:r w:rsidRPr="006C472C">
                          <w:rPr>
                            <w:i/>
                          </w:rPr>
                          <w:t>Zfp809</w:t>
                        </w:r>
                        <w:r>
                          <w:rPr>
                            <w:vertAlign w:val="superscript"/>
                          </w:rPr>
                          <w:t>+/+</w:t>
                        </w:r>
                        <w:r>
                          <w:t xml:space="preserve"> ES cells of the same mixed strain background as the analysed cells.</w:t>
                        </w:r>
                      </w:p>
                    </w:txbxContent>
                  </v:textbox>
                </v:shape>
                <w10:wrap type="topAndBottom"/>
              </v:group>
            </w:pict>
          </mc:Fallback>
        </mc:AlternateContent>
      </w:r>
      <w:r w:rsidR="00ED2101">
        <w:t xml:space="preserve">Next, ES cells were generated from blastocysts </w:t>
      </w:r>
      <w:r w:rsidR="00DA6DD6">
        <w:t xml:space="preserve">that had been </w:t>
      </w:r>
      <w:r w:rsidR="00ED2101">
        <w:t xml:space="preserve">harvested from pregnant </w:t>
      </w:r>
      <w:r w:rsidR="00DA6DD6">
        <w:t>F2</w:t>
      </w:r>
      <w:r w:rsidR="00ED2101">
        <w:t xml:space="preserve"> mice. In a first attempt, several heterozygous females were paired with heterozygous males to produce wild-type, heterozygous and homozygous ES cells. Although seven individual ES cell lines could be established, genotyping revealed that none of these ES cells was homozygous for the gene-trapped </w:t>
      </w:r>
      <w:r w:rsidR="00ED2101" w:rsidRPr="002F1090">
        <w:rPr>
          <w:i/>
        </w:rPr>
        <w:t>Zfp809</w:t>
      </w:r>
      <w:r w:rsidR="00ED2101">
        <w:t xml:space="preserve"> allele. For the second attempt, homozygous </w:t>
      </w:r>
      <w:r w:rsidR="00ED2101">
        <w:lastRenderedPageBreak/>
        <w:t xml:space="preserve">animals were paired and gave rise to two </w:t>
      </w:r>
      <w:r w:rsidR="00ED2101" w:rsidRPr="000B03B7">
        <w:rPr>
          <w:i/>
        </w:rPr>
        <w:t>Zfp809</w:t>
      </w:r>
      <w:r w:rsidR="00ED2101" w:rsidRPr="000B03B7">
        <w:rPr>
          <w:vertAlign w:val="superscript"/>
        </w:rPr>
        <w:t>-/-</w:t>
      </w:r>
      <w:r w:rsidR="00ED2101">
        <w:t xml:space="preserve"> ES cell lines. These cells were analysed together with one </w:t>
      </w:r>
      <w:r w:rsidR="00ED2101" w:rsidRPr="000B03B7">
        <w:rPr>
          <w:i/>
        </w:rPr>
        <w:t>Zfp809</w:t>
      </w:r>
      <w:r w:rsidR="00ED2101">
        <w:rPr>
          <w:vertAlign w:val="superscript"/>
        </w:rPr>
        <w:t>+</w:t>
      </w:r>
      <w:r w:rsidR="00ED2101" w:rsidRPr="000B03B7">
        <w:rPr>
          <w:vertAlign w:val="superscript"/>
        </w:rPr>
        <w:t>/-</w:t>
      </w:r>
      <w:r w:rsidR="00ED2101">
        <w:t xml:space="preserve"> and one wild-type </w:t>
      </w:r>
      <w:r w:rsidR="00ED2101" w:rsidRPr="000B03B7">
        <w:rPr>
          <w:i/>
        </w:rPr>
        <w:t>Zfp809</w:t>
      </w:r>
      <w:r w:rsidR="00ED2101">
        <w:rPr>
          <w:vertAlign w:val="superscript"/>
        </w:rPr>
        <w:t>+</w:t>
      </w:r>
      <w:r w:rsidR="00ED2101" w:rsidRPr="000B03B7">
        <w:rPr>
          <w:vertAlign w:val="superscript"/>
        </w:rPr>
        <w:t>/</w:t>
      </w:r>
      <w:r w:rsidR="00ED2101">
        <w:rPr>
          <w:vertAlign w:val="superscript"/>
        </w:rPr>
        <w:t>+</w:t>
      </w:r>
      <w:r w:rsidR="00ED2101">
        <w:t xml:space="preserve"> ES cell line that had been generated in the first attempt.</w:t>
      </w:r>
      <w:r w:rsidR="00ED2101" w:rsidRPr="002B10D0">
        <w:t xml:space="preserve"> </w:t>
      </w:r>
      <w:r w:rsidR="003945A0">
        <w:t>As shown in Fig. 4</w:t>
      </w:r>
      <w:r w:rsidR="00724AA1">
        <w:t>.5, ZFP</w:t>
      </w:r>
      <w:r w:rsidR="00CB5BB4">
        <w:t xml:space="preserve">809 expression in </w:t>
      </w:r>
      <w:r w:rsidR="00ED2101" w:rsidRPr="000B03B7">
        <w:rPr>
          <w:i/>
        </w:rPr>
        <w:t>Zfp809</w:t>
      </w:r>
      <w:r w:rsidR="00ED2101">
        <w:rPr>
          <w:vertAlign w:val="superscript"/>
        </w:rPr>
        <w:t>-</w:t>
      </w:r>
      <w:r w:rsidR="00ED2101" w:rsidRPr="000B03B7">
        <w:rPr>
          <w:vertAlign w:val="superscript"/>
        </w:rPr>
        <w:t>/-</w:t>
      </w:r>
      <w:r w:rsidR="00ED2101">
        <w:t xml:space="preserve"> ES cells was reduced to about 2 to 3 % compared to wild-type ES cells</w:t>
      </w:r>
      <w:r w:rsidR="00724AA1">
        <w:t>. The relatively high remaining levels of ZFP809 expression in these cells is likely to be due to</w:t>
      </w:r>
      <w:r w:rsidR="00ED2101">
        <w:t xml:space="preserve"> the presence of contaminating feeder cells. Expression levels </w:t>
      </w:r>
      <w:r w:rsidR="00AD7BF4">
        <w:t xml:space="preserve">of some of the analysed ERVs and ZFP809 targeted genes </w:t>
      </w:r>
      <w:r w:rsidR="00ED2101">
        <w:t xml:space="preserve">varied considerably in these cells, however no clear correlation </w:t>
      </w:r>
      <w:r w:rsidR="00D15339">
        <w:t xml:space="preserve">of ERV or gene expression levels </w:t>
      </w:r>
      <w:r w:rsidR="00ED2101">
        <w:t xml:space="preserve">with </w:t>
      </w:r>
      <w:r w:rsidR="00AD7BF4">
        <w:t xml:space="preserve">the </w:t>
      </w:r>
      <w:r w:rsidR="00D15339">
        <w:t>mouse g</w:t>
      </w:r>
      <w:r w:rsidR="00AD7BF4">
        <w:t xml:space="preserve">enotype could be observed. Slight differences in the state of the ES clones, partial differentiation and the mixed strain background may be responsible for the observed differences in expression. It should also be noted that some of the analysed genes were only expressed at levels at the border of detection, which made the assay technically challenging and prone for variations. Also expression of </w:t>
      </w:r>
      <w:r w:rsidR="00AD7BF4" w:rsidRPr="00482E75">
        <w:rPr>
          <w:i/>
        </w:rPr>
        <w:t>Gm9705</w:t>
      </w:r>
      <w:r w:rsidR="00AD7BF4">
        <w:t xml:space="preserve"> was nearly undetectable in these cells, however</w:t>
      </w:r>
      <w:r w:rsidR="00482E75">
        <w:t>,</w:t>
      </w:r>
      <w:r w:rsidR="00AD7BF4">
        <w:t xml:space="preserve"> a trend to higher </w:t>
      </w:r>
      <w:r w:rsidR="00482E75" w:rsidRPr="00482E75">
        <w:rPr>
          <w:i/>
        </w:rPr>
        <w:t>Gm9705</w:t>
      </w:r>
      <w:r w:rsidR="00482E75">
        <w:rPr>
          <w:i/>
        </w:rPr>
        <w:t xml:space="preserve"> </w:t>
      </w:r>
      <w:r w:rsidR="00AD7BF4">
        <w:t>expression</w:t>
      </w:r>
      <w:r w:rsidR="00482E75">
        <w:t xml:space="preserve"> levels</w:t>
      </w:r>
      <w:r w:rsidR="00AD7BF4">
        <w:t xml:space="preserve"> in </w:t>
      </w:r>
      <w:r w:rsidR="00AD7BF4" w:rsidRPr="000B03B7">
        <w:rPr>
          <w:i/>
        </w:rPr>
        <w:t>Zfp809</w:t>
      </w:r>
      <w:r w:rsidR="00AD7BF4">
        <w:rPr>
          <w:vertAlign w:val="superscript"/>
        </w:rPr>
        <w:t>-</w:t>
      </w:r>
      <w:r w:rsidR="00AD7BF4" w:rsidRPr="000B03B7">
        <w:rPr>
          <w:vertAlign w:val="superscript"/>
        </w:rPr>
        <w:t>/-</w:t>
      </w:r>
      <w:r w:rsidR="00AD7BF4">
        <w:t xml:space="preserve"> ES cells could be observed</w:t>
      </w:r>
      <w:r w:rsidR="00482E75">
        <w:t xml:space="preserve"> (Fig. 4.5)</w:t>
      </w:r>
      <w:r w:rsidR="00AD7BF4">
        <w:t xml:space="preserve">. </w:t>
      </w:r>
    </w:p>
    <w:p w:rsidR="00572B83" w:rsidRDefault="00F25DDF" w:rsidP="00572B83">
      <w:pPr>
        <w:pStyle w:val="Heading3"/>
      </w:pPr>
      <w:bookmarkStart w:id="55" w:name="_Toc343249345"/>
      <w:r>
        <w:t xml:space="preserve">Derepression of ZFP809 targets </w:t>
      </w:r>
      <w:r w:rsidR="00572B83" w:rsidRPr="002B10D0">
        <w:t xml:space="preserve">in </w:t>
      </w:r>
      <w:r w:rsidR="001F5CDD">
        <w:t>hematopoietic cells</w:t>
      </w:r>
      <w:r w:rsidR="00602288">
        <w:t xml:space="preserve"> of </w:t>
      </w:r>
      <w:r w:rsidR="00602288" w:rsidRPr="00602288">
        <w:rPr>
          <w:i/>
        </w:rPr>
        <w:t>Zfp809</w:t>
      </w:r>
      <w:r w:rsidR="00572B83" w:rsidRPr="002B10D0">
        <w:rPr>
          <w:vertAlign w:val="superscript"/>
        </w:rPr>
        <w:t>-/-</w:t>
      </w:r>
      <w:r w:rsidR="00572B83" w:rsidRPr="002B10D0">
        <w:t xml:space="preserve"> mice</w:t>
      </w:r>
      <w:bookmarkEnd w:id="55"/>
    </w:p>
    <w:p w:rsidR="005C5023" w:rsidRDefault="00C77AE8" w:rsidP="00E7336A">
      <w:r>
        <w:t xml:space="preserve">To </w:t>
      </w:r>
      <w:r w:rsidR="001F5CDD">
        <w:t>investigate</w:t>
      </w:r>
      <w:r w:rsidR="00E7336A" w:rsidRPr="002B10D0">
        <w:t xml:space="preserve"> ERV</w:t>
      </w:r>
      <w:r>
        <w:t xml:space="preserve"> and gene</w:t>
      </w:r>
      <w:r w:rsidR="00E7336A" w:rsidRPr="002B10D0">
        <w:t xml:space="preserve"> expression </w:t>
      </w:r>
      <w:r>
        <w:t>live</w:t>
      </w:r>
      <w:r w:rsidR="00E7336A" w:rsidRPr="002B10D0">
        <w:t xml:space="preserve"> mice, we took blood samples </w:t>
      </w:r>
      <w:r w:rsidR="001F5CDD">
        <w:t>from</w:t>
      </w:r>
      <w:r w:rsidR="00E7336A" w:rsidRPr="002B10D0">
        <w:t xml:space="preserve"> a total of six </w:t>
      </w:r>
      <w:r>
        <w:t xml:space="preserve">adult </w:t>
      </w:r>
      <w:r w:rsidR="00E7336A" w:rsidRPr="002B10D0">
        <w:t>mice</w:t>
      </w:r>
      <w:r w:rsidR="005C5023">
        <w:t xml:space="preserve"> </w:t>
      </w:r>
      <w:r w:rsidR="001F5CDD">
        <w:t>and isolated RNA for RT-qPCR analysis</w:t>
      </w:r>
      <w:r w:rsidR="00482E75">
        <w:t xml:space="preserve"> (Table 5.2)</w:t>
      </w:r>
      <w:r w:rsidR="00444328">
        <w:t>.</w:t>
      </w:r>
      <w:r w:rsidR="0036666E">
        <w:t xml:space="preserve"> </w:t>
      </w:r>
      <w:r w:rsidR="0036666E" w:rsidRPr="002B10D0">
        <w:t>We found highly increased VL30</w:t>
      </w:r>
      <w:r w:rsidR="0036666E">
        <w:t>-Pro</w:t>
      </w:r>
      <w:r w:rsidR="00CB5BB4">
        <w:t xml:space="preserve"> expression levels in </w:t>
      </w:r>
      <w:r w:rsidR="001F5CDD">
        <w:t xml:space="preserve">hematopoietic cells of </w:t>
      </w:r>
      <w:r w:rsidR="00CB5BB4">
        <w:t>all three</w:t>
      </w:r>
      <w:r w:rsidR="0036666E" w:rsidRPr="002B10D0">
        <w:t xml:space="preserve"> </w:t>
      </w:r>
      <w:r w:rsidR="0036666E" w:rsidRPr="00482E75">
        <w:rPr>
          <w:i/>
        </w:rPr>
        <w:t>ZFP809</w:t>
      </w:r>
      <w:r w:rsidR="0036666E" w:rsidRPr="002B10D0">
        <w:rPr>
          <w:vertAlign w:val="superscript"/>
        </w:rPr>
        <w:t>-/-</w:t>
      </w:r>
      <w:r w:rsidR="0036666E" w:rsidRPr="002B10D0">
        <w:t xml:space="preserve"> animals whereas expression</w:t>
      </w:r>
      <w:r w:rsidR="0036666E">
        <w:t xml:space="preserve"> of these elements</w:t>
      </w:r>
      <w:r w:rsidR="0036666E" w:rsidRPr="002B10D0">
        <w:t xml:space="preserve"> in </w:t>
      </w:r>
      <w:r w:rsidR="0036666E">
        <w:t xml:space="preserve">the </w:t>
      </w:r>
      <w:r w:rsidR="0036666E" w:rsidRPr="002B10D0">
        <w:t>heterozygo</w:t>
      </w:r>
      <w:r w:rsidR="0036666E">
        <w:t>us animal was relatively constant compared to the wild-type control (Fig. 4.6). Expression of endogenous MLV-Pro elements varied strongly between different animals but was not clearly correlated with their genotype.</w:t>
      </w:r>
    </w:p>
    <w:p w:rsidR="001F5CDD" w:rsidRDefault="001F5CDD" w:rsidP="00444328">
      <w:pPr>
        <w:pStyle w:val="Caption"/>
        <w:keepNext/>
        <w:rPr>
          <w:b/>
        </w:rPr>
      </w:pPr>
    </w:p>
    <w:p w:rsidR="00444328" w:rsidRPr="00800255" w:rsidRDefault="003945A0" w:rsidP="00444328">
      <w:pPr>
        <w:pStyle w:val="Caption"/>
        <w:keepNext/>
        <w:rPr>
          <w:b/>
        </w:rPr>
      </w:pPr>
      <w:r w:rsidRPr="00800255">
        <w:rPr>
          <w:b/>
        </w:rPr>
        <w:t>Table 4</w:t>
      </w:r>
      <w:r w:rsidR="00444328" w:rsidRPr="00800255">
        <w:rPr>
          <w:b/>
        </w:rPr>
        <w:t xml:space="preserve">.2: Animals </w:t>
      </w:r>
      <w:r w:rsidRPr="00800255">
        <w:rPr>
          <w:b/>
        </w:rPr>
        <w:t>used</w:t>
      </w:r>
      <w:r w:rsidR="00444328" w:rsidRPr="00800255">
        <w:rPr>
          <w:b/>
        </w:rPr>
        <w:t xml:space="preserve"> for blood </w:t>
      </w:r>
      <w:r w:rsidRPr="00800255">
        <w:rPr>
          <w:b/>
        </w:rPr>
        <w:t>RT-qPCR analysis</w:t>
      </w:r>
    </w:p>
    <w:tbl>
      <w:tblPr>
        <w:tblW w:w="6900" w:type="dxa"/>
        <w:tblCellMar>
          <w:left w:w="0" w:type="dxa"/>
          <w:right w:w="0" w:type="dxa"/>
        </w:tblCellMar>
        <w:tblLook w:val="04A0" w:firstRow="1" w:lastRow="0" w:firstColumn="1" w:lastColumn="0" w:noHBand="0" w:noVBand="1"/>
      </w:tblPr>
      <w:tblGrid>
        <w:gridCol w:w="960"/>
        <w:gridCol w:w="960"/>
        <w:gridCol w:w="1720"/>
        <w:gridCol w:w="1780"/>
        <w:gridCol w:w="1480"/>
      </w:tblGrid>
      <w:tr w:rsidR="00181B21" w:rsidRPr="003945A0" w:rsidTr="00482E75">
        <w:trPr>
          <w:cantSplit/>
          <w:trHeight w:hRule="exact" w:val="284"/>
        </w:trPr>
        <w:tc>
          <w:tcPr>
            <w:tcW w:w="96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Mar>
              <w:top w:w="15" w:type="dxa"/>
              <w:left w:w="15" w:type="dxa"/>
              <w:bottom w:w="0" w:type="dxa"/>
              <w:right w:w="15" w:type="dxa"/>
            </w:tcMar>
            <w:vAlign w:val="center"/>
            <w:hideMark/>
          </w:tcPr>
          <w:p w:rsidR="00181B21" w:rsidRPr="003945A0" w:rsidRDefault="003945A0" w:rsidP="00444328">
            <w:pPr>
              <w:pStyle w:val="NoSpacing"/>
              <w:jc w:val="center"/>
              <w:rPr>
                <w:rFonts w:ascii="Arial" w:hAnsi="Arial" w:cs="Arial"/>
                <w:sz w:val="16"/>
                <w:szCs w:val="16"/>
              </w:rPr>
            </w:pPr>
            <w:r>
              <w:rPr>
                <w:rFonts w:ascii="Arial" w:hAnsi="Arial" w:cs="Arial"/>
                <w:sz w:val="16"/>
                <w:szCs w:val="16"/>
              </w:rPr>
              <w:t>A</w:t>
            </w:r>
            <w:r w:rsidR="00181B21" w:rsidRPr="003945A0">
              <w:rPr>
                <w:rFonts w:ascii="Arial" w:hAnsi="Arial" w:cs="Arial"/>
                <w:sz w:val="16"/>
                <w:szCs w:val="16"/>
              </w:rPr>
              <w:t>nimal</w:t>
            </w:r>
          </w:p>
        </w:tc>
        <w:tc>
          <w:tcPr>
            <w:tcW w:w="960" w:type="dxa"/>
            <w:tcBorders>
              <w:top w:val="single" w:sz="4" w:space="0" w:color="auto"/>
              <w:left w:val="nil"/>
              <w:bottom w:val="single" w:sz="4" w:space="0" w:color="auto"/>
              <w:right w:val="single" w:sz="4" w:space="0" w:color="auto"/>
            </w:tcBorders>
            <w:shd w:val="clear" w:color="auto" w:fill="F2F2F2" w:themeFill="background1" w:themeFillShade="F2"/>
            <w:noWrap/>
            <w:tcMar>
              <w:top w:w="15" w:type="dxa"/>
              <w:left w:w="15" w:type="dxa"/>
              <w:bottom w:w="0" w:type="dxa"/>
              <w:right w:w="15" w:type="dxa"/>
            </w:tcMar>
            <w:vAlign w:val="center"/>
            <w:hideMark/>
          </w:tcPr>
          <w:p w:rsidR="00181B21" w:rsidRPr="003945A0" w:rsidRDefault="003945A0" w:rsidP="00444328">
            <w:pPr>
              <w:pStyle w:val="NoSpacing"/>
              <w:jc w:val="center"/>
              <w:rPr>
                <w:rFonts w:ascii="Arial" w:hAnsi="Arial" w:cs="Arial"/>
                <w:sz w:val="16"/>
                <w:szCs w:val="16"/>
              </w:rPr>
            </w:pPr>
            <w:r>
              <w:rPr>
                <w:rFonts w:ascii="Arial" w:hAnsi="Arial" w:cs="Arial"/>
                <w:sz w:val="16"/>
                <w:szCs w:val="16"/>
              </w:rPr>
              <w:t>S</w:t>
            </w:r>
            <w:r w:rsidR="00181B21" w:rsidRPr="003945A0">
              <w:rPr>
                <w:rFonts w:ascii="Arial" w:hAnsi="Arial" w:cs="Arial"/>
                <w:sz w:val="16"/>
                <w:szCs w:val="16"/>
              </w:rPr>
              <w:t>ex</w:t>
            </w:r>
          </w:p>
        </w:tc>
        <w:tc>
          <w:tcPr>
            <w:tcW w:w="1720" w:type="dxa"/>
            <w:tcBorders>
              <w:top w:val="single" w:sz="4" w:space="0" w:color="auto"/>
              <w:left w:val="nil"/>
              <w:bottom w:val="single" w:sz="4" w:space="0" w:color="auto"/>
              <w:right w:val="single" w:sz="4" w:space="0" w:color="auto"/>
            </w:tcBorders>
            <w:shd w:val="clear" w:color="auto" w:fill="F2F2F2" w:themeFill="background1" w:themeFillShade="F2"/>
            <w:noWrap/>
            <w:tcMar>
              <w:top w:w="15" w:type="dxa"/>
              <w:left w:w="15" w:type="dxa"/>
              <w:bottom w:w="0" w:type="dxa"/>
              <w:right w:w="15" w:type="dxa"/>
            </w:tcMar>
            <w:vAlign w:val="center"/>
            <w:hideMark/>
          </w:tcPr>
          <w:p w:rsidR="00181B21" w:rsidRPr="003945A0" w:rsidRDefault="00181B21" w:rsidP="00444328">
            <w:pPr>
              <w:pStyle w:val="NoSpacing"/>
              <w:jc w:val="center"/>
              <w:rPr>
                <w:rFonts w:ascii="Arial" w:hAnsi="Arial" w:cs="Arial"/>
                <w:sz w:val="16"/>
                <w:szCs w:val="16"/>
              </w:rPr>
            </w:pPr>
            <w:r w:rsidRPr="00063F57">
              <w:rPr>
                <w:rFonts w:ascii="Arial" w:hAnsi="Arial" w:cs="Arial"/>
                <w:i/>
                <w:sz w:val="16"/>
                <w:szCs w:val="16"/>
              </w:rPr>
              <w:t>Zfp809</w:t>
            </w:r>
            <w:r w:rsidRPr="003945A0">
              <w:rPr>
                <w:rFonts w:ascii="Arial" w:hAnsi="Arial" w:cs="Arial"/>
                <w:sz w:val="16"/>
                <w:szCs w:val="16"/>
              </w:rPr>
              <w:t xml:space="preserve"> genotype</w:t>
            </w:r>
          </w:p>
        </w:tc>
        <w:tc>
          <w:tcPr>
            <w:tcW w:w="1780" w:type="dxa"/>
            <w:tcBorders>
              <w:top w:val="single" w:sz="4" w:space="0" w:color="auto"/>
              <w:left w:val="nil"/>
              <w:bottom w:val="single" w:sz="4" w:space="0" w:color="auto"/>
              <w:right w:val="single" w:sz="4" w:space="0" w:color="auto"/>
            </w:tcBorders>
            <w:shd w:val="clear" w:color="auto" w:fill="F2F2F2" w:themeFill="background1" w:themeFillShade="F2"/>
            <w:noWrap/>
            <w:tcMar>
              <w:top w:w="15" w:type="dxa"/>
              <w:left w:w="15" w:type="dxa"/>
              <w:bottom w:w="0" w:type="dxa"/>
              <w:right w:w="15" w:type="dxa"/>
            </w:tcMar>
            <w:vAlign w:val="center"/>
            <w:hideMark/>
          </w:tcPr>
          <w:p w:rsidR="00181B21" w:rsidRPr="003945A0" w:rsidRDefault="003945A0" w:rsidP="00444328">
            <w:pPr>
              <w:pStyle w:val="NoSpacing"/>
              <w:jc w:val="center"/>
              <w:rPr>
                <w:rFonts w:ascii="Arial" w:hAnsi="Arial" w:cs="Arial"/>
                <w:sz w:val="16"/>
                <w:szCs w:val="16"/>
              </w:rPr>
            </w:pPr>
            <w:r>
              <w:rPr>
                <w:rFonts w:ascii="Arial" w:hAnsi="Arial" w:cs="Arial"/>
                <w:sz w:val="16"/>
                <w:szCs w:val="16"/>
              </w:rPr>
              <w:t>P</w:t>
            </w:r>
            <w:r w:rsidR="00181B21" w:rsidRPr="003945A0">
              <w:rPr>
                <w:rFonts w:ascii="Arial" w:hAnsi="Arial" w:cs="Arial"/>
                <w:sz w:val="16"/>
                <w:szCs w:val="16"/>
              </w:rPr>
              <w:t>arents (F1 x F1)</w:t>
            </w:r>
          </w:p>
        </w:tc>
        <w:tc>
          <w:tcPr>
            <w:tcW w:w="1480" w:type="dxa"/>
            <w:tcBorders>
              <w:top w:val="single" w:sz="4" w:space="0" w:color="auto"/>
              <w:left w:val="nil"/>
              <w:bottom w:val="single" w:sz="4" w:space="0" w:color="auto"/>
              <w:right w:val="single" w:sz="4" w:space="0" w:color="auto"/>
            </w:tcBorders>
            <w:shd w:val="clear" w:color="auto" w:fill="F2F2F2" w:themeFill="background1" w:themeFillShade="F2"/>
            <w:noWrap/>
            <w:tcMar>
              <w:top w:w="15" w:type="dxa"/>
              <w:left w:w="15" w:type="dxa"/>
              <w:bottom w:w="0" w:type="dxa"/>
              <w:right w:w="15" w:type="dxa"/>
            </w:tcMar>
            <w:vAlign w:val="center"/>
            <w:hideMark/>
          </w:tcPr>
          <w:p w:rsidR="00181B21" w:rsidRPr="003945A0" w:rsidRDefault="003945A0" w:rsidP="00444328">
            <w:pPr>
              <w:pStyle w:val="NoSpacing"/>
              <w:jc w:val="center"/>
              <w:rPr>
                <w:rFonts w:ascii="Arial" w:hAnsi="Arial" w:cs="Arial"/>
                <w:sz w:val="16"/>
                <w:szCs w:val="16"/>
              </w:rPr>
            </w:pPr>
            <w:r>
              <w:rPr>
                <w:rFonts w:ascii="Arial" w:hAnsi="Arial" w:cs="Arial"/>
                <w:sz w:val="16"/>
                <w:szCs w:val="16"/>
              </w:rPr>
              <w:t>A</w:t>
            </w:r>
            <w:r w:rsidR="00181B21" w:rsidRPr="003945A0">
              <w:rPr>
                <w:rFonts w:ascii="Arial" w:hAnsi="Arial" w:cs="Arial"/>
                <w:sz w:val="16"/>
                <w:szCs w:val="16"/>
              </w:rPr>
              <w:t>ge (weeks)</w:t>
            </w:r>
          </w:p>
        </w:tc>
      </w:tr>
      <w:tr w:rsidR="00181B21" w:rsidRPr="003945A0" w:rsidTr="001F734A">
        <w:trPr>
          <w:cantSplit/>
          <w:trHeight w:hRule="exact" w:val="284"/>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sz w:val="16"/>
                <w:szCs w:val="16"/>
              </w:rPr>
            </w:pPr>
            <w:r w:rsidRPr="003945A0">
              <w:rPr>
                <w:rFonts w:ascii="Arial" w:hAnsi="Arial" w:cs="Arial"/>
                <w:sz w:val="16"/>
                <w:szCs w:val="16"/>
              </w:rPr>
              <w:t>11.307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bCs/>
                <w:sz w:val="16"/>
                <w:szCs w:val="16"/>
              </w:rPr>
            </w:pPr>
            <w:r w:rsidRPr="003945A0">
              <w:rPr>
                <w:rFonts w:ascii="Arial" w:hAnsi="Arial" w:cs="Arial"/>
                <w:bCs/>
                <w:sz w:val="16"/>
                <w:szCs w:val="16"/>
              </w:rPr>
              <w:t>m</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bCs/>
                <w:sz w:val="16"/>
                <w:szCs w:val="16"/>
              </w:rPr>
            </w:pPr>
            <w:r w:rsidRPr="003945A0">
              <w:rPr>
                <w:rFonts w:ascii="Arial" w:hAnsi="Arial" w:cs="Arial"/>
                <w:bCs/>
                <w:sz w:val="16"/>
                <w:szCs w:val="16"/>
              </w:rPr>
              <w: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444328">
            <w:pPr>
              <w:pStyle w:val="NoSpacing"/>
              <w:jc w:val="center"/>
              <w:rPr>
                <w:rFonts w:ascii="Arial" w:hAnsi="Arial" w:cs="Arial"/>
                <w:sz w:val="16"/>
                <w:szCs w:val="16"/>
              </w:rPr>
            </w:pPr>
            <w:r w:rsidRPr="003945A0">
              <w:rPr>
                <w:rFonts w:ascii="Arial" w:hAnsi="Arial" w:cs="Arial"/>
                <w:sz w:val="16"/>
                <w:szCs w:val="16"/>
              </w:rPr>
              <w:t>10.836 x 10.841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444328">
            <w:pPr>
              <w:pStyle w:val="NoSpacing"/>
              <w:jc w:val="center"/>
              <w:rPr>
                <w:rFonts w:ascii="Arial" w:hAnsi="Arial" w:cs="Arial"/>
                <w:sz w:val="16"/>
                <w:szCs w:val="16"/>
              </w:rPr>
            </w:pPr>
            <w:r w:rsidRPr="003945A0">
              <w:rPr>
                <w:rFonts w:ascii="Arial" w:hAnsi="Arial" w:cs="Arial"/>
                <w:sz w:val="16"/>
                <w:szCs w:val="16"/>
              </w:rPr>
              <w:t>12</w:t>
            </w:r>
          </w:p>
        </w:tc>
      </w:tr>
      <w:tr w:rsidR="00181B21" w:rsidRPr="003945A0" w:rsidTr="001F734A">
        <w:trPr>
          <w:cantSplit/>
          <w:trHeight w:hRule="exact" w:val="284"/>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sz w:val="16"/>
                <w:szCs w:val="16"/>
              </w:rPr>
            </w:pPr>
            <w:r w:rsidRPr="003945A0">
              <w:rPr>
                <w:rFonts w:ascii="Arial" w:hAnsi="Arial" w:cs="Arial"/>
                <w:sz w:val="16"/>
                <w:szCs w:val="16"/>
              </w:rPr>
              <w:t>11.377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bCs/>
                <w:sz w:val="16"/>
                <w:szCs w:val="16"/>
              </w:rPr>
            </w:pPr>
            <w:r w:rsidRPr="003945A0">
              <w:rPr>
                <w:rFonts w:ascii="Arial" w:hAnsi="Arial" w:cs="Arial"/>
                <w:bCs/>
                <w:sz w:val="16"/>
                <w:szCs w:val="16"/>
              </w:rPr>
              <w:t>m</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bCs/>
                <w:sz w:val="16"/>
                <w:szCs w:val="16"/>
              </w:rPr>
            </w:pPr>
            <w:r w:rsidRPr="003945A0">
              <w:rPr>
                <w:rFonts w:ascii="Arial" w:hAnsi="Arial" w:cs="Arial"/>
                <w:bCs/>
                <w:sz w:val="16"/>
                <w:szCs w:val="16"/>
              </w:rPr>
              <w:t>-/-</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444328">
            <w:pPr>
              <w:pStyle w:val="NoSpacing"/>
              <w:jc w:val="center"/>
              <w:rPr>
                <w:rFonts w:ascii="Arial" w:hAnsi="Arial" w:cs="Arial"/>
                <w:sz w:val="16"/>
                <w:szCs w:val="16"/>
              </w:rPr>
            </w:pPr>
            <w:r w:rsidRPr="003945A0">
              <w:rPr>
                <w:rFonts w:ascii="Arial" w:hAnsi="Arial" w:cs="Arial"/>
                <w:sz w:val="16"/>
                <w:szCs w:val="16"/>
              </w:rPr>
              <w:t>10.838 x 10.830</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444328">
            <w:pPr>
              <w:pStyle w:val="NoSpacing"/>
              <w:jc w:val="center"/>
              <w:rPr>
                <w:rFonts w:ascii="Arial" w:hAnsi="Arial" w:cs="Arial"/>
                <w:sz w:val="16"/>
                <w:szCs w:val="16"/>
              </w:rPr>
            </w:pPr>
            <w:r w:rsidRPr="003945A0">
              <w:rPr>
                <w:rFonts w:ascii="Arial" w:hAnsi="Arial" w:cs="Arial"/>
                <w:sz w:val="16"/>
                <w:szCs w:val="16"/>
              </w:rPr>
              <w:t>11</w:t>
            </w:r>
          </w:p>
        </w:tc>
      </w:tr>
      <w:tr w:rsidR="00181B21" w:rsidRPr="003945A0" w:rsidTr="001F734A">
        <w:trPr>
          <w:cantSplit/>
          <w:trHeight w:hRule="exact" w:val="284"/>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sz w:val="16"/>
                <w:szCs w:val="16"/>
              </w:rPr>
            </w:pPr>
            <w:r w:rsidRPr="003945A0">
              <w:rPr>
                <w:rFonts w:ascii="Arial" w:hAnsi="Arial" w:cs="Arial"/>
                <w:sz w:val="16"/>
                <w:szCs w:val="16"/>
              </w:rPr>
              <w:t>11.378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bCs/>
                <w:sz w:val="16"/>
                <w:szCs w:val="16"/>
              </w:rPr>
            </w:pPr>
            <w:r w:rsidRPr="003945A0">
              <w:rPr>
                <w:rFonts w:ascii="Arial" w:hAnsi="Arial" w:cs="Arial"/>
                <w:bCs/>
                <w:sz w:val="16"/>
                <w:szCs w:val="16"/>
              </w:rPr>
              <w:t>m</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bCs/>
                <w:sz w:val="16"/>
                <w:szCs w:val="16"/>
              </w:rPr>
            </w:pPr>
            <w:r w:rsidRPr="003945A0">
              <w:rPr>
                <w:rFonts w:ascii="Arial" w:hAnsi="Arial" w:cs="Arial"/>
                <w:bCs/>
                <w:sz w:val="16"/>
                <w:szCs w:val="16"/>
              </w:rPr>
              <w:t>+/-</w:t>
            </w:r>
          </w:p>
        </w:tc>
        <w:tc>
          <w:tcPr>
            <w:tcW w:w="0" w:type="auto"/>
            <w:vMerge/>
            <w:tcBorders>
              <w:top w:val="nil"/>
              <w:left w:val="single" w:sz="4" w:space="0" w:color="auto"/>
              <w:bottom w:val="single" w:sz="4" w:space="0" w:color="000000"/>
              <w:right w:val="single" w:sz="4" w:space="0" w:color="auto"/>
            </w:tcBorders>
            <w:vAlign w:val="center"/>
            <w:hideMark/>
          </w:tcPr>
          <w:p w:rsidR="00181B21" w:rsidRPr="003945A0" w:rsidRDefault="00181B21" w:rsidP="00444328">
            <w:pPr>
              <w:pStyle w:val="NoSpacing"/>
              <w:jc w:val="center"/>
              <w:rPr>
                <w:rFonts w:ascii="Arial" w:hAnsi="Arial" w:cs="Arial"/>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181B21" w:rsidRPr="003945A0" w:rsidRDefault="00181B21" w:rsidP="00444328">
            <w:pPr>
              <w:pStyle w:val="NoSpacing"/>
              <w:jc w:val="center"/>
              <w:rPr>
                <w:rFonts w:ascii="Arial" w:hAnsi="Arial" w:cs="Arial"/>
                <w:sz w:val="16"/>
                <w:szCs w:val="16"/>
              </w:rPr>
            </w:pPr>
          </w:p>
        </w:tc>
      </w:tr>
      <w:tr w:rsidR="00181B21" w:rsidRPr="003945A0" w:rsidTr="001F734A">
        <w:trPr>
          <w:cantSplit/>
          <w:trHeight w:hRule="exact" w:val="284"/>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sz w:val="16"/>
                <w:szCs w:val="16"/>
              </w:rPr>
            </w:pPr>
            <w:r w:rsidRPr="003945A0">
              <w:rPr>
                <w:rFonts w:ascii="Arial" w:hAnsi="Arial" w:cs="Arial"/>
                <w:sz w:val="16"/>
                <w:szCs w:val="16"/>
              </w:rPr>
              <w:t>11.528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bCs/>
                <w:sz w:val="16"/>
                <w:szCs w:val="16"/>
              </w:rPr>
            </w:pPr>
            <w:r w:rsidRPr="003945A0">
              <w:rPr>
                <w:rFonts w:ascii="Arial" w:hAnsi="Arial" w:cs="Arial"/>
                <w:bCs/>
                <w:sz w:val="16"/>
                <w:szCs w:val="16"/>
              </w:rPr>
              <w:t>f</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pStyle w:val="NoSpacing"/>
              <w:jc w:val="center"/>
              <w:rPr>
                <w:rFonts w:ascii="Arial" w:hAnsi="Arial" w:cs="Arial"/>
                <w:bCs/>
                <w:sz w:val="16"/>
                <w:szCs w:val="16"/>
              </w:rPr>
            </w:pPr>
            <w:r w:rsidRPr="003945A0">
              <w:rPr>
                <w:rFonts w:ascii="Arial" w:hAnsi="Arial" w:cs="Arial"/>
                <w:bCs/>
                <w:sz w:val="16"/>
                <w:szCs w:val="16"/>
              </w:rPr>
              <w:t>-/-</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444328">
            <w:pPr>
              <w:pStyle w:val="NoSpacing"/>
              <w:jc w:val="center"/>
              <w:rPr>
                <w:rFonts w:ascii="Arial" w:hAnsi="Arial" w:cs="Arial"/>
                <w:sz w:val="16"/>
                <w:szCs w:val="16"/>
              </w:rPr>
            </w:pPr>
            <w:r w:rsidRPr="003945A0">
              <w:rPr>
                <w:rFonts w:ascii="Arial" w:hAnsi="Arial" w:cs="Arial"/>
                <w:sz w:val="16"/>
                <w:szCs w:val="16"/>
              </w:rPr>
              <w:t>10.836 x 10.841</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444328">
            <w:pPr>
              <w:pStyle w:val="NoSpacing"/>
              <w:jc w:val="center"/>
              <w:rPr>
                <w:rFonts w:ascii="Arial" w:hAnsi="Arial" w:cs="Arial"/>
                <w:sz w:val="16"/>
                <w:szCs w:val="16"/>
              </w:rPr>
            </w:pPr>
            <w:r w:rsidRPr="003945A0">
              <w:rPr>
                <w:rFonts w:ascii="Arial" w:hAnsi="Arial" w:cs="Arial"/>
                <w:sz w:val="16"/>
                <w:szCs w:val="16"/>
              </w:rPr>
              <w:t>6</w:t>
            </w:r>
          </w:p>
        </w:tc>
      </w:tr>
      <w:tr w:rsidR="00181B21" w:rsidRPr="003945A0" w:rsidTr="001F734A">
        <w:trPr>
          <w:cantSplit/>
          <w:trHeight w:hRule="exact" w:val="284"/>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jc w:val="center"/>
              <w:rPr>
                <w:rFonts w:ascii="Arial" w:hAnsi="Arial" w:cs="Arial"/>
                <w:color w:val="000000"/>
                <w:sz w:val="16"/>
                <w:szCs w:val="16"/>
              </w:rPr>
            </w:pPr>
            <w:r w:rsidRPr="003945A0">
              <w:rPr>
                <w:rFonts w:ascii="Arial" w:hAnsi="Arial" w:cs="Arial"/>
                <w:color w:val="000000"/>
                <w:sz w:val="16"/>
                <w:szCs w:val="16"/>
              </w:rPr>
              <w:t>11.529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jc w:val="center"/>
              <w:rPr>
                <w:rFonts w:ascii="Arial" w:hAnsi="Arial" w:cs="Arial"/>
                <w:bCs/>
                <w:color w:val="000000"/>
                <w:sz w:val="16"/>
                <w:szCs w:val="16"/>
              </w:rPr>
            </w:pPr>
            <w:r w:rsidRPr="003945A0">
              <w:rPr>
                <w:rFonts w:ascii="Arial" w:hAnsi="Arial" w:cs="Arial"/>
                <w:bCs/>
                <w:color w:val="000000"/>
                <w:sz w:val="16"/>
                <w:szCs w:val="16"/>
              </w:rPr>
              <w:t>f</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jc w:val="center"/>
              <w:rPr>
                <w:rFonts w:ascii="Arial" w:hAnsi="Arial" w:cs="Arial"/>
                <w:bCs/>
                <w:color w:val="000000"/>
                <w:sz w:val="16"/>
                <w:szCs w:val="16"/>
              </w:rPr>
            </w:pPr>
            <w:r w:rsidRPr="003945A0">
              <w:rPr>
                <w:rFonts w:ascii="Arial" w:hAnsi="Arial" w:cs="Arial"/>
                <w:bCs/>
                <w:color w:val="000000"/>
                <w:sz w:val="16"/>
                <w:szCs w:val="16"/>
              </w:rPr>
              <w:t>+/+</w:t>
            </w:r>
          </w:p>
        </w:tc>
        <w:tc>
          <w:tcPr>
            <w:tcW w:w="0" w:type="auto"/>
            <w:vMerge/>
            <w:tcBorders>
              <w:top w:val="nil"/>
              <w:left w:val="single" w:sz="4" w:space="0" w:color="auto"/>
              <w:bottom w:val="single" w:sz="4" w:space="0" w:color="000000"/>
              <w:right w:val="single" w:sz="4" w:space="0" w:color="auto"/>
            </w:tcBorders>
            <w:vAlign w:val="center"/>
            <w:hideMark/>
          </w:tcPr>
          <w:p w:rsidR="00181B21" w:rsidRPr="003945A0" w:rsidRDefault="00181B21">
            <w:pPr>
              <w:rPr>
                <w:rFonts w:ascii="Arial" w:hAnsi="Arial" w:cs="Arial"/>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181B21" w:rsidRPr="003945A0" w:rsidRDefault="00181B21">
            <w:pPr>
              <w:rPr>
                <w:rFonts w:ascii="Arial" w:hAnsi="Arial" w:cs="Arial"/>
                <w:color w:val="000000"/>
                <w:sz w:val="16"/>
                <w:szCs w:val="16"/>
              </w:rPr>
            </w:pPr>
          </w:p>
        </w:tc>
      </w:tr>
      <w:tr w:rsidR="00181B21" w:rsidRPr="003945A0" w:rsidTr="001F734A">
        <w:trPr>
          <w:cantSplit/>
          <w:trHeight w:hRule="exact" w:val="284"/>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jc w:val="center"/>
              <w:rPr>
                <w:rFonts w:ascii="Arial" w:hAnsi="Arial" w:cs="Arial"/>
                <w:color w:val="000000"/>
                <w:sz w:val="16"/>
                <w:szCs w:val="16"/>
              </w:rPr>
            </w:pPr>
            <w:r w:rsidRPr="003945A0">
              <w:rPr>
                <w:rFonts w:ascii="Arial" w:hAnsi="Arial" w:cs="Arial"/>
                <w:color w:val="000000"/>
                <w:sz w:val="16"/>
                <w:szCs w:val="16"/>
              </w:rPr>
              <w:t>11.530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jc w:val="center"/>
              <w:rPr>
                <w:rFonts w:ascii="Arial" w:hAnsi="Arial" w:cs="Arial"/>
                <w:bCs/>
                <w:color w:val="000000"/>
                <w:sz w:val="16"/>
                <w:szCs w:val="16"/>
              </w:rPr>
            </w:pPr>
            <w:r w:rsidRPr="003945A0">
              <w:rPr>
                <w:rFonts w:ascii="Arial" w:hAnsi="Arial" w:cs="Arial"/>
                <w:bCs/>
                <w:color w:val="000000"/>
                <w:sz w:val="16"/>
                <w:szCs w:val="16"/>
              </w:rPr>
              <w:t>f</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181B21" w:rsidRPr="003945A0" w:rsidRDefault="00181B21" w:rsidP="001F734A">
            <w:pPr>
              <w:jc w:val="center"/>
              <w:rPr>
                <w:rFonts w:ascii="Arial" w:hAnsi="Arial" w:cs="Arial"/>
                <w:bCs/>
                <w:color w:val="000000"/>
                <w:sz w:val="16"/>
                <w:szCs w:val="16"/>
              </w:rPr>
            </w:pPr>
            <w:r w:rsidRPr="003945A0">
              <w:rPr>
                <w:rFonts w:ascii="Arial" w:hAnsi="Arial" w:cs="Arial"/>
                <w:bCs/>
                <w:color w:val="000000"/>
                <w:sz w:val="16"/>
                <w:szCs w:val="16"/>
              </w:rPr>
              <w:t>+/-</w:t>
            </w:r>
          </w:p>
        </w:tc>
        <w:tc>
          <w:tcPr>
            <w:tcW w:w="0" w:type="auto"/>
            <w:vMerge/>
            <w:tcBorders>
              <w:top w:val="nil"/>
              <w:left w:val="single" w:sz="4" w:space="0" w:color="auto"/>
              <w:bottom w:val="single" w:sz="4" w:space="0" w:color="000000"/>
              <w:right w:val="single" w:sz="4" w:space="0" w:color="auto"/>
            </w:tcBorders>
            <w:vAlign w:val="center"/>
            <w:hideMark/>
          </w:tcPr>
          <w:p w:rsidR="00181B21" w:rsidRPr="003945A0" w:rsidRDefault="00181B21">
            <w:pPr>
              <w:rPr>
                <w:rFonts w:ascii="Arial" w:hAnsi="Arial" w:cs="Arial"/>
                <w:color w:val="000000"/>
                <w:sz w:val="16"/>
                <w:szCs w:val="16"/>
              </w:rPr>
            </w:pPr>
          </w:p>
        </w:tc>
        <w:tc>
          <w:tcPr>
            <w:tcW w:w="0" w:type="auto"/>
            <w:vMerge/>
            <w:tcBorders>
              <w:top w:val="nil"/>
              <w:left w:val="single" w:sz="4" w:space="0" w:color="auto"/>
              <w:bottom w:val="single" w:sz="4" w:space="0" w:color="000000"/>
              <w:right w:val="single" w:sz="4" w:space="0" w:color="auto"/>
            </w:tcBorders>
            <w:vAlign w:val="center"/>
            <w:hideMark/>
          </w:tcPr>
          <w:p w:rsidR="00181B21" w:rsidRPr="003945A0" w:rsidRDefault="00181B21">
            <w:pPr>
              <w:rPr>
                <w:rFonts w:ascii="Arial" w:hAnsi="Arial" w:cs="Arial"/>
                <w:color w:val="000000"/>
                <w:sz w:val="16"/>
                <w:szCs w:val="16"/>
              </w:rPr>
            </w:pPr>
          </w:p>
        </w:tc>
      </w:tr>
    </w:tbl>
    <w:p w:rsidR="00482E75" w:rsidRDefault="00482E75" w:rsidP="009D7C5B"/>
    <w:p w:rsidR="009D7C5B" w:rsidRDefault="009D7C5B" w:rsidP="009D7C5B">
      <w:r>
        <w:rPr>
          <w:noProof/>
          <w:lang w:eastAsia="en-GB"/>
        </w:rPr>
        <w:lastRenderedPageBreak/>
        <mc:AlternateContent>
          <mc:Choice Requires="wpg">
            <w:drawing>
              <wp:anchor distT="0" distB="144145" distL="114300" distR="114300" simplePos="0" relativeHeight="251746304" behindDoc="0" locked="0" layoutInCell="1" allowOverlap="1" wp14:anchorId="58AA0FF6" wp14:editId="0F333333">
                <wp:simplePos x="0" y="0"/>
                <wp:positionH relativeFrom="column">
                  <wp:posOffset>-6985</wp:posOffset>
                </wp:positionH>
                <wp:positionV relativeFrom="paragraph">
                  <wp:posOffset>1680845</wp:posOffset>
                </wp:positionV>
                <wp:extent cx="5826125" cy="2851785"/>
                <wp:effectExtent l="0" t="0" r="3175" b="5715"/>
                <wp:wrapTopAndBottom/>
                <wp:docPr id="127" name="Group 127"/>
                <wp:cNvGraphicFramePr/>
                <a:graphic xmlns:a="http://schemas.openxmlformats.org/drawingml/2006/main">
                  <a:graphicData uri="http://schemas.microsoft.com/office/word/2010/wordprocessingGroup">
                    <wpg:wgp>
                      <wpg:cNvGrpSpPr/>
                      <wpg:grpSpPr>
                        <a:xfrm>
                          <a:off x="0" y="0"/>
                          <a:ext cx="5826125" cy="2851785"/>
                          <a:chOff x="0" y="0"/>
                          <a:chExt cx="5828010" cy="2853253"/>
                        </a:xfrm>
                      </wpg:grpSpPr>
                      <wpg:graphicFrame>
                        <wpg:cNvPr id="118" name="Chart 118"/>
                        <wpg:cNvFrPr/>
                        <wpg:xfrm>
                          <a:off x="0" y="0"/>
                          <a:ext cx="5759532" cy="2185060"/>
                        </wpg:xfrm>
                        <a:graphic>
                          <a:graphicData uri="http://schemas.openxmlformats.org/drawingml/2006/chart">
                            <c:chart xmlns:c="http://schemas.openxmlformats.org/drawingml/2006/chart" xmlns:r="http://schemas.openxmlformats.org/officeDocument/2006/relationships" r:id="rId98"/>
                          </a:graphicData>
                        </a:graphic>
                      </wpg:graphicFrame>
                      <wps:wsp>
                        <wps:cNvPr id="119" name="Text Box 119"/>
                        <wps:cNvSpPr txBox="1"/>
                        <wps:spPr>
                          <a:xfrm>
                            <a:off x="9061" y="2205855"/>
                            <a:ext cx="5818949" cy="647398"/>
                          </a:xfrm>
                          <a:prstGeom prst="rect">
                            <a:avLst/>
                          </a:prstGeom>
                          <a:solidFill>
                            <a:prstClr val="white"/>
                          </a:solidFill>
                          <a:ln>
                            <a:noFill/>
                          </a:ln>
                          <a:effectLst/>
                        </wps:spPr>
                        <wps:txbx>
                          <w:txbxContent>
                            <w:p w:rsidR="00D96F2A" w:rsidRPr="001F5CDD" w:rsidRDefault="00D96F2A" w:rsidP="001F43D9">
                              <w:pPr>
                                <w:pStyle w:val="Caption"/>
                              </w:pPr>
                              <w:r w:rsidRPr="00800255">
                                <w:rPr>
                                  <w:b/>
                                </w:rPr>
                                <w:t xml:space="preserve">Figure 4.6: ERV and ZFP809 target gene expression in </w:t>
                              </w:r>
                              <w:r>
                                <w:rPr>
                                  <w:b/>
                                </w:rPr>
                                <w:t>hematopoietic cells</w:t>
                              </w:r>
                              <w:r w:rsidRPr="00800255">
                                <w:rPr>
                                  <w:b/>
                                </w:rPr>
                                <w:t xml:space="preserve"> of heterozygous and homozygous </w:t>
                              </w:r>
                              <w:r w:rsidRPr="00800255">
                                <w:rPr>
                                  <w:b/>
                                  <w:i/>
                                </w:rPr>
                                <w:t>Zfp809</w:t>
                              </w:r>
                              <w:r w:rsidRPr="00800255">
                                <w:rPr>
                                  <w:b/>
                                  <w:vertAlign w:val="superscript"/>
                                </w:rPr>
                                <w:t>-/-</w:t>
                              </w:r>
                              <w:r w:rsidRPr="00800255">
                                <w:rPr>
                                  <w:b/>
                                </w:rPr>
                                <w:t xml:space="preserve"> mice</w:t>
                              </w:r>
                              <w:r>
                                <w:t xml:space="preserve">. Expression levels were determined by RT-qPCR. Values are normalised to </w:t>
                              </w:r>
                              <w:r w:rsidRPr="00CB5BB4">
                                <w:rPr>
                                  <w:i/>
                                </w:rPr>
                                <w:t>ActB</w:t>
                              </w:r>
                              <w:r>
                                <w:t xml:space="preserve"> expression and are shown relative to the expression in whole blood of a wild-type mouse (11.529 f (+/+)) of the same mixed strain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27" o:spid="_x0000_s1161" style="position:absolute;left:0;text-align:left;margin-left:-.55pt;margin-top:132.35pt;width:458.75pt;height:224.55pt;z-index:251746304;mso-wrap-distance-bottom:11.35pt;mso-width-relative:margin;mso-height-relative:margin" coordsize="58280,28532"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">
                <v:shape id="Chart 118" o:spid="_x0000_s1162" type="#_x0000_t75" style="position:absolute;width:57564;height:2183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">
                  <v:imagedata r:id="rId99" o:title=""/>
                  <o:lock v:ext="edit" aspectratio="f"/>
                </v:shape>
                <v:shape id="Text Box 119" o:spid="_x0000_s1163" type="#_x0000_t202" style="position:absolute;left:90;top:22058;width:58190;height:6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WNsQA&#10;AADcAAAADwAAAGRycy9kb3ducmV2LnhtbERPTWsCMRC9C/0PYQq9iGatInU1ikgLthfp1ou3YTNu&#10;VjeTJcnq9t83hUJv83ifs9r0thE38qF2rGAyzkAQl07XXCk4fr2NXkCEiKyxcUwKvinAZv0wWGGu&#10;3Z0/6VbESqQQDjkqMDG2uZShNGQxjF1LnLiz8xZjgr6S2uM9hdtGPmfZXFqsOTUYbGlnqLwWnVVw&#10;mJ0OZtidXz+2s6l/P3a7+aUqlHp67LdLEJH6+C/+c+91mj9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VFjbEAAAA3AAAAA8AAAAAAAAAAAAAAAAAmAIAAGRycy9k&#10;b3ducmV2LnhtbFBLBQYAAAAABAAEAPUAAACJAwAAAAA=&#10;" stroked="f">
                  <v:textbox style="mso-fit-shape-to-text:t" inset="0,0,0,0">
                    <w:txbxContent>
                      <w:p w:rsidR="00D96F2A" w:rsidRPr="001F5CDD" w:rsidRDefault="00D96F2A" w:rsidP="001F43D9">
                        <w:pPr>
                          <w:pStyle w:val="Caption"/>
                        </w:pPr>
                        <w:r w:rsidRPr="00800255">
                          <w:rPr>
                            <w:b/>
                          </w:rPr>
                          <w:t xml:space="preserve">Figure 4.6: ERV and ZFP809 target gene expression in </w:t>
                        </w:r>
                        <w:r>
                          <w:rPr>
                            <w:b/>
                          </w:rPr>
                          <w:t>hematopoietic cells</w:t>
                        </w:r>
                        <w:r w:rsidRPr="00800255">
                          <w:rPr>
                            <w:b/>
                          </w:rPr>
                          <w:t xml:space="preserve"> of heterozygous and homozygous </w:t>
                        </w:r>
                        <w:r w:rsidRPr="00800255">
                          <w:rPr>
                            <w:b/>
                            <w:i/>
                          </w:rPr>
                          <w:t>Zfp809</w:t>
                        </w:r>
                        <w:r w:rsidRPr="00800255">
                          <w:rPr>
                            <w:b/>
                            <w:vertAlign w:val="superscript"/>
                          </w:rPr>
                          <w:t>-/-</w:t>
                        </w:r>
                        <w:r w:rsidRPr="00800255">
                          <w:rPr>
                            <w:b/>
                          </w:rPr>
                          <w:t xml:space="preserve"> mice</w:t>
                        </w:r>
                        <w:r>
                          <w:t xml:space="preserve">. Expression levels were determined by RT-qPCR. Values are normalised to </w:t>
                        </w:r>
                        <w:r w:rsidRPr="00CB5BB4">
                          <w:rPr>
                            <w:i/>
                          </w:rPr>
                          <w:t>ActB</w:t>
                        </w:r>
                        <w:r>
                          <w:t xml:space="preserve"> expression and are shown relative to the expression in whole blood of a wild-type mouse (11.529 f (+/+)) of the same mixed strain background.</w:t>
                        </w:r>
                      </w:p>
                    </w:txbxContent>
                  </v:textbox>
                </v:shape>
                <w10:wrap type="topAndBottom"/>
              </v:group>
            </w:pict>
          </mc:Fallback>
        </mc:AlternateContent>
      </w:r>
      <w:r>
        <w:t xml:space="preserve"> Although we did not analyse the genomic DNA of these animals for </w:t>
      </w:r>
      <w:r w:rsidR="001F5CDD">
        <w:t xml:space="preserve">MLV-Pro </w:t>
      </w:r>
      <w:r>
        <w:t>copy number variations, it seems likely that the observed differences are the result of</w:t>
      </w:r>
      <w:r w:rsidR="00275223">
        <w:t xml:space="preserve"> polymorphic MLV-Pro elements. </w:t>
      </w:r>
      <w:r w:rsidR="00B84022">
        <w:t>I</w:t>
      </w:r>
      <w:r>
        <w:t xml:space="preserve">nterestingly, also </w:t>
      </w:r>
      <w:r w:rsidRPr="00B84022">
        <w:rPr>
          <w:i/>
        </w:rPr>
        <w:t>Gm9705</w:t>
      </w:r>
      <w:r>
        <w:t xml:space="preserve"> exp</w:t>
      </w:r>
      <w:r w:rsidR="00B84022">
        <w:t xml:space="preserve">ression was strongly induced in blood cells of </w:t>
      </w:r>
      <w:r w:rsidR="00275223">
        <w:t>homozygous mice, confirming the observed upregulation of this gene upon ZFP809 knock-down in F9 cells (chapter 3).</w:t>
      </w:r>
      <w:r>
        <w:t xml:space="preserve"> </w:t>
      </w:r>
    </w:p>
    <w:p w:rsidR="00BF1943" w:rsidRDefault="009D7C5B" w:rsidP="00BF1943">
      <w:pPr>
        <w:pStyle w:val="Heading3"/>
      </w:pPr>
      <w:bookmarkStart w:id="56" w:name="_Toc343249346"/>
      <w:r>
        <w:t>C</w:t>
      </w:r>
      <w:r w:rsidR="00BF1943">
        <w:t>haracterisation</w:t>
      </w:r>
      <w:r>
        <w:t xml:space="preserve"> of the </w:t>
      </w:r>
      <w:r w:rsidRPr="00B84022">
        <w:rPr>
          <w:i/>
        </w:rPr>
        <w:t>Gm9705</w:t>
      </w:r>
      <w:r>
        <w:t xml:space="preserve"> gene and its ZFP809 target site</w:t>
      </w:r>
      <w:bookmarkEnd w:id="56"/>
    </w:p>
    <w:p w:rsidR="00CD1533" w:rsidRDefault="002225DC" w:rsidP="00BF1943">
      <w:r>
        <w:t xml:space="preserve">The </w:t>
      </w:r>
      <w:r w:rsidRPr="002225DC">
        <w:rPr>
          <w:i/>
        </w:rPr>
        <w:t>Gm9705</w:t>
      </w:r>
      <w:r>
        <w:t xml:space="preserve"> gene consists of 13 short exons which contain an ORF for a 546 amino acid long </w:t>
      </w:r>
      <w:r w:rsidR="00602288">
        <w:t xml:space="preserve">predicted </w:t>
      </w:r>
      <w:r>
        <w:t xml:space="preserve">protein. </w:t>
      </w:r>
      <w:r w:rsidR="00506C73">
        <w:t xml:space="preserve">The ZFP809 target site in the </w:t>
      </w:r>
      <w:r w:rsidR="00506C73" w:rsidRPr="00B84022">
        <w:rPr>
          <w:i/>
        </w:rPr>
        <w:t>Gm9705</w:t>
      </w:r>
      <w:r w:rsidR="00506C73">
        <w:t xml:space="preserve"> promoter region, as identified by ChIP-seq, is located 1,350 bp upstream o</w:t>
      </w:r>
      <w:r w:rsidR="00B84022">
        <w:t>f the TSS</w:t>
      </w:r>
      <w:r w:rsidR="00275223">
        <w:t xml:space="preserve"> in antisense direction</w:t>
      </w:r>
      <w:r w:rsidR="00B84022">
        <w:t>. As noted in chapter 3</w:t>
      </w:r>
      <w:r w:rsidR="00506C73">
        <w:t xml:space="preserve">, the </w:t>
      </w:r>
      <w:r w:rsidR="00275223">
        <w:t xml:space="preserve">target </w:t>
      </w:r>
      <w:r w:rsidR="00506C73">
        <w:t xml:space="preserve">motif differs </w:t>
      </w:r>
      <w:r w:rsidR="00602288">
        <w:t>in</w:t>
      </w:r>
      <w:r w:rsidR="00506C73">
        <w:t xml:space="preserve"> </w:t>
      </w:r>
      <w:r w:rsidR="00602288">
        <w:t xml:space="preserve">only </w:t>
      </w:r>
      <w:r w:rsidR="00506C73">
        <w:t>two nucleotides from the Pro-PBS sequence</w:t>
      </w:r>
      <w:r w:rsidR="00B84022">
        <w:t>.</w:t>
      </w:r>
      <w:r w:rsidR="00506C73">
        <w:t xml:space="preserve"> </w:t>
      </w:r>
      <w:r w:rsidR="00BF21E1">
        <w:t xml:space="preserve">Since several ERV elements are annotated upstream of the target motif </w:t>
      </w:r>
      <w:r w:rsidR="00602288">
        <w:t xml:space="preserve">in the UCSC Genome Browser, </w:t>
      </w:r>
      <w:r w:rsidR="00BF21E1">
        <w:t xml:space="preserve">we investigated this locus in more detail. </w:t>
      </w:r>
      <w:r w:rsidR="00C32416">
        <w:t xml:space="preserve">The closest </w:t>
      </w:r>
      <w:r w:rsidR="00602288">
        <w:t>annotated internal ERV</w:t>
      </w:r>
      <w:r w:rsidR="00C32416">
        <w:t xml:space="preserve"> </w:t>
      </w:r>
      <w:r w:rsidR="00602288">
        <w:t>repeat</w:t>
      </w:r>
      <w:r w:rsidR="00B84022">
        <w:t>, MuLV-int, is located</w:t>
      </w:r>
      <w:r w:rsidR="00C32416">
        <w:t xml:space="preserve"> 355 bp upstream of the determined Zfp809 target motif which, </w:t>
      </w:r>
      <w:r w:rsidR="00EB6583">
        <w:t>considering</w:t>
      </w:r>
      <w:r w:rsidR="00C32416">
        <w:t xml:space="preserve"> the relative position of the MuLV-int element to the MuLV-int consensus sequence, strongly suggests that the </w:t>
      </w:r>
      <w:r w:rsidR="00602288">
        <w:t xml:space="preserve">ZFP809 target </w:t>
      </w:r>
      <w:r w:rsidR="00C32416">
        <w:t xml:space="preserve">motif </w:t>
      </w:r>
      <w:r w:rsidR="00602288">
        <w:t>represents</w:t>
      </w:r>
      <w:r w:rsidR="00097F66">
        <w:t xml:space="preserve"> a proviral PBS (Fig. 4</w:t>
      </w:r>
      <w:r w:rsidR="00275223">
        <w:t xml:space="preserve">.7). </w:t>
      </w:r>
      <w:r w:rsidR="00EB6583">
        <w:t>T</w:t>
      </w:r>
      <w:r w:rsidR="00275223">
        <w:t xml:space="preserve">he </w:t>
      </w:r>
      <w:r w:rsidR="00B42732">
        <w:t xml:space="preserve">provirus upstream of </w:t>
      </w:r>
      <w:r w:rsidR="00B42732" w:rsidRPr="00B42732">
        <w:rPr>
          <w:i/>
        </w:rPr>
        <w:t>Gm9705</w:t>
      </w:r>
      <w:r w:rsidR="00B42732">
        <w:t xml:space="preserve"> seems to be strongly degenerated as indicated by the absence of potential </w:t>
      </w:r>
      <w:r w:rsidR="00275223">
        <w:t>M</w:t>
      </w:r>
      <w:r w:rsidR="00B84022">
        <w:t xml:space="preserve">LV </w:t>
      </w:r>
      <w:r w:rsidR="00B42732">
        <w:t>LTR elements in this region. Furthermore, the provirus is d</w:t>
      </w:r>
      <w:r w:rsidR="00602288">
        <w:t>isrupted by an approximately 2</w:t>
      </w:r>
      <w:r w:rsidR="00B42732">
        <w:t xml:space="preserve"> kb long insertion that consists mainly of </w:t>
      </w:r>
      <w:proofErr w:type="spellStart"/>
      <w:r w:rsidR="00B42732">
        <w:t>MaLR</w:t>
      </w:r>
      <w:proofErr w:type="spellEnd"/>
      <w:r w:rsidR="00B42732">
        <w:t xml:space="preserve"> and ERVL elements</w:t>
      </w:r>
      <w:r w:rsidR="00097F66">
        <w:t xml:space="preserve"> (Fig. 4</w:t>
      </w:r>
      <w:r w:rsidR="00506C73">
        <w:t>.7)</w:t>
      </w:r>
      <w:r w:rsidR="00B42732">
        <w:t xml:space="preserve">. According to information available on the UCSC </w:t>
      </w:r>
      <w:r w:rsidR="00B42732" w:rsidRPr="00B84022">
        <w:t>Genome Browser</w:t>
      </w:r>
      <w:r w:rsidR="00B42732">
        <w:t xml:space="preserve">, the MuLV-int elements </w:t>
      </w:r>
      <w:r w:rsidR="00B84022">
        <w:t xml:space="preserve">in this locus </w:t>
      </w:r>
      <w:r w:rsidR="00B42732">
        <w:t xml:space="preserve">are about 34% divergent from the MuLV-int consensus sequence, indicating that </w:t>
      </w:r>
      <w:r w:rsidR="00B42732">
        <w:lastRenderedPageBreak/>
        <w:t xml:space="preserve">this provirus is only remotely related to MLV. </w:t>
      </w:r>
      <w:r w:rsidR="008860D5">
        <w:t>Furthermore, a genome</w:t>
      </w:r>
      <w:r w:rsidR="00EB6583">
        <w:t>-</w:t>
      </w:r>
      <w:r w:rsidR="00E1560C">
        <w:t xml:space="preserve">wide BLAT search revealed that no </w:t>
      </w:r>
      <w:r w:rsidR="00275223">
        <w:t xml:space="preserve">sequences that are more than 75% identical to the provirus upstream of the </w:t>
      </w:r>
      <w:r w:rsidR="00275223" w:rsidRPr="00275223">
        <w:rPr>
          <w:i/>
        </w:rPr>
        <w:t>Gm9705</w:t>
      </w:r>
      <w:r w:rsidR="00275223">
        <w:t xml:space="preserve"> gene can be found </w:t>
      </w:r>
      <w:r w:rsidR="00E1560C">
        <w:t xml:space="preserve">in the mouse genome. We attempted to reconstruct the ORFs of this </w:t>
      </w:r>
      <w:r w:rsidR="003C3741">
        <w:t>ERV</w:t>
      </w:r>
      <w:r w:rsidR="00CD1533">
        <w:t xml:space="preserve"> by alignment to the corresponding coding region of an intact MLV element. Apart from a large number of insertions and deletion, we counted more than 20 premature stop codons in the 4.6 kb long potential</w:t>
      </w:r>
      <w:r w:rsidR="00B84022">
        <w:t xml:space="preserve"> Gag-Pol</w:t>
      </w:r>
      <w:r w:rsidR="00CD1533">
        <w:t xml:space="preserve"> coding region of the degenerated MuLV</w:t>
      </w:r>
      <w:r w:rsidR="003C3741">
        <w:t>-like</w:t>
      </w:r>
      <w:r w:rsidR="00CD1533">
        <w:t xml:space="preserve"> provirus. Altogether</w:t>
      </w:r>
      <w:r w:rsidR="00097F66">
        <w:t>,</w:t>
      </w:r>
      <w:r w:rsidR="00CD1533">
        <w:t xml:space="preserve"> this indicates that th</w:t>
      </w:r>
      <w:r w:rsidR="00B84022">
        <w:t>e MuLV-like</w:t>
      </w:r>
      <w:r w:rsidR="00CD1533">
        <w:t xml:space="preserve"> </w:t>
      </w:r>
      <w:r w:rsidR="00D3794B">
        <w:rPr>
          <w:noProof/>
          <w:lang w:eastAsia="en-GB"/>
        </w:rPr>
        <mc:AlternateContent>
          <mc:Choice Requires="wpg">
            <w:drawing>
              <wp:anchor distT="0" distB="0" distL="114300" distR="114300" simplePos="0" relativeHeight="251875328" behindDoc="0" locked="0" layoutInCell="1" allowOverlap="1">
                <wp:simplePos x="0" y="0"/>
                <wp:positionH relativeFrom="column">
                  <wp:posOffset>-209682</wp:posOffset>
                </wp:positionH>
                <wp:positionV relativeFrom="paragraph">
                  <wp:posOffset>4172537</wp:posOffset>
                </wp:positionV>
                <wp:extent cx="5737860" cy="2030011"/>
                <wp:effectExtent l="0" t="0" r="0" b="8890"/>
                <wp:wrapTopAndBottom/>
                <wp:docPr id="661" name="Group 661"/>
                <wp:cNvGraphicFramePr/>
                <a:graphic xmlns:a="http://schemas.openxmlformats.org/drawingml/2006/main">
                  <a:graphicData uri="http://schemas.microsoft.com/office/word/2010/wordprocessingGroup">
                    <wpg:wgp>
                      <wpg:cNvGrpSpPr/>
                      <wpg:grpSpPr>
                        <a:xfrm>
                          <a:off x="0" y="0"/>
                          <a:ext cx="5737860" cy="2030011"/>
                          <a:chOff x="0" y="0"/>
                          <a:chExt cx="5737860" cy="2030011"/>
                        </a:xfrm>
                      </wpg:grpSpPr>
                      <wps:wsp>
                        <wps:cNvPr id="135" name="Text Box 135"/>
                        <wps:cNvSpPr txBox="1"/>
                        <wps:spPr>
                          <a:xfrm>
                            <a:off x="129396" y="1104181"/>
                            <a:ext cx="5600700" cy="925830"/>
                          </a:xfrm>
                          <a:prstGeom prst="rect">
                            <a:avLst/>
                          </a:prstGeom>
                          <a:solidFill>
                            <a:prstClr val="white"/>
                          </a:solidFill>
                          <a:ln>
                            <a:noFill/>
                          </a:ln>
                          <a:effectLst/>
                        </wps:spPr>
                        <wps:txbx>
                          <w:txbxContent>
                            <w:p w:rsidR="00D96F2A" w:rsidRPr="00CD3DCC" w:rsidRDefault="00D96F2A" w:rsidP="00340FF3">
                              <w:pPr>
                                <w:pStyle w:val="Caption"/>
                                <w:rPr>
                                  <w:sz w:val="24"/>
                                </w:rPr>
                              </w:pPr>
                              <w:r w:rsidRPr="00800255">
                                <w:rPr>
                                  <w:b/>
                                </w:rPr>
                                <w:t>Figure 4.7: Genomic locus upstream of the Gm9705 gene.</w:t>
                              </w:r>
                              <w:r>
                                <w:t xml:space="preserve"> The depicted region on chromosome 17 is spanning from bp 32748970 to bp 32759191 on the NCBI37/mm9 genome assembly. Repetitive elements as annotated on the UCSC </w:t>
                              </w:r>
                              <w:r w:rsidRPr="00340FF3">
                                <w:rPr>
                                  <w:i/>
                                </w:rPr>
                                <w:t>Genome Browser</w:t>
                              </w:r>
                              <w:r>
                                <w:t xml:space="preserve"> are shown as coloured arrows, colours indicate the ERV family: red: ERV1; green: ERVL; yellow: ERVK; blue: </w:t>
                              </w:r>
                              <w:proofErr w:type="spellStart"/>
                              <w:r>
                                <w:t>MaLR</w:t>
                              </w:r>
                              <w:proofErr w:type="spellEnd"/>
                              <w:r>
                                <w:t xml:space="preserve">. The relative positions of MuLV-int elements to the MuLV-int consensus sequence, as annotated on the UCSC </w:t>
                              </w:r>
                              <w:r w:rsidRPr="00C32416">
                                <w:rPr>
                                  <w:i/>
                                </w:rPr>
                                <w:t>Genome Browser</w:t>
                              </w:r>
                              <w:r>
                                <w:t xml:space="preserve">, are shown in parentheses.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35" name="Group 20"/>
                        <wpg:cNvGrpSpPr/>
                        <wpg:grpSpPr>
                          <a:xfrm>
                            <a:off x="0" y="0"/>
                            <a:ext cx="5737860" cy="1107440"/>
                            <a:chOff x="0" y="0"/>
                            <a:chExt cx="5737860" cy="1107527"/>
                          </a:xfrm>
                        </wpg:grpSpPr>
                        <pic:pic xmlns:pic="http://schemas.openxmlformats.org/drawingml/2006/picture">
                          <pic:nvPicPr>
                            <pic:cNvPr id="636" name="Picture 636"/>
                            <pic:cNvPicPr>
                              <a:picLocks noChangeAspect="1"/>
                            </pic:cNvPicPr>
                          </pic:nvPicPr>
                          <pic:blipFill rotWithShape="1">
                            <a:blip r:embed="rId100" cstate="print">
                              <a:extLst>
                                <a:ext uri="{28A0092B-C50C-407E-A947-70E740481C1C}">
                                  <a14:useLocalDpi xmlns:a14="http://schemas.microsoft.com/office/drawing/2010/main" val="0"/>
                                </a:ext>
                              </a:extLst>
                            </a:blip>
                            <a:srcRect l="18333"/>
                            <a:stretch/>
                          </pic:blipFill>
                          <pic:spPr>
                            <a:xfrm>
                              <a:off x="137160" y="0"/>
                              <a:ext cx="5600700" cy="618617"/>
                            </a:xfrm>
                            <a:prstGeom prst="rect">
                              <a:avLst/>
                            </a:prstGeom>
                          </pic:spPr>
                        </pic:pic>
                        <wpg:grpSp>
                          <wpg:cNvPr id="647" name="Group 647"/>
                          <wpg:cNvGrpSpPr/>
                          <wpg:grpSpPr>
                            <a:xfrm>
                              <a:off x="130800" y="671707"/>
                              <a:ext cx="5508000" cy="58800"/>
                              <a:chOff x="130800" y="671707"/>
                              <a:chExt cx="5508000" cy="58800"/>
                            </a:xfrm>
                          </wpg:grpSpPr>
                          <wps:wsp>
                            <wps:cNvPr id="648" name="Straight Connector 648"/>
                            <wps:cNvCnPr/>
                            <wps:spPr>
                              <a:xfrm>
                                <a:off x="130800" y="703457"/>
                                <a:ext cx="5508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649" name="Group 649"/>
                            <wpg:cNvGrpSpPr/>
                            <wpg:grpSpPr>
                              <a:xfrm>
                                <a:off x="133350" y="671707"/>
                                <a:ext cx="5262350" cy="58800"/>
                                <a:chOff x="133350" y="671707"/>
                                <a:chExt cx="5262350" cy="58800"/>
                              </a:xfrm>
                            </wpg:grpSpPr>
                            <wps:wsp>
                              <wps:cNvPr id="650" name="Straight Connector 650"/>
                              <wps:cNvCnPr/>
                              <wps:spPr>
                                <a:xfrm>
                                  <a:off x="133350" y="671707"/>
                                  <a:ext cx="0" cy="58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1" name="Straight Connector 651"/>
                              <wps:cNvCnPr/>
                              <wps:spPr>
                                <a:xfrm>
                                  <a:off x="723700" y="671707"/>
                                  <a:ext cx="0" cy="58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2" name="Straight Connector 652"/>
                              <wps:cNvCnPr/>
                              <wps:spPr>
                                <a:xfrm>
                                  <a:off x="1307700" y="671707"/>
                                  <a:ext cx="0" cy="58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3" name="Straight Connector 653"/>
                              <wps:cNvCnPr/>
                              <wps:spPr>
                                <a:xfrm>
                                  <a:off x="1891700" y="671707"/>
                                  <a:ext cx="0" cy="58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4" name="Straight Connector 654"/>
                              <wps:cNvCnPr/>
                              <wps:spPr>
                                <a:xfrm>
                                  <a:off x="2475700" y="671707"/>
                                  <a:ext cx="0" cy="58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5" name="Straight Connector 655"/>
                              <wps:cNvCnPr/>
                              <wps:spPr>
                                <a:xfrm>
                                  <a:off x="3059700" y="671707"/>
                                  <a:ext cx="0" cy="58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6" name="Straight Connector 656"/>
                              <wps:cNvCnPr/>
                              <wps:spPr>
                                <a:xfrm>
                                  <a:off x="3643700" y="671707"/>
                                  <a:ext cx="0" cy="58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7" name="Straight Connector 657"/>
                              <wps:cNvCnPr/>
                              <wps:spPr>
                                <a:xfrm>
                                  <a:off x="4227700" y="671707"/>
                                  <a:ext cx="0" cy="58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8" name="Straight Connector 658"/>
                              <wps:cNvCnPr/>
                              <wps:spPr>
                                <a:xfrm>
                                  <a:off x="4811700" y="671707"/>
                                  <a:ext cx="0" cy="58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9" name="Straight Connector 659"/>
                              <wps:cNvCnPr/>
                              <wps:spPr>
                                <a:xfrm>
                                  <a:off x="5395700" y="671707"/>
                                  <a:ext cx="0" cy="58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660" name="TextBox 19"/>
                          <wps:cNvSpPr txBox="1"/>
                          <wps:spPr>
                            <a:xfrm>
                              <a:off x="0" y="723987"/>
                              <a:ext cx="5737860" cy="383540"/>
                            </a:xfrm>
                            <a:prstGeom prst="rect">
                              <a:avLst/>
                            </a:prstGeom>
                            <a:noFill/>
                          </wps:spPr>
                          <wps:txbx>
                            <w:txbxContent>
                              <w:p w:rsidR="00D96F2A" w:rsidRDefault="00D96F2A" w:rsidP="00D3794B">
                                <w:pPr>
                                  <w:pStyle w:val="NormalWeb"/>
                                  <w:spacing w:before="0" w:beforeAutospacing="0" w:after="0" w:afterAutospacing="0"/>
                                </w:pPr>
                                <w:r>
                                  <w:rPr>
                                    <w:rFonts w:ascii="Arial" w:hAnsi="Arial" w:cs="Arial"/>
                                    <w:color w:val="000000" w:themeColor="text1"/>
                                    <w:kern w:val="24"/>
                                    <w:sz w:val="16"/>
                                    <w:szCs w:val="16"/>
                                    <w:lang w:val="da-DK"/>
                                  </w:rPr>
                                  <w:t>1kb              2kb</w:t>
                                </w:r>
                                <w:r>
                                  <w:rPr>
                                    <w:rFonts w:ascii="Arial" w:hAnsi="Arial" w:cs="Arial"/>
                                    <w:color w:val="000000" w:themeColor="text1"/>
                                    <w:kern w:val="24"/>
                                    <w:sz w:val="16"/>
                                    <w:szCs w:val="16"/>
                                    <w:lang w:val="da-DK"/>
                                  </w:rPr>
                                  <w:tab/>
                                  <w:t xml:space="preserve">        3kb               4kb               5kb               6kb              7kb               8kb              9kb              10kb           </w:t>
                                </w:r>
                                <w:r>
                                  <w:rPr>
                                    <w:rFonts w:ascii="Arial" w:hAnsi="Arial" w:cs="Arial"/>
                                    <w:color w:val="000000" w:themeColor="text1"/>
                                    <w:kern w:val="24"/>
                                    <w:sz w:val="16"/>
                                    <w:szCs w:val="16"/>
                                    <w:lang w:val="da-DK"/>
                                  </w:rPr>
                                  <w:tab/>
                                </w:r>
                              </w:p>
                            </w:txbxContent>
                          </wps:txbx>
                          <wps:bodyPr wrap="square" rtlCol="0">
                            <a:spAutoFit/>
                          </wps:bodyPr>
                        </wps:wsp>
                      </wpg:grpSp>
                    </wpg:wgp>
                  </a:graphicData>
                </a:graphic>
              </wp:anchor>
            </w:drawing>
          </mc:Choice>
          <mc:Fallback>
            <w:pict>
              <v:group id="Group 661" o:spid="_x0000_s1164" style="position:absolute;left:0;text-align:left;margin-left:-16.5pt;margin-top:328.55pt;width:451.8pt;height:159.85pt;z-index:251875328" coordsize="57378,2030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">
                <v:shape id="Text Box 135" o:spid="_x0000_s1165" type="#_x0000_t202" style="position:absolute;left:1293;top:11041;width:56007;height:9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AU8QA&#10;AADcAAAADwAAAGRycy9kb3ducmV2LnhtbERPTWsCMRC9C/0PYQq9iGZbrchqFJEKthfp1ou3YTNu&#10;VjeTJcnq9t83hUJv83ifs1z3thE38qF2rOB5nIEgLp2uuVJw/NqN5iBCRNbYOCYF3xRgvXoYLDHX&#10;7s6fdCtiJVIIhxwVmBjbXMpQGrIYxq4lTtzZeYsxQV9J7fGewm0jX7JsJi3WnBoMtrQ1VF6Lzio4&#10;TE8HM+zObx+b6cS/H7vt7FIVSj099psFiEh9/Bf/ufc6zZ+8wu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tQFPEAAAA3AAAAA8AAAAAAAAAAAAAAAAAmAIAAGRycy9k&#10;b3ducmV2LnhtbFBLBQYAAAAABAAEAPUAAACJAwAAAAA=&#10;" stroked="f">
                  <v:textbox style="mso-fit-shape-to-text:t" inset="0,0,0,0">
                    <w:txbxContent>
                      <w:p w:rsidR="00D96F2A" w:rsidRPr="00CD3DCC" w:rsidRDefault="00D96F2A" w:rsidP="00340FF3">
                        <w:pPr>
                          <w:pStyle w:val="Caption"/>
                          <w:rPr>
                            <w:sz w:val="24"/>
                          </w:rPr>
                        </w:pPr>
                        <w:r w:rsidRPr="00800255">
                          <w:rPr>
                            <w:b/>
                          </w:rPr>
                          <w:t>Figure 4.7: Genomic locus upstream of the Gm9705 gene.</w:t>
                        </w:r>
                        <w:r>
                          <w:t xml:space="preserve"> The depicted region on chromosome 17 is spanning from bp 32748970 to bp 32759191 on the NCBI37/mm9 genome assembly. Repetitive elements as annotated on the UCSC </w:t>
                        </w:r>
                        <w:r w:rsidRPr="00340FF3">
                          <w:rPr>
                            <w:i/>
                          </w:rPr>
                          <w:t>Genome Browser</w:t>
                        </w:r>
                        <w:r>
                          <w:t xml:space="preserve"> are shown as coloured arrows, colours indicate the ERV family: red: ERV1; green: ERVL; yellow: ERVK; blue: </w:t>
                        </w:r>
                        <w:proofErr w:type="spellStart"/>
                        <w:r>
                          <w:t>MaLR</w:t>
                        </w:r>
                        <w:proofErr w:type="spellEnd"/>
                        <w:r>
                          <w:t xml:space="preserve">. The relative positions of MuLV-int elements to the MuLV-int consensus sequence, as annotated on the UCSC </w:t>
                        </w:r>
                        <w:r w:rsidRPr="00C32416">
                          <w:rPr>
                            <w:i/>
                          </w:rPr>
                          <w:t>Genome Browser</w:t>
                        </w:r>
                        <w:r>
                          <w:t xml:space="preserve">, are shown in parentheses. </w:t>
                        </w:r>
                      </w:p>
                    </w:txbxContent>
                  </v:textbox>
                </v:shape>
                <v:group id="Group 20" o:spid="_x0000_s1166" style="position:absolute;width:57378;height:11074" coordsize="57378,11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Picture 636" o:spid="_x0000_s1167" type="#_x0000_t75" style="position:absolute;left:1371;width:56007;height:6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r62PEAAAA3AAAAA8AAABkcnMvZG93bnJldi54bWxEj0FrwkAUhO8F/8PyhN6aTRVCGrNKUVqS&#10;o1rj9ZF9Jmmzb0N2q+m/7wqFHoeZ+YbJN5PpxZVG11lW8BzFIIhrqztuFHwc355SEM4ja+wtk4If&#10;crBZzx5yzLS98Z6uB9+IAGGXoYLW+yGT0tUtGXSRHYiDd7GjQR/k2Eg94i3ATS8XcZxIgx2HhRYH&#10;2rZUfx2+jYKpSht9LnbvxekzLkuzrF5QL5R6nE+vKxCeJv8f/msXWkGyTOB+Jhw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r62PEAAAA3AAAAA8AAAAAAAAAAAAAAAAA&#10;nwIAAGRycy9kb3ducmV2LnhtbFBLBQYAAAAABAAEAPcAAACQAwAAAAA=&#10;">
                    <v:imagedata r:id="rId101" o:title="" cropleft="12015f"/>
                    <v:path arrowok="t"/>
                  </v:shape>
                  <v:group id="Group 647" o:spid="_x0000_s1168" style="position:absolute;left:1308;top:6717;width:55080;height:588" coordorigin="1308,6717" coordsize="55080,5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line id="Straight Connector 648" o:spid="_x0000_s1169" style="position:absolute;visibility:visible;mso-wrap-style:square" from="1308,7034" to="56388,7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Z028MAAADcAAAADwAAAGRycy9kb3ducmV2LnhtbERPz2vCMBS+D/wfwhO8zVTZWumMUgRh&#10;utPUseujeWurzUtJYq3765fDwOPH93u5HkwrenK+saxgNk1AEJdWN1wpOB23zwsQPiBrbC2Tgjt5&#10;WK9GT0vMtb3xJ/WHUIkYwj5HBXUIXS6lL2sy6Ke2I47cj3UGQ4SuktrhLYabVs6TJJUGG44NNXa0&#10;qam8HK5GwaLcn12RFbvZ61eX/fbzj3T7nSk1GQ/FG4hAQ3iI/93vWkH6EtfGM/EI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WdNvDAAAA3AAAAA8AAAAAAAAAAAAA&#10;AAAAoQIAAGRycy9kb3ducmV2LnhtbFBLBQYAAAAABAAEAPkAAACRAwAAAAA=&#10;" strokecolor="black [3213]"/>
                    <v:group id="Group 649" o:spid="_x0000_s1170" style="position:absolute;left:1333;top:6717;width:52624;height:588" coordorigin="1333,6717" coordsize="52623,5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line id="Straight Connector 650" o:spid="_x0000_s1171" style="position:absolute;visibility:visible;mso-wrap-style:square" from="1333,6717" to="1333,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nuAMIAAADcAAAADwAAAGRycy9kb3ducmV2LnhtbERPy2rCQBTdF/yH4Qru6kTBRFJHCYKg&#10;7ao+6PaSuU1SM3fCzBjTfn1nIbg8nPdqM5hW9OR8Y1nBbJqAIC6tbrhScD7tXpcgfEDW2FomBb/k&#10;YbMevaww1/bOn9QfQyViCPscFdQhdLmUvqzJoJ/ajjhy39YZDBG6SmqH9xhuWjlPklQabDg21NjR&#10;tqbyerwZBcvy/ccVWXGYLS5d9tfPP9LdV6bUZDwUbyACDeEpfrj3WkG6iPPj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nuAMIAAADcAAAADwAAAAAAAAAAAAAA&#10;AAChAgAAZHJzL2Rvd25yZXYueG1sUEsFBgAAAAAEAAQA+QAAAJADAAAAAA==&#10;" strokecolor="black [3213]"/>
                      <v:line id="Straight Connector 651" o:spid="_x0000_s1172" style="position:absolute;visibility:visible;mso-wrap-style:square" from="7237,6717" to="7237,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VLm8YAAADcAAAADwAAAGRycy9kb3ducmV2LnhtbESPT2vCQBTE70K/w/IKvdVNBBOJrhIK&#10;Qv+ctC29PrLPJJp9G3a3Mfrpu0LB4zAzv2FWm9F0YiDnW8sK0mkCgriyuuVawdfn9nkBwgdkjZ1l&#10;UnAhD5v1w2SFhbZn3tGwD7WIEPYFKmhC6AspfdWQQT+1PXH0DtYZDFG6WmqH5wg3nZwlSSYNthwX&#10;GuzppaHqtP81ChbV+9GVefmWzr/7/DrMPrLtT67U0+NYLkEEGsM9/N9+1QqyeQq3M/EIy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1S5vGAAAA3AAAAA8AAAAAAAAA&#10;AAAAAAAAoQIAAGRycy9kb3ducmV2LnhtbFBLBQYAAAAABAAEAPkAAACUAwAAAAA=&#10;" strokecolor="black [3213]"/>
                      <v:line id="Straight Connector 652" o:spid="_x0000_s1173" style="position:absolute;visibility:visible;mso-wrap-style:square" from="13077,6717" to="13077,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fV7MYAAADcAAAADwAAAGRycy9kb3ducmV2LnhtbESPT2vCQBTE70K/w/IKvdWNAROJrhIK&#10;Qv+ctC29PrLPJJp9G3a3Mfrpu0LB4zAzv2FWm9F0YiDnW8sKZtMEBHFldcu1gq/P7fMChA/IGjvL&#10;pOBCHjbrh8kKC23PvKNhH2oRIewLVNCE0BdS+qohg35qe+LoHawzGKJ0tdQOzxFuOpkmSSYNthwX&#10;GuzppaHqtP81ChbV+9GVefk2m3/3+XVIP7LtT67U0+NYLkEEGsM9/N9+1QqyeQq3M/EIyP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n1ezGAAAA3AAAAA8AAAAAAAAA&#10;AAAAAAAAoQIAAGRycy9kb3ducmV2LnhtbFBLBQYAAAAABAAEAPkAAACUAwAAAAA=&#10;" strokecolor="black [3213]"/>
                      <v:line id="Straight Connector 653" o:spid="_x0000_s1174" style="position:absolute;visibility:visible;mso-wrap-style:square" from="18917,6717" to="18917,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twd8YAAADcAAAADwAAAGRycy9kb3ducmV2LnhtbESPT2vCQBTE7wW/w/KE3upGi4lEVwmC&#10;0D+n2orXR/aZRLNvw+4a0376bqHgcZiZ3zCrzWBa0ZPzjWUF00kCgri0uuFKwdfn7mkBwgdkja1l&#10;UvBNHjbr0cMKc21v/EH9PlQiQtjnqKAOocul9GVNBv3EdsTRO1lnMETpKqkd3iLctHKWJKk02HBc&#10;qLGjbU3lZX81Chbl29kVWfE6nR+67Kefvae7Y6bU43goliACDeEe/m+/aAXp/Bn+zsQj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rcHfGAAAA3AAAAA8AAAAAAAAA&#10;AAAAAAAAoQIAAGRycy9kb3ducmV2LnhtbFBLBQYAAAAABAAEAPkAAACUAwAAAAA=&#10;" strokecolor="black [3213]"/>
                      <v:line id="Straight Connector 654" o:spid="_x0000_s1175" style="position:absolute;visibility:visible;mso-wrap-style:square" from="24757,6717" to="24757,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LoA8YAAADcAAAADwAAAGRycy9kb3ducmV2LnhtbESPT2vCQBTE7wW/w/KE3upGqYlEVwmC&#10;0D+n2orXR/aZRLNvw+4a0376bqHgcZiZ3zCrzWBa0ZPzjWUF00kCgri0uuFKwdfn7mkBwgdkja1l&#10;UvBNHjbr0cMKc21v/EH9PlQiQtjnqKAOocul9GVNBv3EdsTRO1lnMETpKqkd3iLctHKWJKk02HBc&#10;qLGjbU3lZX81Chbl29kVWfE6nR+67Kefvae7Y6bU43goliACDeEe/m+/aAXp/Bn+zsQj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C6APGAAAA3AAAAA8AAAAAAAAA&#10;AAAAAAAAoQIAAGRycy9kb3ducmV2LnhtbFBLBQYAAAAABAAEAPkAAACUAwAAAAA=&#10;" strokecolor="black [3213]"/>
                      <v:line id="Straight Connector 655" o:spid="_x0000_s1176" style="position:absolute;visibility:visible;mso-wrap-style:square" from="30597,6717" to="30597,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5NmMUAAADcAAAADwAAAGRycy9kb3ducmV2LnhtbESPQWvCQBSE74X+h+UVvOlGIYlEVwkF&#10;odVT1dLrI/tM0mbfht1tTPvr3YLQ4zAz3zDr7Wg6MZDzrWUF81kCgriyuuVawfm0my5B+ICssbNM&#10;Cn7Iw3bz+LDGQtsrv9FwDLWIEPYFKmhC6AspfdWQQT+zPXH0LtYZDFG6WmqH1wg3nVwkSSYNthwX&#10;GuzpuaHq6/htFCyr/acr8/J1nr73+e+wOGS7j1ypydNYrkAEGsN/+N5+0QqyNIW/M/EIyM0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5NmMUAAADcAAAADwAAAAAAAAAA&#10;AAAAAAChAgAAZHJzL2Rvd25yZXYueG1sUEsFBgAAAAAEAAQA+QAAAJMDAAAAAA==&#10;" strokecolor="black [3213]"/>
                      <v:line id="Straight Connector 656" o:spid="_x0000_s1177" style="position:absolute;visibility:visible;mso-wrap-style:square" from="36437,6717" to="36437,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zT78UAAADcAAAADwAAAGRycy9kb3ducmV2LnhtbESPQWvCQBSE7wX/w/KE3upGwUSiqwRB&#10;sPWkben1kX0mabNvw+42Rn+9KxR6HGbmG2a1GUwrenK+saxgOklAEJdWN1wp+HjfvSxA+ICssbVM&#10;Cq7kYbMePa0w1/bCR+pPoRIRwj5HBXUIXS6lL2sy6Ce2I47e2TqDIUpXSe3wEuGmlbMkSaXBhuNC&#10;jR1tayp/Tr9GwaJ8+3ZFVrxO559ddutnh3T3lSn1PB6KJYhAQ/gP/7X3WkE6T+FxJh4Bu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zT78UAAADcAAAADwAAAAAAAAAA&#10;AAAAAAChAgAAZHJzL2Rvd25yZXYueG1sUEsFBgAAAAAEAAQA+QAAAJMDAAAAAA==&#10;" strokecolor="black [3213]"/>
                      <v:line id="Straight Connector 657" o:spid="_x0000_s1178" style="position:absolute;visibility:visible;mso-wrap-style:square" from="42277,6717" to="42277,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B2dMUAAADcAAAADwAAAGRycy9kb3ducmV2LnhtbESPQWvCQBSE7wX/w/KE3upGwUSiqwRB&#10;sPWkben1kX0mabNvw+42Rn+9KxR6HGbmG2a1GUwrenK+saxgOklAEJdWN1wp+HjfvSxA+ICssbVM&#10;Cq7kYbMePa0w1/bCR+pPoRIRwj5HBXUIXS6lL2sy6Ce2I47e2TqDIUpXSe3wEuGmlbMkSaXBhuNC&#10;jR1tayp/Tr9GwaJ8+3ZFVrxO559ddutnh3T3lSn1PB6KJYhAQ/gP/7X3WkE6z+BxJh4Bub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B2dMUAAADcAAAADwAAAAAAAAAA&#10;AAAAAAChAgAAZHJzL2Rvd25yZXYueG1sUEsFBgAAAAAEAAQA+QAAAJMDAAAAAA==&#10;" strokecolor="black [3213]"/>
                      <v:line id="Straight Connector 658" o:spid="_x0000_s1179" style="position:absolute;visibility:visible;mso-wrap-style:square" from="48117,6717" to="48117,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iBsIAAADcAAAADwAAAGRycy9kb3ducmV2LnhtbERPy2rCQBTdF/yH4Qru6kTBRFJHCYKg&#10;7ao+6PaSuU1SM3fCzBjTfn1nIbg8nPdqM5hW9OR8Y1nBbJqAIC6tbrhScD7tXpcgfEDW2FomBb/k&#10;YbMevaww1/bOn9QfQyViCPscFdQhdLmUvqzJoJ/ajjhy39YZDBG6SmqH9xhuWjlPklQabDg21NjR&#10;tqbyerwZBcvy/ccVWXGYLS5d9tfPP9LdV6bUZDwUbyACDeEpfrj3WkG6iGvj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k/iBsIAAADcAAAADwAAAAAAAAAAAAAA&#10;AAChAgAAZHJzL2Rvd25yZXYueG1sUEsFBgAAAAAEAAQA+QAAAJADAAAAAA==&#10;" strokecolor="black [3213]"/>
                      <v:line id="Straight Connector 659" o:spid="_x0000_s1180" style="position:absolute;visibility:visible;mso-wrap-style:square" from="53957,6717" to="53957,73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NHncYAAADcAAAADwAAAGRycy9kb3ducmV2LnhtbESPQWvCQBSE74X+h+UVeqsbBRONrhIK&#10;gq2n2orXR/aZxGbfht01pv31XaHgcZiZb5jlejCt6Mn5xrKC8SgBQVxa3XCl4Otz8zID4QOyxtYy&#10;KfghD+vV48MSc22v/EH9PlQiQtjnqKAOocul9GVNBv3IdsTRO1lnMETpKqkdXiPctHKSJKk02HBc&#10;qLGj15rK7/3FKJiV72dXZMXbeHrost9+sks3x0yp56ehWIAINIR7+L+91QrS6RxuZ+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DR53GAAAA3AAAAA8AAAAAAAAA&#10;AAAAAAAAoQIAAGRycy9kb3ducmV2LnhtbFBLBQYAAAAABAAEAPkAAACUAwAAAAA=&#10;" strokecolor="black [3213]"/>
                    </v:group>
                  </v:group>
                  <v:shape id="TextBox 19" o:spid="_x0000_s1181" type="#_x0000_t202" style="position:absolute;top:7239;width:57378;height:3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GaPMAA&#10;AADcAAAADwAAAGRycy9kb3ducmV2LnhtbERPPWvDMBDdC/0P4grdajmFmuJEMaZpIUOWps5+WBfL&#10;1DoZ6xI7/74aAh0f73tTLX5QV5piH9jAKstBEbfB9twZaH6+Xt5BRUG2OAQmAzeKUG0fHzZY2jDz&#10;N12P0qkUwrFEA05kLLWOrSOPMQsjceLOYfIoCU6dthPOKdwP+jXPC+2x59TgcKQPR+3v8eINiNh6&#10;dWs+fdyflsNudnn7ho0xz09LvQYltMi/+O7eWwNFkeanM+kI6O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GaPMAAAADcAAAADwAAAAAAAAAAAAAAAACYAgAAZHJzL2Rvd25y&#10;ZXYueG1sUEsFBgAAAAAEAAQA9QAAAIUDAAAAAA==&#10;" filled="f" stroked="f">
                    <v:textbox style="mso-fit-shape-to-text:t">
                      <w:txbxContent>
                        <w:p w:rsidR="00D96F2A" w:rsidRDefault="00D96F2A" w:rsidP="00D3794B">
                          <w:pPr>
                            <w:pStyle w:val="NormalWeb"/>
                            <w:spacing w:before="0" w:beforeAutospacing="0" w:after="0" w:afterAutospacing="0"/>
                          </w:pPr>
                          <w:r>
                            <w:rPr>
                              <w:rFonts w:ascii="Arial" w:hAnsi="Arial" w:cs="Arial"/>
                              <w:color w:val="000000" w:themeColor="text1"/>
                              <w:kern w:val="24"/>
                              <w:sz w:val="16"/>
                              <w:szCs w:val="16"/>
                              <w:lang w:val="da-DK"/>
                            </w:rPr>
                            <w:t>1kb              2kb</w:t>
                          </w:r>
                          <w:r>
                            <w:rPr>
                              <w:rFonts w:ascii="Arial" w:hAnsi="Arial" w:cs="Arial"/>
                              <w:color w:val="000000" w:themeColor="text1"/>
                              <w:kern w:val="24"/>
                              <w:sz w:val="16"/>
                              <w:szCs w:val="16"/>
                              <w:lang w:val="da-DK"/>
                            </w:rPr>
                            <w:tab/>
                            <w:t xml:space="preserve">        3kb               4kb               5kb               6kb              7kb               8kb              9kb              10kb           </w:t>
                          </w:r>
                          <w:r>
                            <w:rPr>
                              <w:rFonts w:ascii="Arial" w:hAnsi="Arial" w:cs="Arial"/>
                              <w:color w:val="000000" w:themeColor="text1"/>
                              <w:kern w:val="24"/>
                              <w:sz w:val="16"/>
                              <w:szCs w:val="16"/>
                              <w:lang w:val="da-DK"/>
                            </w:rPr>
                            <w:tab/>
                          </w:r>
                        </w:p>
                      </w:txbxContent>
                    </v:textbox>
                  </v:shape>
                </v:group>
                <w10:wrap type="topAndBottom"/>
              </v:group>
            </w:pict>
          </mc:Fallback>
        </mc:AlternateContent>
      </w:r>
      <w:r w:rsidR="003C3741">
        <w:t>ERV</w:t>
      </w:r>
      <w:r w:rsidR="00CD1533">
        <w:t xml:space="preserve"> </w:t>
      </w:r>
      <w:r w:rsidR="00B84022">
        <w:t xml:space="preserve">upstream of the </w:t>
      </w:r>
      <w:r w:rsidR="00B84022" w:rsidRPr="00B84022">
        <w:rPr>
          <w:i/>
        </w:rPr>
        <w:t>Gm9705</w:t>
      </w:r>
      <w:r w:rsidR="00B84022">
        <w:t xml:space="preserve"> gene introduced the ZFP809 binding site in the promoter region of this gene but </w:t>
      </w:r>
      <w:r w:rsidR="00CD1533">
        <w:t xml:space="preserve">did not recently integrate in the mouse genome. </w:t>
      </w:r>
    </w:p>
    <w:p w:rsidR="001A135D" w:rsidRPr="001A135D" w:rsidRDefault="00506C73" w:rsidP="00BF1943">
      <w:r w:rsidRPr="005801CE">
        <w:rPr>
          <w:i/>
        </w:rPr>
        <w:t>Gm9705</w:t>
      </w:r>
      <w:r>
        <w:t xml:space="preserve"> is a predicted gene that belongs to the cytochrome P450 </w:t>
      </w:r>
      <w:r w:rsidR="00B84022">
        <w:t>(</w:t>
      </w:r>
      <w:r w:rsidR="00B84022" w:rsidRPr="00B84022">
        <w:rPr>
          <w:i/>
        </w:rPr>
        <w:t>CYP</w:t>
      </w:r>
      <w:r w:rsidR="00B84022">
        <w:t xml:space="preserve">) gene </w:t>
      </w:r>
      <w:r>
        <w:t xml:space="preserve">family and is located within a cluster </w:t>
      </w:r>
      <w:r w:rsidR="00CB5BB4">
        <w:t xml:space="preserve">of </w:t>
      </w:r>
      <w:r w:rsidR="00B84022" w:rsidRPr="00B84022">
        <w:rPr>
          <w:i/>
        </w:rPr>
        <w:t>CYP</w:t>
      </w:r>
      <w:r w:rsidR="00B84022">
        <w:t xml:space="preserve"> genes on </w:t>
      </w:r>
      <w:r>
        <w:t>chromosome 17qB1</w:t>
      </w:r>
      <w:r w:rsidR="00097F66">
        <w:t>. Interestingly, this gene has</w:t>
      </w:r>
      <w:r>
        <w:t xml:space="preserve"> been recently duplicated as indicated by the</w:t>
      </w:r>
      <w:r w:rsidR="00CB5BB4">
        <w:t xml:space="preserve"> presence of a homologous gene (</w:t>
      </w:r>
      <w:r w:rsidR="00CB5BB4" w:rsidRPr="005801CE">
        <w:rPr>
          <w:i/>
        </w:rPr>
        <w:t>Cyp4f16</w:t>
      </w:r>
      <w:r w:rsidR="00CB5BB4">
        <w:t>), which</w:t>
      </w:r>
      <w:r>
        <w:t xml:space="preserve"> is located about 85 kb upstream of </w:t>
      </w:r>
      <w:r w:rsidRPr="005801CE">
        <w:rPr>
          <w:i/>
        </w:rPr>
        <w:t>Gm9705</w:t>
      </w:r>
      <w:r>
        <w:t xml:space="preserve">. The homology between these genes spans the entire gene including introns and a 745 bp region upstream </w:t>
      </w:r>
      <w:r w:rsidR="00CB5BB4">
        <w:t>of the TSS. The MuLV-like</w:t>
      </w:r>
      <w:r>
        <w:t xml:space="preserve"> provirus and its putative PBS that is targeted by ZFP809 </w:t>
      </w:r>
      <w:r w:rsidR="00B84022">
        <w:t>are</w:t>
      </w:r>
      <w:r w:rsidR="001A135D">
        <w:t xml:space="preserve"> absent upstream of the </w:t>
      </w:r>
      <w:r w:rsidR="001A135D" w:rsidRPr="001A135D">
        <w:rPr>
          <w:i/>
        </w:rPr>
        <w:t>Cyp4f16</w:t>
      </w:r>
      <w:r w:rsidR="001A135D">
        <w:t xml:space="preserve"> gene. </w:t>
      </w:r>
      <w:r>
        <w:t xml:space="preserve">Unlike </w:t>
      </w:r>
      <w:r w:rsidRPr="00506C73">
        <w:rPr>
          <w:i/>
        </w:rPr>
        <w:t>Gm9705</w:t>
      </w:r>
      <w:r>
        <w:t xml:space="preserve">, </w:t>
      </w:r>
      <w:r w:rsidRPr="00506C73">
        <w:rPr>
          <w:i/>
        </w:rPr>
        <w:t>Cyp4f16</w:t>
      </w:r>
      <w:r>
        <w:t xml:space="preserve"> has an annotated </w:t>
      </w:r>
      <w:r w:rsidR="00275223">
        <w:t xml:space="preserve">gene </w:t>
      </w:r>
      <w:r>
        <w:t>o</w:t>
      </w:r>
      <w:r w:rsidR="00275223">
        <w:t>rthologue in the rat genome (</w:t>
      </w:r>
      <w:r w:rsidR="00275223" w:rsidRPr="00275223">
        <w:rPr>
          <w:i/>
        </w:rPr>
        <w:t>Cyp</w:t>
      </w:r>
      <w:r w:rsidRPr="00275223">
        <w:rPr>
          <w:i/>
        </w:rPr>
        <w:t>4f5</w:t>
      </w:r>
      <w:r>
        <w:t xml:space="preserve">). The protein encoded by </w:t>
      </w:r>
      <w:r w:rsidRPr="005801CE">
        <w:rPr>
          <w:i/>
        </w:rPr>
        <w:t>Gm9705</w:t>
      </w:r>
      <w:r>
        <w:t xml:space="preserve"> is 22 amino acids shorter </w:t>
      </w:r>
      <w:r w:rsidR="00275223">
        <w:t xml:space="preserve">than CYP4f16 and CYP4f5 than </w:t>
      </w:r>
      <w:r>
        <w:t xml:space="preserve">but otherwise 94% identical </w:t>
      </w:r>
      <w:r w:rsidR="00275223">
        <w:t>to</w:t>
      </w:r>
      <w:r>
        <w:t xml:space="preserve"> CYP4f16. </w:t>
      </w:r>
      <w:r w:rsidR="001A135D">
        <w:t>Wh</w:t>
      </w:r>
      <w:r w:rsidR="00097F66">
        <w:t>ile</w:t>
      </w:r>
      <w:r w:rsidR="001A135D">
        <w:t xml:space="preserve"> it seems clear that the </w:t>
      </w:r>
      <w:r w:rsidR="001A135D" w:rsidRPr="00506C73">
        <w:rPr>
          <w:i/>
        </w:rPr>
        <w:t>Gm9705</w:t>
      </w:r>
      <w:r w:rsidR="001A135D">
        <w:t>/</w:t>
      </w:r>
      <w:r w:rsidR="001A135D" w:rsidRPr="00506C73">
        <w:rPr>
          <w:i/>
        </w:rPr>
        <w:t>Cyp4f16</w:t>
      </w:r>
      <w:r w:rsidR="001A135D">
        <w:t xml:space="preserve"> gene duplication has occurred after the mouse-rat spit</w:t>
      </w:r>
      <w:r w:rsidR="00EF1106">
        <w:t xml:space="preserve"> (as shown in the </w:t>
      </w:r>
      <w:proofErr w:type="spellStart"/>
      <w:r w:rsidR="00EF1106" w:rsidRPr="00006253">
        <w:t>Ensembl</w:t>
      </w:r>
      <w:proofErr w:type="spellEnd"/>
      <w:r w:rsidR="00EF1106">
        <w:t xml:space="preserve"> database)</w:t>
      </w:r>
      <w:r w:rsidR="001A135D">
        <w:t xml:space="preserve">, the exact time point of this event is unknown. We therefore attempted to estimate the time of the gene duplication by determining the substitution rates between </w:t>
      </w:r>
      <w:r w:rsidR="001A135D" w:rsidRPr="00EB7F7E">
        <w:rPr>
          <w:i/>
        </w:rPr>
        <w:t>Gm9705</w:t>
      </w:r>
      <w:r w:rsidR="001A135D">
        <w:t xml:space="preserve"> and </w:t>
      </w:r>
      <w:r w:rsidR="001A135D" w:rsidRPr="00EB7F7E">
        <w:rPr>
          <w:i/>
        </w:rPr>
        <w:t>Cyp4f16</w:t>
      </w:r>
      <w:r w:rsidR="001A135D">
        <w:t xml:space="preserve"> coding regions. We determined </w:t>
      </w:r>
      <w:proofErr w:type="spellStart"/>
      <w:proofErr w:type="gramStart"/>
      <w:r w:rsidR="001A135D">
        <w:t>dN</w:t>
      </w:r>
      <w:proofErr w:type="spellEnd"/>
      <w:proofErr w:type="gramEnd"/>
      <w:r w:rsidR="001A135D">
        <w:t xml:space="preserve"> and </w:t>
      </w:r>
      <w:proofErr w:type="spellStart"/>
      <w:r w:rsidR="001A135D">
        <w:t>dS</w:t>
      </w:r>
      <w:proofErr w:type="spellEnd"/>
      <w:r w:rsidR="001A135D">
        <w:t xml:space="preserve"> rates of 0.031 and 0.080, respectively. Assuming that the </w:t>
      </w:r>
      <w:proofErr w:type="spellStart"/>
      <w:r w:rsidR="001A135D">
        <w:t>dS</w:t>
      </w:r>
      <w:proofErr w:type="spellEnd"/>
      <w:r w:rsidR="001A135D">
        <w:t xml:space="preserve"> rate </w:t>
      </w:r>
      <w:r w:rsidR="00EB7F7E">
        <w:t>between</w:t>
      </w:r>
      <w:r w:rsidR="001A135D">
        <w:t xml:space="preserve"> </w:t>
      </w:r>
      <w:r w:rsidR="00191025">
        <w:t>duplicated genes is</w:t>
      </w:r>
      <w:r w:rsidR="001A135D">
        <w:t xml:space="preserve"> </w:t>
      </w:r>
      <w:r w:rsidR="00191025">
        <w:t xml:space="preserve">comparable to the </w:t>
      </w:r>
      <w:proofErr w:type="spellStart"/>
      <w:r w:rsidR="00191025">
        <w:t>dS</w:t>
      </w:r>
      <w:proofErr w:type="spellEnd"/>
      <w:r w:rsidR="00191025">
        <w:t xml:space="preserve"> rate </w:t>
      </w:r>
      <w:r w:rsidR="00EB7F7E">
        <w:t>between gene</w:t>
      </w:r>
      <w:r w:rsidR="00191025">
        <w:t xml:space="preserve"> orthologues in different species</w:t>
      </w:r>
      <w:r w:rsidR="001A135D">
        <w:t xml:space="preserve"> we compared this value with the </w:t>
      </w:r>
      <w:proofErr w:type="spellStart"/>
      <w:r w:rsidR="001A135D">
        <w:t>dS</w:t>
      </w:r>
      <w:proofErr w:type="spellEnd"/>
      <w:r w:rsidR="001A135D">
        <w:t xml:space="preserve"> </w:t>
      </w:r>
      <w:r w:rsidR="001A135D">
        <w:lastRenderedPageBreak/>
        <w:t xml:space="preserve">values that were determined for the DNA binding region of </w:t>
      </w:r>
      <w:r w:rsidR="001A135D" w:rsidRPr="00B43400">
        <w:rPr>
          <w:i/>
        </w:rPr>
        <w:t>Zfp809</w:t>
      </w:r>
      <w:r w:rsidR="001A135D">
        <w:t xml:space="preserve"> </w:t>
      </w:r>
      <w:r w:rsidR="00EB7F7E">
        <w:t xml:space="preserve">in various </w:t>
      </w:r>
      <w:proofErr w:type="spellStart"/>
      <w:r w:rsidR="00EB7F7E" w:rsidRPr="00EB7F7E">
        <w:rPr>
          <w:i/>
        </w:rPr>
        <w:t>Mus</w:t>
      </w:r>
      <w:proofErr w:type="spellEnd"/>
      <w:r w:rsidR="00EB7F7E">
        <w:t xml:space="preserve"> species </w:t>
      </w:r>
      <w:r w:rsidR="001A135D">
        <w:t>(</w:t>
      </w:r>
      <w:r w:rsidR="00EF1106">
        <w:t>Table 2.2</w:t>
      </w:r>
      <w:r w:rsidR="001A135D">
        <w:t xml:space="preserve">). </w:t>
      </w:r>
      <w:r w:rsidR="00EF1106">
        <w:t xml:space="preserve">According to this estimation, the </w:t>
      </w:r>
      <w:r w:rsidR="00EF1106" w:rsidRPr="00506C73">
        <w:rPr>
          <w:i/>
        </w:rPr>
        <w:t>Gm9705</w:t>
      </w:r>
      <w:r w:rsidR="00EF1106">
        <w:t>/</w:t>
      </w:r>
      <w:r w:rsidR="00EF1106" w:rsidRPr="00506C73">
        <w:rPr>
          <w:i/>
        </w:rPr>
        <w:t>Cyp4f16</w:t>
      </w:r>
      <w:r w:rsidR="00EF1106">
        <w:t xml:space="preserve"> gene duplication</w:t>
      </w:r>
      <w:r w:rsidR="0027100A">
        <w:t xml:space="preserve"> may have occurred </w:t>
      </w:r>
      <w:r w:rsidR="00092BB2">
        <w:t>at approximately</w:t>
      </w:r>
      <w:r w:rsidR="0027100A">
        <w:t xml:space="preserve"> the </w:t>
      </w:r>
      <w:r w:rsidR="00092BB2">
        <w:t xml:space="preserve">same </w:t>
      </w:r>
      <w:r w:rsidR="0027100A">
        <w:t xml:space="preserve">time </w:t>
      </w:r>
      <w:r w:rsidR="00800255">
        <w:t>as the</w:t>
      </w:r>
      <w:r w:rsidR="0027100A">
        <w:t xml:space="preserve"> </w:t>
      </w:r>
      <w:r w:rsidR="0027100A" w:rsidRPr="00092BB2">
        <w:rPr>
          <w:i/>
        </w:rPr>
        <w:t>M. musculus</w:t>
      </w:r>
      <w:r w:rsidR="0027100A">
        <w:t xml:space="preserve"> / </w:t>
      </w:r>
      <w:r w:rsidR="0027100A" w:rsidRPr="00092BB2">
        <w:rPr>
          <w:i/>
        </w:rPr>
        <w:t>M. caroli</w:t>
      </w:r>
      <w:r w:rsidR="0027100A">
        <w:t xml:space="preserve"> split</w:t>
      </w:r>
      <w:r w:rsidR="00092BB2">
        <w:t xml:space="preserve"> and therefore </w:t>
      </w:r>
      <w:r w:rsidR="00EB7F7E">
        <w:t>relatively recently in history.</w:t>
      </w:r>
    </w:p>
    <w:p w:rsidR="00715D71" w:rsidRDefault="009D5F33" w:rsidP="00715D71">
      <w:pPr>
        <w:pStyle w:val="Heading2"/>
      </w:pPr>
      <w:bookmarkStart w:id="57" w:name="_Toc343249347"/>
      <w:r>
        <w:t>Discussion</w:t>
      </w:r>
      <w:bookmarkEnd w:id="57"/>
    </w:p>
    <w:p w:rsidR="00D02317" w:rsidRDefault="0002610A" w:rsidP="00492597">
      <w:r>
        <w:t>I</w:t>
      </w:r>
      <w:r w:rsidR="006729D9">
        <w:t>n chapter 3</w:t>
      </w:r>
      <w:r>
        <w:t>, we have shown</w:t>
      </w:r>
      <w:r w:rsidR="006729D9">
        <w:t xml:space="preserve"> that</w:t>
      </w:r>
      <w:r w:rsidR="00EC6985">
        <w:t xml:space="preserve"> </w:t>
      </w:r>
      <w:r w:rsidR="006729D9">
        <w:t>several ERV groups</w:t>
      </w:r>
      <w:r w:rsidR="00052255">
        <w:t xml:space="preserve"> with Pro-PBS sequences are not upregulated in F9 cells upon ZFP809 knock</w:t>
      </w:r>
      <w:r w:rsidR="009C544A">
        <w:t>-</w:t>
      </w:r>
      <w:r w:rsidR="00052255">
        <w:t xml:space="preserve">down by </w:t>
      </w:r>
      <w:proofErr w:type="spellStart"/>
      <w:r w:rsidR="00052255">
        <w:t>shRNA</w:t>
      </w:r>
      <w:proofErr w:type="spellEnd"/>
      <w:r w:rsidR="00052255">
        <w:t>. As we have speculated in the previous chapter, the lack of ERV reactivation in F9 cells upon ZFP809 knock</w:t>
      </w:r>
      <w:r w:rsidR="00EB7F7E">
        <w:t>-</w:t>
      </w:r>
      <w:r w:rsidR="00052255">
        <w:t xml:space="preserve">down might be due to inheritable silencing that is initiated by ZFP809 and does not require the presence of the protein once established. This does not seem to apply </w:t>
      </w:r>
      <w:r w:rsidR="00C97C10">
        <w:t xml:space="preserve">for these ERVs </w:t>
      </w:r>
      <w:r w:rsidR="00052255">
        <w:t xml:space="preserve">since we observed that also a </w:t>
      </w:r>
      <w:r w:rsidR="00C97C10">
        <w:t>complete</w:t>
      </w:r>
      <w:r w:rsidR="00052255">
        <w:t xml:space="preserve"> knock-out of ZFP809 in ES cells was not sufficient to induce expression of any of the tested ERVs. </w:t>
      </w:r>
      <w:r w:rsidR="00071E19">
        <w:t>Unlike in</w:t>
      </w:r>
      <w:r w:rsidR="00071E19">
        <w:rPr>
          <w:i/>
        </w:rPr>
        <w:t xml:space="preserve"> </w:t>
      </w:r>
      <w:r w:rsidR="00071E19" w:rsidRPr="00FB29C3">
        <w:rPr>
          <w:i/>
        </w:rPr>
        <w:t>Zfp809</w:t>
      </w:r>
      <w:r w:rsidR="00071E19" w:rsidRPr="00FB29C3">
        <w:rPr>
          <w:i/>
          <w:vertAlign w:val="superscript"/>
        </w:rPr>
        <w:t>-/-</w:t>
      </w:r>
      <w:r w:rsidR="00071E19">
        <w:t xml:space="preserve"> ES cells, VL30-Pro elements were strongly upregulated in </w:t>
      </w:r>
      <w:r w:rsidR="00071E19" w:rsidRPr="00FB29C3">
        <w:rPr>
          <w:i/>
        </w:rPr>
        <w:t>Zfp809</w:t>
      </w:r>
      <w:r w:rsidR="00071E19" w:rsidRPr="00FB29C3">
        <w:rPr>
          <w:i/>
          <w:vertAlign w:val="superscript"/>
        </w:rPr>
        <w:t>-/-</w:t>
      </w:r>
      <w:r w:rsidR="00071E19">
        <w:t xml:space="preserve"> MEFs and </w:t>
      </w:r>
      <w:r w:rsidR="00C97C10">
        <w:t>hematopoietic</w:t>
      </w:r>
      <w:r w:rsidR="00071E19">
        <w:t xml:space="preserve"> cells of </w:t>
      </w:r>
      <w:r w:rsidR="00071E19" w:rsidRPr="00FB29C3">
        <w:rPr>
          <w:i/>
        </w:rPr>
        <w:t>Zfp809</w:t>
      </w:r>
      <w:r w:rsidR="00071E19" w:rsidRPr="00FB29C3">
        <w:rPr>
          <w:i/>
          <w:vertAlign w:val="superscript"/>
        </w:rPr>
        <w:t>-/-</w:t>
      </w:r>
      <w:r w:rsidR="00071E19">
        <w:rPr>
          <w:i/>
        </w:rPr>
        <w:t xml:space="preserve"> </w:t>
      </w:r>
      <w:r w:rsidR="00071E19">
        <w:t xml:space="preserve">mice. This indicates that either ZFP809-independent silencing mechanism that are active in ES cells but not MEFs or </w:t>
      </w:r>
      <w:r w:rsidR="00C97C10">
        <w:t>hematopoietic</w:t>
      </w:r>
      <w:r w:rsidR="00071E19">
        <w:t xml:space="preserve"> cells repress transcription of these elements, or that transcription factors required for full VL30-Pro expression are not present in ES cells.</w:t>
      </w:r>
      <w:r w:rsidR="00D02317">
        <w:t xml:space="preserve"> </w:t>
      </w:r>
      <w:r w:rsidR="00071E19">
        <w:t>It remains unknown whether the lack of transcriptional upreg</w:t>
      </w:r>
      <w:r w:rsidR="0029247C">
        <w:t>ulation of the other tested ERV g</w:t>
      </w:r>
      <w:r w:rsidR="00C97C10">
        <w:t>r</w:t>
      </w:r>
      <w:r w:rsidR="0029247C">
        <w:t>oups</w:t>
      </w:r>
      <w:r w:rsidR="00071E19">
        <w:t xml:space="preserve"> is due to degenerated retroviral enhancer elements, missing transcription factors or ZFP809-independent repression mechanisms. </w:t>
      </w:r>
    </w:p>
    <w:p w:rsidR="006729D9" w:rsidRDefault="00FB29C3" w:rsidP="00492597">
      <w:r>
        <w:t xml:space="preserve">VL30-Pro repression in MEFS </w:t>
      </w:r>
      <w:r w:rsidR="00D02317">
        <w:t>might be</w:t>
      </w:r>
      <w:r>
        <w:t xml:space="preserve"> mediated via </w:t>
      </w:r>
      <w:r w:rsidR="006729D9">
        <w:t>ZFP809/</w:t>
      </w:r>
      <w:r>
        <w:t>TRIM28 binding and subsequent histone methylations or</w:t>
      </w:r>
      <w:r w:rsidR="007E0D8A">
        <w:t xml:space="preserve"> </w:t>
      </w:r>
      <w:r w:rsidR="00D02317">
        <w:t>be</w:t>
      </w:r>
      <w:r w:rsidR="007E0D8A">
        <w:t xml:space="preserve"> </w:t>
      </w:r>
      <w:r w:rsidR="006729D9">
        <w:t xml:space="preserve">merely </w:t>
      </w:r>
      <w:r w:rsidR="007E0D8A">
        <w:t>the consequence of inheritable silencing earlier in development. Although H3K9me3 marks have been reported</w:t>
      </w:r>
      <w:r w:rsidR="00EB7F7E">
        <w:t xml:space="preserve"> at ERVs</w:t>
      </w:r>
      <w:r w:rsidR="007E0D8A">
        <w:t xml:space="preserve"> in MEFs </w:t>
      </w:r>
      <w:r w:rsidR="007E0D8A">
        <w:fldChar w:fldCharType="begin"/>
      </w:r>
      <w:r w:rsidR="00DD31E9">
        <w:instrText xml:space="preserve"> ADDIN EN.CITE &lt;EndNote&gt;&lt;Cite&gt;&lt;Author&gt;Day&lt;/Author&gt;&lt;Year&gt;2010&lt;/Year&gt;&lt;RecNum&gt;71&lt;/RecNum&gt;&lt;DisplayText&gt;[72]&lt;/DisplayText&gt;&lt;record&gt;&lt;rec-number&gt;71&lt;/rec-number&gt;&lt;foreign-keys&gt;&lt;key app="EN" db-id="tzfp5vpxsp522xeefx3xp5rdz9ar9fwxdeax"&gt;71&lt;/key&gt;&lt;/foreign-keys&gt;&lt;ref-type name="Journal Article"&gt;17&lt;/ref-type&gt;&lt;contributors&gt;&lt;authors&gt;&lt;author&gt;Day, D. S.&lt;/author&gt;&lt;author&gt;Luquette, L. J.&lt;/author&gt;&lt;author&gt;Park, P. J.&lt;/author&gt;&lt;author&gt;Kharchenko, P. V.&lt;/author&gt;&lt;/authors&gt;&lt;/contributors&gt;&lt;auth-address&gt;Harvard-MIT Health Sciences and Technology, 77 Massachusetts Avenue, Cambridge, MA 02139, USA.&lt;/auth-address&gt;&lt;titles&gt;&lt;title&gt;Estimating enrichment of repetitive elements from high-throughput sequence data&lt;/title&gt;&lt;secondary-title&gt;Genome Biol&lt;/secondary-title&gt;&lt;/titles&gt;&lt;periodical&gt;&lt;full-title&gt;Genome Biol&lt;/full-title&gt;&lt;/periodical&gt;&lt;pages&gt;R69&lt;/pages&gt;&lt;volume&gt;11&lt;/volume&gt;&lt;number&gt;6&lt;/number&gt;&lt;edition&gt;2010/06/30&lt;/edition&gt;&lt;keywords&gt;&lt;keyword&gt;Animals&lt;/keyword&gt;&lt;keyword&gt;Base Sequence&lt;/keyword&gt;&lt;keyword&gt;CD4-Positive T-Lymphocytes/metabolism&lt;/keyword&gt;&lt;keyword&gt;Cell Line&lt;/keyword&gt;&lt;keyword&gt;*Databases, Nucleic Acid&lt;/keyword&gt;&lt;keyword&gt;Embryo, Mammalian/cytology&lt;/keyword&gt;&lt;keyword&gt;Fibroblasts/metabolism&lt;/keyword&gt;&lt;keyword&gt;High-Throughput Screening Assays/*methods&lt;/keyword&gt;&lt;keyword&gt;Histones/metabolism&lt;/keyword&gt;&lt;keyword&gt;Humans&lt;/keyword&gt;&lt;keyword&gt;Mice&lt;/keyword&gt;&lt;keyword&gt;Phylogeny&lt;/keyword&gt;&lt;keyword&gt;Protein Processing, Post-Translational&lt;/keyword&gt;&lt;keyword&gt;Repetitive Sequences, Nucleic Acid/*genetics&lt;/keyword&gt;&lt;keyword&gt;Sequence Analysis, DNA/*methods&lt;/keyword&gt;&lt;/keywords&gt;&lt;dates&gt;&lt;year&gt;2010&lt;/year&gt;&lt;/dates&gt;&lt;isbn&gt;1465-6914 (Electronic)&amp;#xD;1465-6906 (Linking)&lt;/isbn&gt;&lt;accession-num&gt;20584328&lt;/accession-num&gt;&lt;urls&gt;&lt;related-urls&gt;&lt;url&gt;http://www.ncbi.nlm.nih.gov/pubmed/20584328&lt;/url&gt;&lt;/related-urls&gt;&lt;/urls&gt;&lt;custom2&gt;2911117&lt;/custom2&gt;&lt;electronic-resource-num&gt;gb-2010-11-6-r69 [pii]&amp;#xD;10.1186/gb-2010-11-6-r69&lt;/electronic-resource-num&gt;&lt;language&gt;eng&lt;/language&gt;&lt;/record&gt;&lt;/Cite&gt;&lt;/EndNote&gt;</w:instrText>
      </w:r>
      <w:r w:rsidR="007E0D8A">
        <w:fldChar w:fldCharType="separate"/>
      </w:r>
      <w:r w:rsidR="00DD31E9">
        <w:rPr>
          <w:noProof/>
        </w:rPr>
        <w:t>[</w:t>
      </w:r>
      <w:hyperlink w:anchor="_ENREF_72" w:tooltip="Day, 2010 #71" w:history="1">
        <w:r w:rsidR="001526E9">
          <w:rPr>
            <w:noProof/>
          </w:rPr>
          <w:t>72</w:t>
        </w:r>
      </w:hyperlink>
      <w:r w:rsidR="00DD31E9">
        <w:rPr>
          <w:noProof/>
        </w:rPr>
        <w:t>]</w:t>
      </w:r>
      <w:r w:rsidR="007E0D8A">
        <w:fldChar w:fldCharType="end"/>
      </w:r>
      <w:r w:rsidR="007E0D8A">
        <w:t xml:space="preserve">, this </w:t>
      </w:r>
      <w:r w:rsidR="00550416">
        <w:t>histone methylation</w:t>
      </w:r>
      <w:r w:rsidR="007E0D8A">
        <w:t xml:space="preserve"> and TRIM28</w:t>
      </w:r>
      <w:r w:rsidR="00550416">
        <w:t xml:space="preserve"> binding seemed to </w:t>
      </w:r>
      <w:r w:rsidR="00BB5E68">
        <w:t xml:space="preserve">be </w:t>
      </w:r>
      <w:r w:rsidR="00550416">
        <w:t>absent at ERVs</w:t>
      </w:r>
      <w:r w:rsidR="007E0D8A">
        <w:t xml:space="preserve"> in MEFS in </w:t>
      </w:r>
      <w:r w:rsidR="001427BE">
        <w:t xml:space="preserve">a </w:t>
      </w:r>
      <w:r w:rsidR="007E0D8A">
        <w:t xml:space="preserve">recent study </w:t>
      </w:r>
      <w:r w:rsidR="007E0D8A">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instrText xml:space="preserve"> ADDIN EN.CITE </w:instrText>
      </w:r>
      <w:r w:rsidR="00DD31E9">
        <w:fldChar w:fldCharType="begin">
          <w:fldData xml:space="preserve">PEVuZE5vdGU+PENpdGU+PEF1dGhvcj5NYXRzdWk8L0F1dGhvcj48WWVhcj4yMDEwPC9ZZWFyPjxS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</w:fldData>
        </w:fldChar>
      </w:r>
      <w:r w:rsidR="00DD31E9">
        <w:instrText xml:space="preserve"> ADDIN EN.CITE.DATA </w:instrText>
      </w:r>
      <w:r w:rsidR="00DD31E9">
        <w:fldChar w:fldCharType="end"/>
      </w:r>
      <w:r w:rsidR="007E0D8A">
        <w:fldChar w:fldCharType="separate"/>
      </w:r>
      <w:r w:rsidR="00DD31E9">
        <w:rPr>
          <w:noProof/>
        </w:rPr>
        <w:t>[</w:t>
      </w:r>
      <w:hyperlink w:anchor="_ENREF_77" w:tooltip="Matsui, 2010 #76" w:history="1">
        <w:r w:rsidR="001526E9">
          <w:rPr>
            <w:noProof/>
          </w:rPr>
          <w:t>77</w:t>
        </w:r>
      </w:hyperlink>
      <w:r w:rsidR="00DD31E9">
        <w:rPr>
          <w:noProof/>
        </w:rPr>
        <w:t>]</w:t>
      </w:r>
      <w:r w:rsidR="007E0D8A">
        <w:fldChar w:fldCharType="end"/>
      </w:r>
      <w:r w:rsidR="007E0D8A">
        <w:t>.</w:t>
      </w:r>
      <w:r w:rsidR="00715D71">
        <w:t xml:space="preserve"> However, it </w:t>
      </w:r>
      <w:r w:rsidR="00EB7F7E">
        <w:t>is possible</w:t>
      </w:r>
      <w:r w:rsidR="00715D71">
        <w:t xml:space="preserve"> that a small subset of ERVs </w:t>
      </w:r>
      <w:r w:rsidR="001427BE">
        <w:t>containing a strong repressor binding site, such as the Pro-PBS</w:t>
      </w:r>
      <w:r w:rsidR="00550416">
        <w:t>,</w:t>
      </w:r>
      <w:r w:rsidR="001427BE">
        <w:t xml:space="preserve"> re</w:t>
      </w:r>
      <w:r w:rsidR="00E41E86">
        <w:t>tains</w:t>
      </w:r>
      <w:r w:rsidR="001427BE">
        <w:t xml:space="preserve"> repressive histone methylations </w:t>
      </w:r>
      <w:r w:rsidR="00550416">
        <w:t xml:space="preserve">in MEFs </w:t>
      </w:r>
      <w:r w:rsidR="001427BE">
        <w:t xml:space="preserve">that are lost on other ERVs upon differentiation. </w:t>
      </w:r>
      <w:r>
        <w:t xml:space="preserve">The observation that VL30-Pro elements are more strongly upregulated upon DNA demethylation in </w:t>
      </w:r>
      <w:r w:rsidRPr="00FB29C3">
        <w:rPr>
          <w:i/>
        </w:rPr>
        <w:t>Zfp80</w:t>
      </w:r>
      <w:r>
        <w:rPr>
          <w:i/>
          <w:vertAlign w:val="superscript"/>
        </w:rPr>
        <w:t>+</w:t>
      </w:r>
      <w:r w:rsidRPr="00FB29C3">
        <w:rPr>
          <w:i/>
          <w:vertAlign w:val="superscript"/>
        </w:rPr>
        <w:t>/-</w:t>
      </w:r>
      <w:r>
        <w:t xml:space="preserve"> MEFs than in </w:t>
      </w:r>
      <w:r w:rsidRPr="00FB29C3">
        <w:rPr>
          <w:i/>
        </w:rPr>
        <w:t>Zfp809</w:t>
      </w:r>
      <w:r w:rsidRPr="00FB29C3">
        <w:rPr>
          <w:i/>
          <w:vertAlign w:val="superscript"/>
        </w:rPr>
        <w:t>-/-</w:t>
      </w:r>
      <w:r>
        <w:t xml:space="preserve"> MEFs suggests that ZFP809 mediated silencing may</w:t>
      </w:r>
      <w:r w:rsidR="001427BE">
        <w:t xml:space="preserve"> also</w:t>
      </w:r>
      <w:r>
        <w:t xml:space="preserve"> </w:t>
      </w:r>
      <w:r w:rsidR="00EB7F7E">
        <w:t>induce</w:t>
      </w:r>
      <w:r>
        <w:t xml:space="preserve"> DNA methylation in these cells.</w:t>
      </w:r>
      <w:r w:rsidR="001427BE">
        <w:t xml:space="preserve"> </w:t>
      </w:r>
      <w:r w:rsidR="0029247C">
        <w:t>F</w:t>
      </w:r>
      <w:r w:rsidR="00EB7F7E">
        <w:t xml:space="preserve">urther </w:t>
      </w:r>
      <w:r w:rsidR="00D754BC">
        <w:t>analysis of</w:t>
      </w:r>
      <w:r w:rsidR="00EB7F7E">
        <w:t xml:space="preserve"> </w:t>
      </w:r>
      <w:r w:rsidR="00D02317">
        <w:t xml:space="preserve">histone modifications and the </w:t>
      </w:r>
      <w:r w:rsidR="00EB7F7E">
        <w:t xml:space="preserve">DNA methylation status of VL30-elements in wild-type and </w:t>
      </w:r>
      <w:r w:rsidR="00EB7F7E" w:rsidRPr="00FB29C3">
        <w:rPr>
          <w:i/>
        </w:rPr>
        <w:t>Zfp809</w:t>
      </w:r>
      <w:r w:rsidR="00EB7F7E" w:rsidRPr="00FB29C3">
        <w:rPr>
          <w:i/>
          <w:vertAlign w:val="superscript"/>
        </w:rPr>
        <w:t>-/-</w:t>
      </w:r>
      <w:r w:rsidR="00EB7F7E">
        <w:t xml:space="preserve"> MEFs</w:t>
      </w:r>
      <w:r w:rsidR="0029247C">
        <w:t xml:space="preserve"> will be required to clarify the mechanism </w:t>
      </w:r>
      <w:r w:rsidR="00C97C10">
        <w:t xml:space="preserve">behind the observed </w:t>
      </w:r>
      <w:r w:rsidR="0029247C">
        <w:t>ERV silencing in</w:t>
      </w:r>
      <w:r w:rsidR="00D754BC">
        <w:t xml:space="preserve"> </w:t>
      </w:r>
      <w:r w:rsidR="0029247C">
        <w:t>differentiated cells.</w:t>
      </w:r>
    </w:p>
    <w:p w:rsidR="00D02317" w:rsidRDefault="00492597" w:rsidP="00BD3985">
      <w:r>
        <w:lastRenderedPageBreak/>
        <w:t xml:space="preserve">IAPs and several other ERV families </w:t>
      </w:r>
      <w:r w:rsidR="00550416">
        <w:t>have been</w:t>
      </w:r>
      <w:r>
        <w:t xml:space="preserve"> shown to be upregula</w:t>
      </w:r>
      <w:r w:rsidR="007E0D8A">
        <w:t>ted in TRIM28 knock</w:t>
      </w:r>
      <w:r w:rsidR="00EB7F7E">
        <w:t>-</w:t>
      </w:r>
      <w:r w:rsidR="007E0D8A">
        <w:t xml:space="preserve">out ES cells </w:t>
      </w:r>
      <w:r w:rsidR="001427BE">
        <w:t>but</w:t>
      </w:r>
      <w:r w:rsidR="007E0D8A">
        <w:t xml:space="preserve"> n</w:t>
      </w:r>
      <w:r>
        <w:t xml:space="preserve">o IAP upregulation </w:t>
      </w:r>
      <w:r w:rsidR="007E0D8A">
        <w:t xml:space="preserve">was observed </w:t>
      </w:r>
      <w:r>
        <w:t>in TRIM28 knock</w:t>
      </w:r>
      <w:r w:rsidR="0029247C">
        <w:t>-</w:t>
      </w:r>
      <w:r>
        <w:t>out MEFs</w:t>
      </w:r>
      <w:r w:rsidR="007E0D8A">
        <w:t xml:space="preserve"> </w:t>
      </w:r>
      <w:r w:rsidR="007E0D8A">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 </w:instrText>
      </w:r>
      <w:r w:rsidR="00DD31E9">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EN.CITE.DATA </w:instrText>
      </w:r>
      <w:r w:rsidR="00DD31E9">
        <w:fldChar w:fldCharType="end"/>
      </w:r>
      <w:r w:rsidR="007E0D8A">
        <w:fldChar w:fldCharType="separate"/>
      </w:r>
      <w:r w:rsidR="00DD31E9">
        <w:rPr>
          <w:noProof/>
        </w:rPr>
        <w:t>[</w:t>
      </w:r>
      <w:hyperlink w:anchor="_ENREF_95" w:tooltip="Rowe, 2010 #95" w:history="1">
        <w:r w:rsidR="001526E9">
          <w:rPr>
            <w:noProof/>
          </w:rPr>
          <w:t>95</w:t>
        </w:r>
      </w:hyperlink>
      <w:r w:rsidR="00DD31E9">
        <w:rPr>
          <w:noProof/>
        </w:rPr>
        <w:t>]</w:t>
      </w:r>
      <w:r w:rsidR="007E0D8A">
        <w:fldChar w:fldCharType="end"/>
      </w:r>
      <w:r>
        <w:t xml:space="preserve">. </w:t>
      </w:r>
      <w:r w:rsidR="001427BE">
        <w:t xml:space="preserve">Although ERV upregulation </w:t>
      </w:r>
      <w:r w:rsidR="00EB7F7E">
        <w:t xml:space="preserve">in </w:t>
      </w:r>
      <w:r w:rsidR="001427BE">
        <w:t>TRIM28 knock</w:t>
      </w:r>
      <w:r w:rsidR="00EB7F7E">
        <w:t>-</w:t>
      </w:r>
      <w:r w:rsidR="001427BE">
        <w:t>out MEFs has not been investigated by large-scale RNA sequencing, the authors concluded that TRIM28 dependent ERV silencing act</w:t>
      </w:r>
      <w:r w:rsidR="00E41E86">
        <w:t>s</w:t>
      </w:r>
      <w:r w:rsidR="001427BE">
        <w:t xml:space="preserve"> primarily in ES cells</w:t>
      </w:r>
      <w:r w:rsidR="009646ED">
        <w:t xml:space="preserve"> </w:t>
      </w:r>
      <w:r w:rsidR="009646ED">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 </w:instrText>
      </w:r>
      <w:r w:rsidR="00DD31E9">
        <w:fldChar w:fldCharType="begin">
          <w:fldData xml:space="preserve">PEVuZE5vdGU+PENpdGU+PEF1dGhvcj5Sb3dlPC9BdXRob3I+PFllYXI+MjAxMDwvWWVhcj48UmVj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</w:fldData>
        </w:fldChar>
      </w:r>
      <w:r w:rsidR="00DD31E9">
        <w:instrText xml:space="preserve"> ADDIN EN.CITE.DATA </w:instrText>
      </w:r>
      <w:r w:rsidR="00DD31E9">
        <w:fldChar w:fldCharType="end"/>
      </w:r>
      <w:r w:rsidR="009646ED">
        <w:fldChar w:fldCharType="separate"/>
      </w:r>
      <w:r w:rsidR="00DD31E9">
        <w:rPr>
          <w:noProof/>
        </w:rPr>
        <w:t>[</w:t>
      </w:r>
      <w:hyperlink w:anchor="_ENREF_95" w:tooltip="Rowe, 2010 #95" w:history="1">
        <w:r w:rsidR="001526E9">
          <w:rPr>
            <w:noProof/>
          </w:rPr>
          <w:t>95</w:t>
        </w:r>
      </w:hyperlink>
      <w:r w:rsidR="00DD31E9">
        <w:rPr>
          <w:noProof/>
        </w:rPr>
        <w:t>]</w:t>
      </w:r>
      <w:r w:rsidR="009646ED">
        <w:fldChar w:fldCharType="end"/>
      </w:r>
      <w:r w:rsidR="001427BE">
        <w:t xml:space="preserve">. </w:t>
      </w:r>
      <w:r w:rsidR="007E0D8A">
        <w:t xml:space="preserve">Our results </w:t>
      </w:r>
      <w:r w:rsidR="00D754BC">
        <w:t xml:space="preserve">strongly </w:t>
      </w:r>
      <w:r w:rsidR="007E0D8A">
        <w:t xml:space="preserve">indicate that TRIM/KRAB-ZFP mediated </w:t>
      </w:r>
      <w:r w:rsidR="00BB5E68">
        <w:t xml:space="preserve">ERV </w:t>
      </w:r>
      <w:r w:rsidR="007E0D8A">
        <w:t>repressio</w:t>
      </w:r>
      <w:r w:rsidR="001427BE">
        <w:t>n</w:t>
      </w:r>
      <w:r w:rsidR="00EB7F7E">
        <w:t xml:space="preserve"> is not </w:t>
      </w:r>
      <w:r w:rsidR="00BB5E68">
        <w:t>restricted to ES cells and may</w:t>
      </w:r>
      <w:r w:rsidR="00EB7F7E">
        <w:t xml:space="preserve"> also</w:t>
      </w:r>
      <w:r w:rsidR="00BB5E68">
        <w:t xml:space="preserve"> be</w:t>
      </w:r>
      <w:r w:rsidR="00EB7F7E">
        <w:t xml:space="preserve"> a common mechanism in differentiated cells.</w:t>
      </w:r>
      <w:r w:rsidR="00D754BC">
        <w:t xml:space="preserve"> </w:t>
      </w:r>
      <w:r w:rsidR="007E0D8A">
        <w:t xml:space="preserve">Interestingly, we also observed </w:t>
      </w:r>
      <w:r w:rsidR="00EB7F7E">
        <w:t xml:space="preserve">a </w:t>
      </w:r>
      <w:r w:rsidR="007E0D8A">
        <w:t>strong VL30-Pro reactivation in blood cells of adult mice</w:t>
      </w:r>
      <w:r w:rsidR="006164C6">
        <w:t xml:space="preserve">. This is not unexpected since it has been shown that Pro-PBS targeted silencing of retroviral vectors takes place in murine hematopoietic </w:t>
      </w:r>
      <w:r w:rsidR="0029247C">
        <w:t xml:space="preserve">stem </w:t>
      </w:r>
      <w:r w:rsidR="006164C6">
        <w:t>cell</w:t>
      </w:r>
      <w:r w:rsidR="0029247C">
        <w:t>s</w:t>
      </w:r>
      <w:r w:rsidR="006164C6">
        <w:t xml:space="preserve"> </w:t>
      </w:r>
      <w:r w:rsidR="006164C6">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instrText xml:space="preserve"> ADDIN EN.CITE </w:instrText>
      </w:r>
      <w:r w:rsidR="00DD31E9">
        <w:fldChar w:fldCharType="begin">
          <w:fldData xml:space="preserve">PEVuZE5vdGU+PENpdGU+PEF1dGhvcj5IYWFzPC9BdXRob3I+PFllYXI+MjAwMzwvWWVhcj48UmVj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</w:fldData>
        </w:fldChar>
      </w:r>
      <w:r w:rsidR="00DD31E9">
        <w:instrText xml:space="preserve"> ADDIN EN.CITE.DATA </w:instrText>
      </w:r>
      <w:r w:rsidR="00DD31E9">
        <w:fldChar w:fldCharType="end"/>
      </w:r>
      <w:r w:rsidR="006164C6">
        <w:fldChar w:fldCharType="separate"/>
      </w:r>
      <w:r w:rsidR="00DD31E9">
        <w:rPr>
          <w:noProof/>
        </w:rPr>
        <w:t>[</w:t>
      </w:r>
      <w:hyperlink w:anchor="_ENREF_85" w:tooltip="Haas, 2003 #85" w:history="1">
        <w:r w:rsidR="001526E9">
          <w:rPr>
            <w:noProof/>
          </w:rPr>
          <w:t>85</w:t>
        </w:r>
      </w:hyperlink>
      <w:r w:rsidR="00DD31E9">
        <w:rPr>
          <w:noProof/>
        </w:rPr>
        <w:t>]</w:t>
      </w:r>
      <w:r w:rsidR="006164C6">
        <w:fldChar w:fldCharType="end"/>
      </w:r>
      <w:r w:rsidR="006164C6">
        <w:t>. Since we analyse</w:t>
      </w:r>
      <w:r w:rsidR="0029247C">
        <w:t>d</w:t>
      </w:r>
      <w:r w:rsidR="006164C6">
        <w:t xml:space="preserve"> VL30-Pro expression in a mixed population of blood cells, </w:t>
      </w:r>
      <w:r w:rsidR="0029247C">
        <w:t>it remains unknown whether the</w:t>
      </w:r>
      <w:r w:rsidR="006164C6">
        <w:t xml:space="preserve"> observed </w:t>
      </w:r>
      <w:r w:rsidR="0029247C">
        <w:t xml:space="preserve">VL30-Pro </w:t>
      </w:r>
      <w:r w:rsidR="006164C6">
        <w:t>upregulation is limited to a certain cell type</w:t>
      </w:r>
      <w:r w:rsidR="0029247C">
        <w:t>, such as hematopoietic stem cells, or affects the majority of hematopoietic cell types</w:t>
      </w:r>
      <w:r w:rsidR="006164C6">
        <w:t xml:space="preserve">. </w:t>
      </w:r>
      <w:r w:rsidR="00550416">
        <w:t>However, these results indicate that VL30-Pro upregulation is not</w:t>
      </w:r>
      <w:r w:rsidR="00C97C10">
        <w:t xml:space="preserve"> restricted to ES and MEFs and i</w:t>
      </w:r>
      <w:r w:rsidR="00550416">
        <w:t>t will be therefore interesting to analyse ERV expression in a larger number of tissues and organs of ZFP809 knock-out mice.</w:t>
      </w:r>
      <w:r w:rsidR="007D0340">
        <w:t xml:space="preserve"> VL30-Pro element</w:t>
      </w:r>
      <w:r w:rsidR="00D754BC">
        <w:t>s</w:t>
      </w:r>
      <w:r w:rsidR="007D0340">
        <w:t xml:space="preserve"> only represent a small subgroup of VL30 ERVs, which usually use a </w:t>
      </w:r>
      <w:proofErr w:type="spellStart"/>
      <w:r w:rsidR="007D0340">
        <w:t>Gly</w:t>
      </w:r>
      <w:proofErr w:type="spellEnd"/>
      <w:r w:rsidR="007D0340">
        <w:t>-PBS for reverse transcription and are therefore most likely not derepressed upon ZFP809 knock</w:t>
      </w:r>
      <w:r w:rsidR="002E73B8">
        <w:t>-</w:t>
      </w:r>
      <w:r w:rsidR="007D0340">
        <w:t>out. As VL30 ERVs</w:t>
      </w:r>
      <w:r w:rsidR="009646ED">
        <w:t xml:space="preserve"> in general</w:t>
      </w:r>
      <w:r w:rsidR="007D0340">
        <w:t xml:space="preserve">, the VL30-Pro subgroup does not code for retroviral proteins and can therefore only </w:t>
      </w:r>
      <w:r w:rsidR="009646ED">
        <w:t>amplify</w:t>
      </w:r>
      <w:r w:rsidR="007D0340">
        <w:t xml:space="preserve"> if these proteins are provided by </w:t>
      </w:r>
      <w:r w:rsidR="007D0340" w:rsidRPr="007D0340">
        <w:rPr>
          <w:i/>
        </w:rPr>
        <w:t>in trans</w:t>
      </w:r>
      <w:r w:rsidR="007D0340">
        <w:t xml:space="preserve"> complementation</w:t>
      </w:r>
      <w:r w:rsidR="009646ED">
        <w:t>, or if the VL30 mRNA is co-packaged into viral particles derived from replication-competent retroviruses</w:t>
      </w:r>
      <w:r w:rsidR="00DD474E">
        <w:t xml:space="preserve"> </w:t>
      </w:r>
      <w:r w:rsidR="00DD474E">
        <w:fldChar w:fldCharType="begin"/>
      </w:r>
      <w:r w:rsidR="009646ED">
        <w:instrText xml:space="preserve"> ADDIN EN.CITE &lt;EndNote&gt;&lt;Cite&gt;&lt;Author&gt;French&lt;/Author&gt;&lt;Year&gt;1997&lt;/Year&gt;&lt;RecNum&gt;14&lt;/RecNum&gt;&lt;DisplayText&gt;[15]&lt;/DisplayText&gt;&lt;record&gt;&lt;rec-number&gt;14&lt;/rec-number&gt;&lt;foreign-keys&gt;&lt;key app="EN" db-id="tzfp5vpxsp522xeefx3xp5rdz9ar9fwxdeax"&gt;14&lt;/key&gt;&lt;/foreign-keys&gt;&lt;ref-type name="Journal Article"&gt;17&lt;/ref-type&gt;&lt;contributors&gt;&lt;authors&gt;&lt;author&gt;French, N. S.&lt;/author&gt;&lt;author&gt;Norton, J. D.&lt;/author&gt;&lt;/authors&gt;&lt;/contributors&gt;&lt;auth-address&gt;CRC Department of Gene Regulation, Paterson Institute for Cancer Research, Christie Hospital (NHS) Trust, Manchester, UK.&lt;/auth-address&gt;&lt;titles&gt;&lt;title&gt;Structure and functional properties of mouse VL30 retrotransposons&lt;/title&gt;&lt;secondary-title&gt;Biochim Biophys Acta&lt;/secondary-title&gt;&lt;/titles&gt;&lt;periodical&gt;&lt;full-title&gt;Biochim Biophys Acta&lt;/full-title&gt;&lt;/periodical&gt;&lt;pages&gt;33-47&lt;/pages&gt;&lt;volume&gt;1352&lt;/volume&gt;&lt;number&gt;1&lt;/number&gt;&lt;edition&gt;1997/05/02&lt;/edition&gt;&lt;keywords&gt;&lt;keyword&gt;Animals&lt;/keyword&gt;&lt;keyword&gt;Evolution, Molecular&lt;/keyword&gt;&lt;keyword&gt;Gammaretrovirus/genetics&lt;/keyword&gt;&lt;keyword&gt;Gene Expression Regulation&lt;/keyword&gt;&lt;keyword&gt;Mice&lt;/keyword&gt;&lt;keyword&gt;Retroelements/*genetics/physiology&lt;/keyword&gt;&lt;/keywords&gt;&lt;dates&gt;&lt;year&gt;1997&lt;/year&gt;&lt;pub-dates&gt;&lt;date&gt;May 2&lt;/date&gt;&lt;/pub-dates&gt;&lt;/dates&gt;&lt;isbn&gt;0006-3002 (Print)&amp;#xD;0006-3002 (Linking)&lt;/isbn&gt;&lt;accession-num&gt;9177481&lt;/accession-num&gt;&lt;urls&gt;&lt;related-urls&gt;&lt;url&gt;http://www.ncbi.nlm.nih.gov/pubmed/9177481&lt;/url&gt;&lt;/related-urls&gt;&lt;/urls&gt;&lt;electronic-resource-num&gt;S0167-4781(97)00009-2 [pii]&lt;/electronic-resource-num&gt;&lt;language&gt;eng&lt;/language&gt;&lt;/record&gt;&lt;/Cite&gt;&lt;/EndNote&gt;</w:instrText>
      </w:r>
      <w:r w:rsidR="00DD474E">
        <w:fldChar w:fldCharType="separate"/>
      </w:r>
      <w:r w:rsidR="00862627">
        <w:rPr>
          <w:noProof/>
        </w:rPr>
        <w:t>[</w:t>
      </w:r>
      <w:hyperlink w:anchor="_ENREF_15" w:tooltip="French, 1997 #14" w:history="1">
        <w:r w:rsidR="001526E9">
          <w:rPr>
            <w:noProof/>
          </w:rPr>
          <w:t>15</w:t>
        </w:r>
      </w:hyperlink>
      <w:r w:rsidR="00862627">
        <w:rPr>
          <w:noProof/>
        </w:rPr>
        <w:t>]</w:t>
      </w:r>
      <w:r w:rsidR="00DD474E">
        <w:fldChar w:fldCharType="end"/>
      </w:r>
      <w:r w:rsidR="00DD474E">
        <w:t xml:space="preserve">. It is therefore not surprising that we did not observe germ line amplification of these elements in ZFP809 knock-out mice. </w:t>
      </w:r>
      <w:r w:rsidR="00021B89">
        <w:t xml:space="preserve">VL30 elements have been shown to </w:t>
      </w:r>
      <w:r w:rsidR="00E56896">
        <w:t xml:space="preserve">regulate </w:t>
      </w:r>
      <w:proofErr w:type="spellStart"/>
      <w:r w:rsidR="00E56896">
        <w:t>steroidogenesis</w:t>
      </w:r>
      <w:proofErr w:type="spellEnd"/>
      <w:r w:rsidR="00E56896">
        <w:t xml:space="preserve"> and possibly other processes by forming a complex with a cellular protein </w:t>
      </w:r>
      <w:r w:rsidR="00E56896">
        <w:fldChar w:fldCharType="begin"/>
      </w:r>
      <w:r w:rsidR="009646ED">
        <w:instrText xml:space="preserve"> ADDIN EN.CITE &lt;EndNote&gt;&lt;Cite&gt;&lt;Author&gt;Song&lt;/Author&gt;&lt;Year&gt;2004&lt;/Year&gt;&lt;RecNum&gt;21&lt;/RecNum&gt;&lt;DisplayText&gt;[22]&lt;/DisplayText&gt;&lt;record&gt;&lt;rec-number&gt;21&lt;/rec-number&gt;&lt;foreign-keys&gt;&lt;key app="EN" db-id="tzfp5vpxsp522xeefx3xp5rdz9ar9fwxdeax"&gt;21&lt;/key&gt;&lt;/foreign-keys&gt;&lt;ref-type name="Journal Article"&gt;17&lt;/ref-type&gt;&lt;contributors&gt;&lt;authors&gt;&lt;author&gt;Song, X.&lt;/author&gt;&lt;author&gt;Sui, A.&lt;/author&gt;&lt;author&gt;Garen, A.&lt;/author&gt;&lt;/authors&gt;&lt;/contributors&gt;&lt;auth-address&gt;Department of Molecular Biophysics and Biochemistry, Yale University, New Haven, CT 06520, USA.&lt;/auth-address&gt;&lt;titles&gt;&lt;title&gt;Binding of mouse VL30 retrotransposon RNA to PSF protein induces genes repressed by PSF: effects on steroidogenesis and oncogenesis&lt;/title&gt;&lt;secondary-title&gt;Proc Natl Acad Sci U S A&lt;/secondary-title&gt;&lt;/titles&gt;&lt;periodical&gt;&lt;full-title&gt;Proc Natl Acad Sci U S A&lt;/full-title&gt;&lt;/periodical&gt;&lt;pages&gt;621-6&lt;/pages&gt;&lt;volume&gt;101&lt;/volume&gt;&lt;number&gt;2&lt;/number&gt;&lt;edition&gt;2004/01/06&lt;/edition&gt;&lt;keywords&gt;&lt;keyword&gt;Animals&lt;/keyword&gt;&lt;keyword&gt;Base Sequence&lt;/keyword&gt;&lt;keyword&gt;Cell Transformation, Neoplastic/*genetics&lt;/keyword&gt;&lt;keyword&gt;DNA Primers&lt;/keyword&gt;&lt;keyword&gt;Gene Expression Regulation/genetics&lt;/keyword&gt;&lt;keyword&gt;Humans&lt;/keyword&gt;&lt;keyword&gt;Mice&lt;/keyword&gt;&lt;keyword&gt;Molecular Sequence Data&lt;/keyword&gt;&lt;keyword&gt;Oligonucleotide Array Sequence Analysis&lt;/keyword&gt;&lt;keyword&gt;RNA-Binding Proteins/*physiology&lt;/keyword&gt;&lt;keyword&gt;Repressor Proteins/*physiology&lt;/keyword&gt;&lt;keyword&gt;*Retroelements&lt;/keyword&gt;&lt;keyword&gt;Reverse Transcriptase Polymerase Chain Reaction&lt;/keyword&gt;&lt;keyword&gt;Steroids/*biosynthesis&lt;/keyword&gt;&lt;keyword&gt;Transcription, Genetic&lt;/keyword&gt;&lt;keyword&gt;Tumor Cells, Cultured&lt;/keyword&gt;&lt;/keywords&gt;&lt;dates&gt;&lt;year&gt;2004&lt;/year&gt;&lt;pub-dates&gt;&lt;date&gt;Jan 13&lt;/date&gt;&lt;/pub-dates&gt;&lt;/dates&gt;&lt;isbn&gt;0027-8424 (Print)&amp;#xD;0027-8424 (Linking)&lt;/isbn&gt;&lt;accession-num&gt;14704271&lt;/accession-num&gt;&lt;urls&gt;&lt;related-urls&gt;&lt;url&gt;http://www.ncbi.nlm.nih.gov/pubmed/14704271&lt;/url&gt;&lt;/related-urls&gt;&lt;/urls&gt;&lt;custom2&gt;327197&lt;/custom2&gt;&lt;electronic-resource-num&gt;10.1073/pnas.0307794100&amp;#xD;0307794100 [pii]&lt;/electronic-resource-num&gt;&lt;language&gt;eng&lt;/language&gt;&lt;/record&gt;&lt;/Cite&gt;&lt;/EndNote&gt;</w:instrText>
      </w:r>
      <w:r w:rsidR="00E56896">
        <w:fldChar w:fldCharType="separate"/>
      </w:r>
      <w:r w:rsidR="00862627">
        <w:rPr>
          <w:noProof/>
        </w:rPr>
        <w:t>[</w:t>
      </w:r>
      <w:hyperlink w:anchor="_ENREF_22" w:tooltip="Song, 2004 #21" w:history="1">
        <w:r w:rsidR="001526E9">
          <w:rPr>
            <w:noProof/>
          </w:rPr>
          <w:t>22</w:t>
        </w:r>
      </w:hyperlink>
      <w:r w:rsidR="00862627">
        <w:rPr>
          <w:noProof/>
        </w:rPr>
        <w:t>]</w:t>
      </w:r>
      <w:r w:rsidR="00E56896">
        <w:fldChar w:fldCharType="end"/>
      </w:r>
      <w:r w:rsidR="00E56896">
        <w:t xml:space="preserve">. However, </w:t>
      </w:r>
      <w:r w:rsidR="00550416">
        <w:t xml:space="preserve">we found that </w:t>
      </w:r>
      <w:r w:rsidR="00E56896">
        <w:t>the identified VL30 sequences interacting with PSF are not present in the VL</w:t>
      </w:r>
      <w:r w:rsidR="00D754BC">
        <w:t>30 subgroup that uses a Pro-PBS.</w:t>
      </w:r>
      <w:r w:rsidR="00D02317">
        <w:t xml:space="preserve"> </w:t>
      </w:r>
    </w:p>
    <w:p w:rsidR="009954E7" w:rsidRDefault="00550416" w:rsidP="00BD3985">
      <w:r>
        <w:t xml:space="preserve">The strong upregulation of </w:t>
      </w:r>
      <w:r w:rsidRPr="00550416">
        <w:rPr>
          <w:i/>
        </w:rPr>
        <w:t>Gm9705</w:t>
      </w:r>
      <w:r>
        <w:t xml:space="preserve"> mRNAs in </w:t>
      </w:r>
      <w:r w:rsidR="00993D74">
        <w:t>hematopoietic</w:t>
      </w:r>
      <w:r>
        <w:t xml:space="preserve"> cells of ZFP809 knock-out mice </w:t>
      </w:r>
      <w:r w:rsidR="00993D74">
        <w:t>strongly substantiates</w:t>
      </w:r>
      <w:r>
        <w:t xml:space="preserve"> the observed upregulation of this gene in F</w:t>
      </w:r>
      <w:r w:rsidR="009646ED">
        <w:t>9 cells upon ZFP809 knock-down.</w:t>
      </w:r>
      <w:r>
        <w:t xml:space="preserve"> </w:t>
      </w:r>
      <w:r w:rsidR="00412397">
        <w:t xml:space="preserve">Recently, it has been shown that a polymorphic IAP LTR that is located </w:t>
      </w:r>
      <w:r w:rsidR="000B5B56">
        <w:t xml:space="preserve">368 bp upstream of the </w:t>
      </w:r>
      <w:r w:rsidR="000B5B56" w:rsidRPr="000B5B56">
        <w:rPr>
          <w:i/>
        </w:rPr>
        <w:t>B3galtl</w:t>
      </w:r>
      <w:r w:rsidR="000B5B56">
        <w:t xml:space="preserve"> TSS induces transcriptional silencing of this gene</w:t>
      </w:r>
      <w:r w:rsidR="00F94D04">
        <w:t xml:space="preserve"> via heterochromatin spreading into the </w:t>
      </w:r>
      <w:r w:rsidR="00F94D04" w:rsidRPr="000B5B56">
        <w:rPr>
          <w:i/>
        </w:rPr>
        <w:t>B3galtl</w:t>
      </w:r>
      <w:r w:rsidR="00F94D04">
        <w:t xml:space="preserve"> promoter</w:t>
      </w:r>
      <w:r w:rsidR="000B5B56">
        <w:t xml:space="preserve"> </w:t>
      </w:r>
      <w:r w:rsidR="000B5B56">
        <w:fldChar w:fldCharType="begin">
          <w:fldData xml:space="preserve">PEVuZE5vdGU+PENpdGU+PEF1dGhvcj5SZWJvbGxvPC9BdXRob3I+PFllYXI+MjAxMTwvWWVhcj48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</w:fldData>
        </w:fldChar>
      </w:r>
      <w:r w:rsidR="001526E9">
        <w:instrText xml:space="preserve"> ADDIN EN.CITE </w:instrText>
      </w:r>
      <w:r w:rsidR="001526E9">
        <w:fldChar w:fldCharType="begin">
          <w:fldData xml:space="preserve">PEVuZE5vdGU+PENpdGU+PEF1dGhvcj5SZWJvbGxvPC9BdXRob3I+PFllYXI+MjAxMTwvWWVhcj48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</w:fldData>
        </w:fldChar>
      </w:r>
      <w:r w:rsidR="001526E9">
        <w:instrText xml:space="preserve"> ADDIN EN.CITE.DATA </w:instrText>
      </w:r>
      <w:r w:rsidR="001526E9">
        <w:fldChar w:fldCharType="end"/>
      </w:r>
      <w:r w:rsidR="000B5B56">
        <w:fldChar w:fldCharType="separate"/>
      </w:r>
      <w:r w:rsidR="001526E9">
        <w:rPr>
          <w:noProof/>
        </w:rPr>
        <w:t>[</w:t>
      </w:r>
      <w:hyperlink w:anchor="_ENREF_153" w:tooltip="Rebollo, 2011 #201" w:history="1">
        <w:r w:rsidR="001526E9">
          <w:rPr>
            <w:noProof/>
          </w:rPr>
          <w:t>153</w:t>
        </w:r>
      </w:hyperlink>
      <w:r w:rsidR="001526E9">
        <w:rPr>
          <w:noProof/>
        </w:rPr>
        <w:t>]</w:t>
      </w:r>
      <w:r w:rsidR="000B5B56">
        <w:fldChar w:fldCharType="end"/>
      </w:r>
      <w:r w:rsidR="00887E9A">
        <w:t xml:space="preserve">. </w:t>
      </w:r>
      <w:r w:rsidR="00993D74">
        <w:t xml:space="preserve">Although further analysis will be required, our results indicate that a MLV-like proviral insertion induces heterochromatin formation at the </w:t>
      </w:r>
      <w:r w:rsidR="00993D74" w:rsidRPr="00550416">
        <w:rPr>
          <w:i/>
        </w:rPr>
        <w:t>Gm9705</w:t>
      </w:r>
      <w:r w:rsidR="00941BCF">
        <w:rPr>
          <w:i/>
        </w:rPr>
        <w:t xml:space="preserve"> </w:t>
      </w:r>
      <w:r w:rsidR="00993D74">
        <w:t xml:space="preserve">promoter, leading to transcriptional silencing. </w:t>
      </w:r>
      <w:r w:rsidR="00694DF8">
        <w:t xml:space="preserve">Importantly, the DNA-binding repressor that recruits the ERV silencing machinery to this provirus, ZFP809, is </w:t>
      </w:r>
      <w:r w:rsidR="00694DF8">
        <w:lastRenderedPageBreak/>
        <w:t xml:space="preserve">known. </w:t>
      </w:r>
      <w:r w:rsidR="00941BCF" w:rsidRPr="00550416">
        <w:rPr>
          <w:i/>
        </w:rPr>
        <w:t>Gm9705</w:t>
      </w:r>
      <w:r w:rsidR="00941BCF">
        <w:rPr>
          <w:i/>
        </w:rPr>
        <w:t xml:space="preserve"> </w:t>
      </w:r>
      <w:r w:rsidR="00694DF8">
        <w:t xml:space="preserve">therefore </w:t>
      </w:r>
      <w:r w:rsidR="00941BCF">
        <w:t>represents the first example of a gene that is repressed by TE induced heterochromatin spreading induced by a known target-specific repressor protein.</w:t>
      </w:r>
      <w:r w:rsidR="009954E7">
        <w:t xml:space="preserve"> The IAP LTR upstream of the </w:t>
      </w:r>
      <w:r w:rsidR="009954E7" w:rsidRPr="009954E7">
        <w:rPr>
          <w:i/>
        </w:rPr>
        <w:t>B3galtl</w:t>
      </w:r>
      <w:r w:rsidR="009954E7">
        <w:t xml:space="preserve"> was shown to induce CpG methylation at the CpG island located within the </w:t>
      </w:r>
      <w:r w:rsidR="009954E7" w:rsidRPr="009954E7">
        <w:rPr>
          <w:i/>
        </w:rPr>
        <w:t>B3galtl</w:t>
      </w:r>
      <w:r w:rsidR="009954E7">
        <w:t xml:space="preserve"> promoter region in ES cells </w:t>
      </w:r>
      <w:r w:rsidR="009954E7">
        <w:fldChar w:fldCharType="begin">
          <w:fldData xml:space="preserve">PEVuZE5vdGU+PENpdGU+PEF1dGhvcj5SZWJvbGxvPC9BdXRob3I+PFllYXI+MjAxMTwvWWVhcj48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</w:fldData>
        </w:fldChar>
      </w:r>
      <w:r w:rsidR="001526E9">
        <w:instrText xml:space="preserve"> ADDIN EN.CITE </w:instrText>
      </w:r>
      <w:r w:rsidR="001526E9">
        <w:fldChar w:fldCharType="begin">
          <w:fldData xml:space="preserve">PEVuZE5vdGU+PENpdGU+PEF1dGhvcj5SZWJvbGxvPC9BdXRob3I+PFllYXI+MjAxMTwvWWVhcj48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</w:fldData>
        </w:fldChar>
      </w:r>
      <w:r w:rsidR="001526E9">
        <w:instrText xml:space="preserve"> ADDIN EN.CITE.DATA </w:instrText>
      </w:r>
      <w:r w:rsidR="001526E9">
        <w:fldChar w:fldCharType="end"/>
      </w:r>
      <w:r w:rsidR="009954E7">
        <w:fldChar w:fldCharType="separate"/>
      </w:r>
      <w:r w:rsidR="001526E9">
        <w:rPr>
          <w:noProof/>
        </w:rPr>
        <w:t>[</w:t>
      </w:r>
      <w:hyperlink w:anchor="_ENREF_153" w:tooltip="Rebollo, 2011 #201" w:history="1">
        <w:r w:rsidR="001526E9">
          <w:rPr>
            <w:noProof/>
          </w:rPr>
          <w:t>153</w:t>
        </w:r>
      </w:hyperlink>
      <w:r w:rsidR="001526E9">
        <w:rPr>
          <w:noProof/>
        </w:rPr>
        <w:t>]</w:t>
      </w:r>
      <w:r w:rsidR="009954E7">
        <w:fldChar w:fldCharType="end"/>
      </w:r>
      <w:r w:rsidR="009954E7">
        <w:t xml:space="preserve">. Although the </w:t>
      </w:r>
      <w:r w:rsidR="009954E7" w:rsidRPr="009954E7">
        <w:rPr>
          <w:i/>
        </w:rPr>
        <w:t>Gm9705</w:t>
      </w:r>
      <w:r w:rsidR="009954E7">
        <w:t xml:space="preserve"> promoter region does not contain a CpG island, it will be interesting to analyse DNA methylation at this region in wild-type and ZFP809 knock-out cells and tissues.</w:t>
      </w:r>
    </w:p>
    <w:p w:rsidR="00A62B36" w:rsidRDefault="00754172" w:rsidP="00BD3985">
      <w:r>
        <w:t>Cytochrome P450</w:t>
      </w:r>
      <w:r w:rsidR="002C2E51">
        <w:t xml:space="preserve"> (</w:t>
      </w:r>
      <w:r w:rsidR="002C2E51" w:rsidRPr="00D91B27">
        <w:t>CYP</w:t>
      </w:r>
      <w:r w:rsidR="002C2E51">
        <w:t>)</w:t>
      </w:r>
      <w:r w:rsidR="00097F66">
        <w:t xml:space="preserve"> enzymes are a superfamily of </w:t>
      </w:r>
      <w:proofErr w:type="spellStart"/>
      <w:r w:rsidR="00097F66">
        <w:t>h</w:t>
      </w:r>
      <w:r>
        <w:t>em</w:t>
      </w:r>
      <w:r w:rsidR="00097F66">
        <w:t>e</w:t>
      </w:r>
      <w:proofErr w:type="spellEnd"/>
      <w:r w:rsidR="00097F66">
        <w:t>-containing mono</w:t>
      </w:r>
      <w:r>
        <w:t xml:space="preserve">oxygenases that </w:t>
      </w:r>
      <w:r w:rsidR="001B2D0C">
        <w:t xml:space="preserve">have been found in species across all kingdoms of life. In human and mice, 57 and 102, respectively, putatively functional full length </w:t>
      </w:r>
      <w:r w:rsidR="001B2D0C" w:rsidRPr="00297BD8">
        <w:rPr>
          <w:i/>
        </w:rPr>
        <w:t>CYP</w:t>
      </w:r>
      <w:r w:rsidR="001B2D0C">
        <w:t xml:space="preserve"> genes have been identified </w:t>
      </w:r>
      <w:r w:rsidR="001B2D0C">
        <w:fldChar w:fldCharType="begin"/>
      </w:r>
      <w:r w:rsidR="001526E9">
        <w:instrText xml:space="preserve"> ADDIN EN.CITE &lt;EndNote&gt;&lt;Cite&gt;&lt;Author&gt;Nelson&lt;/Author&gt;&lt;Year&gt;2004&lt;/Year&gt;&lt;RecNum&gt;155&lt;/RecNum&gt;&lt;DisplayText&gt;[154]&lt;/DisplayText&gt;&lt;record&gt;&lt;rec-number&gt;155&lt;/rec-number&gt;&lt;foreign-keys&gt;&lt;key app="EN" db-id="tzfp5vpxsp522xeefx3xp5rdz9ar9fwxdeax"&gt;155&lt;/key&gt;&lt;/foreign-keys&gt;&lt;ref-type name="Journal Article"&gt;17&lt;/ref-type&gt;&lt;contributors&gt;&lt;authors&gt;&lt;author&gt;Nelson, D. R.&lt;/author&gt;&lt;author&gt;Zeldin, D. C.&lt;/author&gt;&lt;author&gt;Hoffman, S. M.&lt;/author&gt;&lt;author&gt;Maltais, L. J.&lt;/author&gt;&lt;author&gt;Wain, H. M.&lt;/author&gt;&lt;author&gt;Nebert, D. W.&lt;/author&gt;&lt;/authors&gt;&lt;/contributors&gt;&lt;auth-address&gt;Department of Molecular Sciences, University of Tennessee, Memphis, TN 38163, USA. dnelson@utmem.edu&lt;/auth-address&gt;&lt;titles&gt;&lt;title&gt;Comparison of cytochrome P450 (CYP) genes from the mouse and human genomes, including nomenclature recommendations for genes, pseudogenes and alternative-splice variants&lt;/title&gt;&lt;secondary-title&gt;Pharmacogenetics&lt;/secondary-title&gt;&lt;/titles&gt;&lt;periodical&gt;&lt;full-title&gt;Pharmacogenetics&lt;/full-title&gt;&lt;/periodical&gt;&lt;pages&gt;1-18&lt;/pages&gt;&lt;volume&gt;14&lt;/volume&gt;&lt;number&gt;1&lt;/number&gt;&lt;edition&gt;2004/05/07&lt;/edition&gt;&lt;keywords&gt;&lt;keyword&gt;*Alternative Splicing&lt;/keyword&gt;&lt;keyword&gt;Animals&lt;/keyword&gt;&lt;keyword&gt;Cytochrome P-450 Enzyme System/*genetics&lt;/keyword&gt;&lt;keyword&gt;Humans&lt;/keyword&gt;&lt;keyword&gt;Mice&lt;/keyword&gt;&lt;keyword&gt;Multigene Family&lt;/keyword&gt;&lt;keyword&gt;*Pseudogenes&lt;/keyword&gt;&lt;keyword&gt;*Terminology as Topic&lt;/keyword&gt;&lt;/keywords&gt;&lt;dates&gt;&lt;year&gt;2004&lt;/year&gt;&lt;pub-dates&gt;&lt;date&gt;Jan&lt;/date&gt;&lt;/pub-dates&gt;&lt;/dates&gt;&lt;isbn&gt;0960-314X (Print)&amp;#xD;0960-314X (Linking)&lt;/isbn&gt;&lt;accession-num&gt;15128046&lt;/accession-num&gt;&lt;urls&gt;&lt;related-urls&gt;&lt;url&gt;http://www.ncbi.nlm.nih.gov/pubmed/15128046&lt;/url&gt;&lt;/related-urls&gt;&lt;/urls&gt;&lt;language&gt;eng&lt;/language&gt;&lt;/record&gt;&lt;/Cite&gt;&lt;/EndNote&gt;</w:instrText>
      </w:r>
      <w:r w:rsidR="001B2D0C">
        <w:fldChar w:fldCharType="separate"/>
      </w:r>
      <w:r w:rsidR="001526E9">
        <w:rPr>
          <w:noProof/>
        </w:rPr>
        <w:t>[</w:t>
      </w:r>
      <w:hyperlink w:anchor="_ENREF_154" w:tooltip="Nelson, 2004 #155" w:history="1">
        <w:r w:rsidR="001526E9">
          <w:rPr>
            <w:noProof/>
          </w:rPr>
          <w:t>154</w:t>
        </w:r>
      </w:hyperlink>
      <w:r w:rsidR="001526E9">
        <w:rPr>
          <w:noProof/>
        </w:rPr>
        <w:t>]</w:t>
      </w:r>
      <w:r w:rsidR="001B2D0C">
        <w:fldChar w:fldCharType="end"/>
      </w:r>
      <w:r w:rsidR="005E68A9">
        <w:t xml:space="preserve">. </w:t>
      </w:r>
      <w:r w:rsidR="00D754BC">
        <w:t>CYP</w:t>
      </w:r>
      <w:r w:rsidR="00BF1943">
        <w:t xml:space="preserve"> enzymes are </w:t>
      </w:r>
      <w:r w:rsidR="001B2D0C">
        <w:t xml:space="preserve">involved in a large number </w:t>
      </w:r>
      <w:r w:rsidR="00220A7B">
        <w:t xml:space="preserve">of metabolic processes such as </w:t>
      </w:r>
      <w:r w:rsidR="00BF1943">
        <w:t xml:space="preserve">detoxification </w:t>
      </w:r>
      <w:r w:rsidR="00220A7B">
        <w:t>of foreign chemicals and pollutants</w:t>
      </w:r>
      <w:r w:rsidR="00BF1943">
        <w:t xml:space="preserve">, hormone synthesis and breakdown, </w:t>
      </w:r>
      <w:r w:rsidR="00220A7B">
        <w:t xml:space="preserve">and </w:t>
      </w:r>
      <w:r w:rsidR="00BF1943">
        <w:t xml:space="preserve">cholesterol synthesis </w:t>
      </w:r>
      <w:r w:rsidR="00220A7B">
        <w:fldChar w:fldCharType="begin"/>
      </w:r>
      <w:r w:rsidR="001526E9">
        <w:instrText xml:space="preserve"> ADDIN EN.CITE &lt;EndNote&gt;&lt;Cite&gt;&lt;Author&gt;Nelson&lt;/Author&gt;&lt;Year&gt;2004&lt;/Year&gt;&lt;RecNum&gt;155&lt;/RecNum&gt;&lt;DisplayText&gt;[154]&lt;/DisplayText&gt;&lt;record&gt;&lt;rec-number&gt;155&lt;/rec-number&gt;&lt;foreign-keys&gt;&lt;key app="EN" db-id="tzfp5vpxsp522xeefx3xp5rdz9ar9fwxdeax"&gt;155&lt;/key&gt;&lt;/foreign-keys&gt;&lt;ref-type name="Journal Article"&gt;17&lt;/ref-type&gt;&lt;contributors&gt;&lt;authors&gt;&lt;author&gt;Nelson, D. R.&lt;/author&gt;&lt;author&gt;Zeldin, D. C.&lt;/author&gt;&lt;author&gt;Hoffman, S. M.&lt;/author&gt;&lt;author&gt;Maltais, L. J.&lt;/author&gt;&lt;author&gt;Wain, H. M.&lt;/author&gt;&lt;author&gt;Nebert, D. W.&lt;/author&gt;&lt;/authors&gt;&lt;/contributors&gt;&lt;auth-address&gt;Department of Molecular Sciences, University of Tennessee, Memphis, TN 38163, USA. dnelson@utmem.edu&lt;/auth-address&gt;&lt;titles&gt;&lt;title&gt;Comparison of cytochrome P450 (CYP) genes from the mouse and human genomes, including nomenclature recommendations for genes, pseudogenes and alternative-splice variants&lt;/title&gt;&lt;secondary-title&gt;Pharmacogenetics&lt;/secondary-title&gt;&lt;/titles&gt;&lt;periodical&gt;&lt;full-title&gt;Pharmacogenetics&lt;/full-title&gt;&lt;/periodical&gt;&lt;pages&gt;1-18&lt;/pages&gt;&lt;volume&gt;14&lt;/volume&gt;&lt;number&gt;1&lt;/number&gt;&lt;edition&gt;2004/05/07&lt;/edition&gt;&lt;keywords&gt;&lt;keyword&gt;*Alternative Splicing&lt;/keyword&gt;&lt;keyword&gt;Animals&lt;/keyword&gt;&lt;keyword&gt;Cytochrome P-450 Enzyme System/*genetics&lt;/keyword&gt;&lt;keyword&gt;Humans&lt;/keyword&gt;&lt;keyword&gt;Mice&lt;/keyword&gt;&lt;keyword&gt;Multigene Family&lt;/keyword&gt;&lt;keyword&gt;*Pseudogenes&lt;/keyword&gt;&lt;keyword&gt;*Terminology as Topic&lt;/keyword&gt;&lt;/keywords&gt;&lt;dates&gt;&lt;year&gt;2004&lt;/year&gt;&lt;pub-dates&gt;&lt;date&gt;Jan&lt;/date&gt;&lt;/pub-dates&gt;&lt;/dates&gt;&lt;isbn&gt;0960-314X (Print)&amp;#xD;0960-314X (Linking)&lt;/isbn&gt;&lt;accession-num&gt;15128046&lt;/accession-num&gt;&lt;urls&gt;&lt;related-urls&gt;&lt;url&gt;http://www.ncbi.nlm.nih.gov/pubmed/15128046&lt;/url&gt;&lt;/related-urls&gt;&lt;/urls&gt;&lt;language&gt;eng&lt;/language&gt;&lt;/record&gt;&lt;/Cite&gt;&lt;/EndNote&gt;</w:instrText>
      </w:r>
      <w:r w:rsidR="00220A7B">
        <w:fldChar w:fldCharType="separate"/>
      </w:r>
      <w:r w:rsidR="001526E9">
        <w:rPr>
          <w:noProof/>
        </w:rPr>
        <w:t>[</w:t>
      </w:r>
      <w:hyperlink w:anchor="_ENREF_154" w:tooltip="Nelson, 2004 #155" w:history="1">
        <w:r w:rsidR="001526E9">
          <w:rPr>
            <w:noProof/>
          </w:rPr>
          <w:t>154</w:t>
        </w:r>
      </w:hyperlink>
      <w:r w:rsidR="001526E9">
        <w:rPr>
          <w:noProof/>
        </w:rPr>
        <w:t>]</w:t>
      </w:r>
      <w:r w:rsidR="00220A7B">
        <w:fldChar w:fldCharType="end"/>
      </w:r>
      <w:r w:rsidR="00220A7B">
        <w:t>.</w:t>
      </w:r>
      <w:r w:rsidR="00297BD8">
        <w:t xml:space="preserve"> </w:t>
      </w:r>
      <w:r w:rsidR="00B606FB">
        <w:t>The function</w:t>
      </w:r>
      <w:r w:rsidR="00CB5BB4">
        <w:t>s</w:t>
      </w:r>
      <w:r w:rsidR="00B606FB">
        <w:t xml:space="preserve"> of the proteins encoded by the </w:t>
      </w:r>
      <w:r w:rsidR="00B606FB" w:rsidRPr="00B606FB">
        <w:rPr>
          <w:i/>
        </w:rPr>
        <w:t>Gm9705</w:t>
      </w:r>
      <w:r w:rsidR="00B606FB">
        <w:t xml:space="preserve"> gene and its duplicated counterpart </w:t>
      </w:r>
      <w:r w:rsidR="00B606FB" w:rsidRPr="00B606FB">
        <w:rPr>
          <w:i/>
        </w:rPr>
        <w:t>Cyp4f16</w:t>
      </w:r>
      <w:r w:rsidR="00B606FB">
        <w:t xml:space="preserve"> have not been investigated so far. However, a comparative analysis of more than 600 </w:t>
      </w:r>
      <w:r w:rsidR="002758F8" w:rsidRPr="002758F8">
        <w:rPr>
          <w:i/>
        </w:rPr>
        <w:t>CYP</w:t>
      </w:r>
      <w:r w:rsidR="00B606FB">
        <w:t xml:space="preserve"> genes in different species revealed that </w:t>
      </w:r>
      <w:r w:rsidR="00D91B27">
        <w:t xml:space="preserve">these genes can be roughly divided </w:t>
      </w:r>
      <w:r w:rsidR="00097F66">
        <w:t>into</w:t>
      </w:r>
      <w:r w:rsidR="00D91B27">
        <w:t xml:space="preserve"> </w:t>
      </w:r>
      <w:proofErr w:type="spellStart"/>
      <w:r w:rsidR="00D91B27">
        <w:t>phylogeneti</w:t>
      </w:r>
      <w:r w:rsidR="008044AA">
        <w:t>cally</w:t>
      </w:r>
      <w:proofErr w:type="spellEnd"/>
      <w:r w:rsidR="008044AA">
        <w:t xml:space="preserve"> stable and unstable genes </w:t>
      </w:r>
      <w:r w:rsidR="00B606FB">
        <w:fldChar w:fldCharType="begin"/>
      </w:r>
      <w:r w:rsidR="001526E9">
        <w:instrText xml:space="preserve"> ADDIN EN.CITE &lt;EndNote&gt;&lt;Cite&gt;&lt;Author&gt;Thomas&lt;/Author&gt;&lt;Year&gt;2007&lt;/Year&gt;&lt;RecNum&gt;156&lt;/RecNum&gt;&lt;DisplayText&gt;[155]&lt;/DisplayText&gt;&lt;record&gt;&lt;rec-number&gt;156&lt;/rec-number&gt;&lt;foreign-keys&gt;&lt;key app="EN" db-id="tzfp5vpxsp522xeefx3xp5rdz9ar9fwxdeax"&gt;156&lt;/key&gt;&lt;/foreign-keys&gt;&lt;ref-type name="Journal Article"&gt;17&lt;/ref-type&gt;&lt;contributors&gt;&lt;authors&gt;&lt;author&gt;Thomas, J. H.&lt;/author&gt;&lt;/authors&gt;&lt;/contributors&gt;&lt;auth-address&gt;Department of Genome Sciences, University of Washington, Seattle, Washington, United States of America. jht@u.washington.edu&lt;/auth-address&gt;&lt;titles&gt;&lt;title&gt;Rapid birth-death evolution specific to xenobiotic cytochrome P450 genes in vertebrates&lt;/title&gt;&lt;secondary-title&gt;PLoS Genet&lt;/secondary-title&gt;&lt;/titles&gt;&lt;periodical&gt;&lt;full-title&gt;PLoS Genet&lt;/full-title&gt;&lt;/periodical&gt;&lt;pages&gt;e67&lt;/pages&gt;&lt;volume&gt;3&lt;/volume&gt;&lt;number&gt;5&lt;/number&gt;&lt;edition&gt;2007/05/16&lt;/edition&gt;&lt;keywords&gt;&lt;keyword&gt;Amino Acid Sequence&lt;/keyword&gt;&lt;keyword&gt;Animals&lt;/keyword&gt;&lt;keyword&gt;Cluster Analysis&lt;/keyword&gt;&lt;keyword&gt;Cytochrome P-450 Enzyme System/chemistry/*genetics&lt;/keyword&gt;&lt;keyword&gt;*Evolution, Molecular&lt;/keyword&gt;&lt;keyword&gt;Gene Duplication&lt;/keyword&gt;&lt;keyword&gt;Genomic Instability&lt;/keyword&gt;&lt;keyword&gt;Humans&lt;/keyword&gt;&lt;keyword&gt;Likelihood Functions&lt;/keyword&gt;&lt;keyword&gt;Macaca/genetics&lt;/keyword&gt;&lt;keyword&gt;Molecular Sequence Data&lt;/keyword&gt;&lt;keyword&gt;Phylogeny&lt;/keyword&gt;&lt;keyword&gt;Selection, Genetic&lt;/keyword&gt;&lt;keyword&gt;Synteny&lt;/keyword&gt;&lt;keyword&gt;Vertebrates/*genetics&lt;/keyword&gt;&lt;keyword&gt;Xenobiotics/*metabolism&lt;/keyword&gt;&lt;/keywords&gt;&lt;dates&gt;&lt;year&gt;2007&lt;/year&gt;&lt;pub-dates&gt;&lt;date&gt;May 11&lt;/date&gt;&lt;/pub-dates&gt;&lt;/dates&gt;&lt;isbn&gt;1553-7404 (Electronic)&amp;#xD;1553-7390 (Linking)&lt;/isbn&gt;&lt;accession-num&gt;17500592&lt;/accession-num&gt;&lt;urls&gt;&lt;related-urls&gt;&lt;url&gt;http://www.ncbi.nlm.nih.gov/pubmed/17500592&lt;/url&gt;&lt;/related-urls&gt;&lt;/urls&gt;&lt;custom2&gt;1866355&lt;/custom2&gt;&lt;electronic-resource-num&gt;06-PLGE-RA-0538R3 [pii]&amp;#xD;10.1371/journal.pgen.0030067&lt;/electronic-resource-num&gt;&lt;language&gt;eng&lt;/language&gt;&lt;/record&gt;&lt;/Cite&gt;&lt;/EndNote&gt;</w:instrText>
      </w:r>
      <w:r w:rsidR="00B606FB">
        <w:fldChar w:fldCharType="separate"/>
      </w:r>
      <w:r w:rsidR="001526E9">
        <w:rPr>
          <w:noProof/>
        </w:rPr>
        <w:t>[</w:t>
      </w:r>
      <w:hyperlink w:anchor="_ENREF_155" w:tooltip="Thomas, 2007 #156" w:history="1">
        <w:r w:rsidR="001526E9">
          <w:rPr>
            <w:noProof/>
          </w:rPr>
          <w:t>155</w:t>
        </w:r>
      </w:hyperlink>
      <w:r w:rsidR="001526E9">
        <w:rPr>
          <w:noProof/>
        </w:rPr>
        <w:t>]</w:t>
      </w:r>
      <w:r w:rsidR="00B606FB">
        <w:fldChar w:fldCharType="end"/>
      </w:r>
      <w:r w:rsidR="008044AA">
        <w:t xml:space="preserve">. </w:t>
      </w:r>
      <w:r w:rsidR="00D91B27">
        <w:t xml:space="preserve">Stable </w:t>
      </w:r>
      <w:r w:rsidR="00D91B27" w:rsidRPr="00D91B27">
        <w:rPr>
          <w:i/>
        </w:rPr>
        <w:t>CYP</w:t>
      </w:r>
      <w:r w:rsidR="00D91B27">
        <w:t xml:space="preserve"> genes, which are normally present in only one or few copies</w:t>
      </w:r>
      <w:r w:rsidR="005E68A9">
        <w:t xml:space="preserve"> per species</w:t>
      </w:r>
      <w:r w:rsidR="00D91B27">
        <w:t xml:space="preserve">, </w:t>
      </w:r>
      <w:r w:rsidR="005E68A9">
        <w:t>often</w:t>
      </w:r>
      <w:r w:rsidR="002758F8">
        <w:t xml:space="preserve"> </w:t>
      </w:r>
      <w:r w:rsidR="00D91B27">
        <w:t xml:space="preserve">encode enzymes that are involved in the metabolism of endogenous substrates such as </w:t>
      </w:r>
      <w:r w:rsidR="008660BA">
        <w:t>hormones</w:t>
      </w:r>
      <w:r w:rsidR="00D91B27">
        <w:t xml:space="preserve">. In contrast, unstable </w:t>
      </w:r>
      <w:r w:rsidR="00D91B27" w:rsidRPr="00D91B27">
        <w:rPr>
          <w:i/>
        </w:rPr>
        <w:t>CYP</w:t>
      </w:r>
      <w:r w:rsidR="005E68A9">
        <w:rPr>
          <w:i/>
        </w:rPr>
        <w:t xml:space="preserve"> </w:t>
      </w:r>
      <w:r w:rsidR="00D91B27">
        <w:t>genes frequently u</w:t>
      </w:r>
      <w:r w:rsidR="00BD3985">
        <w:t xml:space="preserve">ndergo gene duplications and losses and are often associated with xenobiotic detoxification </w:t>
      </w:r>
      <w:r w:rsidR="00BD3985">
        <w:fldChar w:fldCharType="begin"/>
      </w:r>
      <w:r w:rsidR="001526E9">
        <w:instrText xml:space="preserve"> ADDIN EN.CITE &lt;EndNote&gt;&lt;Cite&gt;&lt;Author&gt;Thomas&lt;/Author&gt;&lt;Year&gt;2007&lt;/Year&gt;&lt;RecNum&gt;156&lt;/RecNum&gt;&lt;DisplayText&gt;[155]&lt;/DisplayText&gt;&lt;record&gt;&lt;rec-number&gt;156&lt;/rec-number&gt;&lt;foreign-keys&gt;&lt;key app="EN" db-id="tzfp5vpxsp522xeefx3xp5rdz9ar9fwxdeax"&gt;156&lt;/key&gt;&lt;/foreign-keys&gt;&lt;ref-type name="Journal Article"&gt;17&lt;/ref-type&gt;&lt;contributors&gt;&lt;authors&gt;&lt;author&gt;Thomas, J. H.&lt;/author&gt;&lt;/authors&gt;&lt;/contributors&gt;&lt;auth-address&gt;Department of Genome Sciences, University of Washington, Seattle, Washington, United States of America. jht@u.washington.edu&lt;/auth-address&gt;&lt;titles&gt;&lt;title&gt;Rapid birth-death evolution specific to xenobiotic cytochrome P450 genes in vertebrates&lt;/title&gt;&lt;secondary-title&gt;PLoS Genet&lt;/secondary-title&gt;&lt;/titles&gt;&lt;periodical&gt;&lt;full-title&gt;PLoS Genet&lt;/full-title&gt;&lt;/periodical&gt;&lt;pages&gt;e67&lt;/pages&gt;&lt;volume&gt;3&lt;/volume&gt;&lt;number&gt;5&lt;/number&gt;&lt;edition&gt;2007/05/16&lt;/edition&gt;&lt;keywords&gt;&lt;keyword&gt;Amino Acid Sequence&lt;/keyword&gt;&lt;keyword&gt;Animals&lt;/keyword&gt;&lt;keyword&gt;Cluster Analysis&lt;/keyword&gt;&lt;keyword&gt;Cytochrome P-450 Enzyme System/chemistry/*genetics&lt;/keyword&gt;&lt;keyword&gt;*Evolution, Molecular&lt;/keyword&gt;&lt;keyword&gt;Gene Duplication&lt;/keyword&gt;&lt;keyword&gt;Genomic Instability&lt;/keyword&gt;&lt;keyword&gt;Humans&lt;/keyword&gt;&lt;keyword&gt;Likelihood Functions&lt;/keyword&gt;&lt;keyword&gt;Macaca/genetics&lt;/keyword&gt;&lt;keyword&gt;Molecular Sequence Data&lt;/keyword&gt;&lt;keyword&gt;Phylogeny&lt;/keyword&gt;&lt;keyword&gt;Selection, Genetic&lt;/keyword&gt;&lt;keyword&gt;Synteny&lt;/keyword&gt;&lt;keyword&gt;Vertebrates/*genetics&lt;/keyword&gt;&lt;keyword&gt;Xenobiotics/*metabolism&lt;/keyword&gt;&lt;/keywords&gt;&lt;dates&gt;&lt;year&gt;2007&lt;/year&gt;&lt;pub-dates&gt;&lt;date&gt;May 11&lt;/date&gt;&lt;/pub-dates&gt;&lt;/dates&gt;&lt;isbn&gt;1553-7404 (Electronic)&amp;#xD;1553-7390 (Linking)&lt;/isbn&gt;&lt;accession-num&gt;17500592&lt;/accession-num&gt;&lt;urls&gt;&lt;related-urls&gt;&lt;url&gt;http://www.ncbi.nlm.nih.gov/pubmed/17500592&lt;/url&gt;&lt;/related-urls&gt;&lt;/urls&gt;&lt;custom2&gt;1866355&lt;/custom2&gt;&lt;electronic-resource-num&gt;06-PLGE-RA-0538R3 [pii]&amp;#xD;10.1371/journal.pgen.0030067&lt;/electronic-resource-num&gt;&lt;language&gt;eng&lt;/language&gt;&lt;/record&gt;&lt;/Cite&gt;&lt;/EndNote&gt;</w:instrText>
      </w:r>
      <w:r w:rsidR="00BD3985">
        <w:fldChar w:fldCharType="separate"/>
      </w:r>
      <w:r w:rsidR="001526E9">
        <w:rPr>
          <w:noProof/>
        </w:rPr>
        <w:t>[</w:t>
      </w:r>
      <w:hyperlink w:anchor="_ENREF_155" w:tooltip="Thomas, 2007 #156" w:history="1">
        <w:r w:rsidR="001526E9">
          <w:rPr>
            <w:noProof/>
          </w:rPr>
          <w:t>155</w:t>
        </w:r>
      </w:hyperlink>
      <w:r w:rsidR="001526E9">
        <w:rPr>
          <w:noProof/>
        </w:rPr>
        <w:t>]</w:t>
      </w:r>
      <w:r w:rsidR="00BD3985">
        <w:fldChar w:fldCharType="end"/>
      </w:r>
      <w:r w:rsidR="00BD3985">
        <w:t xml:space="preserve">. </w:t>
      </w:r>
      <w:r w:rsidR="00BD3985" w:rsidRPr="00A62B36">
        <w:rPr>
          <w:i/>
        </w:rPr>
        <w:t>Gm9705</w:t>
      </w:r>
      <w:r w:rsidR="00BD3985">
        <w:t xml:space="preserve">, which is located in a cluster of seven </w:t>
      </w:r>
      <w:r w:rsidR="00BD3985">
        <w:rPr>
          <w:i/>
        </w:rPr>
        <w:t>CYP450</w:t>
      </w:r>
      <w:r w:rsidR="00BD3985">
        <w:t xml:space="preserve"> genes </w:t>
      </w:r>
      <w:r w:rsidR="008044AA">
        <w:t xml:space="preserve">has evidently undergone </w:t>
      </w:r>
      <w:r w:rsidR="00A62B36">
        <w:t xml:space="preserve">recent </w:t>
      </w:r>
      <w:r w:rsidR="008044AA">
        <w:t xml:space="preserve">gene duplications and can therefore be considered as a rather unstable </w:t>
      </w:r>
      <w:r w:rsidR="00097F66">
        <w:t>gene. Although experimental proof</w:t>
      </w:r>
      <w:r w:rsidR="008044AA">
        <w:t xml:space="preserve"> is missing, it is tempting to speculat</w:t>
      </w:r>
      <w:r w:rsidR="00235FF4">
        <w:t>e</w:t>
      </w:r>
      <w:r w:rsidR="008044AA">
        <w:t xml:space="preserve"> that </w:t>
      </w:r>
      <w:r w:rsidR="008044AA" w:rsidRPr="00A62B36">
        <w:rPr>
          <w:i/>
        </w:rPr>
        <w:t>Gm9705</w:t>
      </w:r>
      <w:r w:rsidR="008044AA">
        <w:t xml:space="preserve"> encodes for a detoxifying enzyme. </w:t>
      </w:r>
      <w:r w:rsidR="00715D71">
        <w:t xml:space="preserve">According to the </w:t>
      </w:r>
      <w:proofErr w:type="spellStart"/>
      <w:r w:rsidR="00715D71">
        <w:t>BioGPS</w:t>
      </w:r>
      <w:proofErr w:type="spellEnd"/>
      <w:r w:rsidR="00715D71">
        <w:t xml:space="preserve"> database, </w:t>
      </w:r>
      <w:r w:rsidR="00715D71" w:rsidRPr="00715D71">
        <w:rPr>
          <w:i/>
        </w:rPr>
        <w:t>Gm9705</w:t>
      </w:r>
      <w:r w:rsidR="00715D71">
        <w:t xml:space="preserve"> is mainly expressed in the small and large intestine, which </w:t>
      </w:r>
      <w:r w:rsidR="0029247C">
        <w:t>appears to be the right tissue</w:t>
      </w:r>
      <w:r w:rsidR="00715D71">
        <w:t xml:space="preserve"> for a protein that is involved in the detoxification of substances that are taken up via </w:t>
      </w:r>
      <w:r w:rsidR="0029247C">
        <w:t>ingestion</w:t>
      </w:r>
      <w:r w:rsidR="00715D71">
        <w:t xml:space="preserve">. </w:t>
      </w:r>
    </w:p>
    <w:p w:rsidR="00DD474E" w:rsidRPr="00155B86" w:rsidRDefault="0029247C" w:rsidP="00BD3985">
      <w:r>
        <w:t>At this point, w</w:t>
      </w:r>
      <w:r w:rsidR="00DD474E">
        <w:t xml:space="preserve">e can only speculate that ZFP809 dependent repression of the </w:t>
      </w:r>
      <w:r w:rsidR="00DD474E" w:rsidRPr="00715D71">
        <w:rPr>
          <w:i/>
        </w:rPr>
        <w:t>Gm9705</w:t>
      </w:r>
      <w:r w:rsidR="00DD474E">
        <w:t xml:space="preserve"> gene is biologically relevant. However, the </w:t>
      </w:r>
      <w:r w:rsidR="00DD474E" w:rsidRPr="00715D71">
        <w:rPr>
          <w:i/>
        </w:rPr>
        <w:t>Gm9705</w:t>
      </w:r>
      <w:r w:rsidR="00DD474E">
        <w:t xml:space="preserve"> ORF remained intact after the </w:t>
      </w:r>
      <w:r w:rsidR="00DD474E" w:rsidRPr="00715D71">
        <w:rPr>
          <w:i/>
        </w:rPr>
        <w:t>Gm9705</w:t>
      </w:r>
      <w:r w:rsidR="00DD474E">
        <w:rPr>
          <w:i/>
        </w:rPr>
        <w:t>/</w:t>
      </w:r>
      <w:r w:rsidR="00DD474E" w:rsidRPr="00DD474E">
        <w:rPr>
          <w:i/>
        </w:rPr>
        <w:t>Cyp4f16</w:t>
      </w:r>
      <w:r w:rsidR="00DD474E">
        <w:t xml:space="preserve"> </w:t>
      </w:r>
      <w:r w:rsidR="00DD474E" w:rsidRPr="00DD474E">
        <w:t>gene</w:t>
      </w:r>
      <w:r w:rsidR="00DD474E">
        <w:t xml:space="preserve"> duplication event, </w:t>
      </w:r>
      <w:r w:rsidR="00CB590D">
        <w:t>suggesting</w:t>
      </w:r>
      <w:r w:rsidR="00DD474E">
        <w:t xml:space="preserve"> that purifying selection prevented the loss of </w:t>
      </w:r>
      <w:r w:rsidR="00CB590D">
        <w:t xml:space="preserve">the </w:t>
      </w:r>
      <w:r w:rsidR="00CB590D" w:rsidRPr="00715D71">
        <w:rPr>
          <w:i/>
        </w:rPr>
        <w:t>Gm9705</w:t>
      </w:r>
      <w:r w:rsidR="00DD474E">
        <w:t xml:space="preserve"> gene function</w:t>
      </w:r>
      <w:r w:rsidR="003975EC">
        <w:t xml:space="preserve"> in mice</w:t>
      </w:r>
      <w:r w:rsidR="00DD474E">
        <w:t xml:space="preserve">. </w:t>
      </w:r>
      <w:r w:rsidR="003975EC">
        <w:t>I</w:t>
      </w:r>
      <w:r w:rsidR="009646ED">
        <w:t>t remains unknown whether the M</w:t>
      </w:r>
      <w:r w:rsidR="003975EC">
        <w:t xml:space="preserve">LV-like proviral insertion that introduced a ZFP809 binding site upstream of the </w:t>
      </w:r>
      <w:r w:rsidR="003975EC" w:rsidRPr="003975EC">
        <w:rPr>
          <w:i/>
        </w:rPr>
        <w:t>Gm9705</w:t>
      </w:r>
      <w:r w:rsidR="003975EC">
        <w:t xml:space="preserve"> promoter occurred before or after the gene duplication event. If the retroviral insertion predated the </w:t>
      </w:r>
      <w:r w:rsidR="003975EC">
        <w:lastRenderedPageBreak/>
        <w:t xml:space="preserve">gene duplication, the gene duplication might have been a mechanism that released this gene from being repressed by </w:t>
      </w:r>
      <w:proofErr w:type="spellStart"/>
      <w:r w:rsidR="003975EC">
        <w:t>translocating</w:t>
      </w:r>
      <w:proofErr w:type="spellEnd"/>
      <w:r w:rsidR="003975EC">
        <w:t xml:space="preserve"> it to a locus more distant from the ZFP809 binding site. </w:t>
      </w:r>
      <w:r w:rsidR="00155B86">
        <w:t xml:space="preserve">Alternatively, the provirus might have been present in the mouse genome at the time of the gene duplication but distant from the </w:t>
      </w:r>
      <w:r w:rsidR="00155B86" w:rsidRPr="00715D71">
        <w:rPr>
          <w:i/>
        </w:rPr>
        <w:t>Gm9705</w:t>
      </w:r>
      <w:r w:rsidR="00155B86">
        <w:rPr>
          <w:i/>
        </w:rPr>
        <w:t>/</w:t>
      </w:r>
      <w:r w:rsidR="00155B86" w:rsidRPr="00DD474E">
        <w:rPr>
          <w:i/>
        </w:rPr>
        <w:t>Cyp4f16</w:t>
      </w:r>
      <w:r w:rsidR="00155B86">
        <w:rPr>
          <w:i/>
        </w:rPr>
        <w:t xml:space="preserve"> </w:t>
      </w:r>
      <w:r w:rsidR="00155B86">
        <w:t>progenitor gene. The duplication event m</w:t>
      </w:r>
      <w:r w:rsidR="00DC23D0">
        <w:t>ay</w:t>
      </w:r>
      <w:r w:rsidR="00155B86">
        <w:t xml:space="preserve"> have brought </w:t>
      </w:r>
      <w:r w:rsidR="00155B86" w:rsidRPr="00715D71">
        <w:rPr>
          <w:i/>
        </w:rPr>
        <w:t>Gm9705</w:t>
      </w:r>
      <w:r w:rsidR="00155B86">
        <w:t xml:space="preserve"> in proximity to the ZFP809 binding site. One might speculate that these two genes have adapted to different biological functions that require a differential expression activity of these genes. In this case ZFP809 might indeed have a beneficial role in repressing </w:t>
      </w:r>
      <w:r w:rsidR="00155B86" w:rsidRPr="00155B86">
        <w:rPr>
          <w:i/>
        </w:rPr>
        <w:t>Gm9705</w:t>
      </w:r>
      <w:r w:rsidR="00155B86">
        <w:t xml:space="preserve"> in certain cell types.</w:t>
      </w:r>
      <w:r w:rsidR="00140F4C">
        <w:t xml:space="preserve"> Further studies should </w:t>
      </w:r>
      <w:r w:rsidR="00DC23D0">
        <w:t xml:space="preserve">therefore </w:t>
      </w:r>
      <w:r w:rsidR="00140F4C">
        <w:t xml:space="preserve">address the biological function of </w:t>
      </w:r>
      <w:r w:rsidR="00140F4C" w:rsidRPr="00715D71">
        <w:rPr>
          <w:i/>
        </w:rPr>
        <w:t>Gm9705</w:t>
      </w:r>
      <w:r w:rsidR="00140F4C">
        <w:t xml:space="preserve"> and the relevance of its transcription</w:t>
      </w:r>
      <w:r w:rsidR="00DC225C">
        <w:t>al</w:t>
      </w:r>
      <w:r w:rsidR="00140F4C">
        <w:t xml:space="preserve"> repression by ZFP809.</w:t>
      </w:r>
    </w:p>
    <w:p w:rsidR="00003D66" w:rsidRPr="002B10D0" w:rsidRDefault="003945A0" w:rsidP="002758F8">
      <w:pPr>
        <w:pStyle w:val="Heading1"/>
        <w:pageBreakBefore/>
      </w:pPr>
      <w:bookmarkStart w:id="58" w:name="_Toc343249348"/>
      <w:r>
        <w:lastRenderedPageBreak/>
        <w:t>Chapter 5</w:t>
      </w:r>
      <w:r w:rsidR="00003D66" w:rsidRPr="002B10D0">
        <w:t xml:space="preserve">: Epigenetic marking </w:t>
      </w:r>
      <w:r w:rsidR="00E33C24">
        <w:t>and de</w:t>
      </w:r>
      <w:r w:rsidR="00B55174">
        <w:t>-</w:t>
      </w:r>
      <w:r w:rsidR="00E33C24">
        <w:t xml:space="preserve">repression </w:t>
      </w:r>
      <w:r w:rsidR="00003D66" w:rsidRPr="002B10D0">
        <w:t>of human endogenous retroviruses</w:t>
      </w:r>
      <w:bookmarkEnd w:id="58"/>
      <w:r w:rsidR="00003D66" w:rsidRPr="002B10D0">
        <w:t xml:space="preserve"> </w:t>
      </w:r>
    </w:p>
    <w:p w:rsidR="006D44A6" w:rsidRDefault="00476CA9" w:rsidP="00476CA9">
      <w:pPr>
        <w:pStyle w:val="Heading2"/>
      </w:pPr>
      <w:bookmarkStart w:id="59" w:name="_Toc343249349"/>
      <w:r>
        <w:t>Introduction</w:t>
      </w:r>
      <w:r w:rsidR="00D90F66">
        <w:t xml:space="preserve"> and summary</w:t>
      </w:r>
      <w:bookmarkEnd w:id="59"/>
    </w:p>
    <w:p w:rsidR="005F5080" w:rsidRDefault="00AB6293" w:rsidP="005F5080">
      <w:r>
        <w:t xml:space="preserve">Approximately 10% of the human genome </w:t>
      </w:r>
      <w:r w:rsidR="00800255">
        <w:t>was</w:t>
      </w:r>
      <w:r>
        <w:t xml:space="preserve"> estimated</w:t>
      </w:r>
      <w:r w:rsidR="0055786A">
        <w:t xml:space="preserve"> to be of retroviral origin</w:t>
      </w:r>
      <w:r>
        <w:t xml:space="preserve"> </w:t>
      </w:r>
      <w:r w:rsidR="0055786A">
        <w:fldChar w:fldCharType="begin">
          <w:fldData xml:space="preserve">PEVuZE5vdGU+PENpdGU+PEF1dGhvcj5MYW5kZXI8L0F1dGhvcj48WWVhcj4yMDAxPC9ZZWFyPjxS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</w:fldData>
        </w:fldChar>
      </w:r>
      <w:r w:rsidR="009646ED">
        <w:instrText xml:space="preserve"> ADDIN EN.CITE </w:instrText>
      </w:r>
      <w:r w:rsidR="009646ED">
        <w:fldChar w:fldCharType="begin">
          <w:fldData xml:space="preserve">PEVuZE5vdGU+PENpdGU+PEF1dGhvcj5MYW5kZXI8L0F1dGhvcj48WWVhcj4yMDAxPC9ZZWFyPjxS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</w:fldData>
        </w:fldChar>
      </w:r>
      <w:r w:rsidR="009646ED">
        <w:instrText xml:space="preserve"> ADDIN EN.CITE.DATA </w:instrText>
      </w:r>
      <w:r w:rsidR="009646ED">
        <w:fldChar w:fldCharType="end"/>
      </w:r>
      <w:r w:rsidR="0055786A">
        <w:fldChar w:fldCharType="separate"/>
      </w:r>
      <w:r w:rsidR="00862627">
        <w:rPr>
          <w:noProof/>
        </w:rPr>
        <w:t>[</w:t>
      </w:r>
      <w:hyperlink w:anchor="_ENREF_5" w:tooltip="Lander, 2001 #4" w:history="1">
        <w:r w:rsidR="001526E9">
          <w:rPr>
            <w:noProof/>
          </w:rPr>
          <w:t>5</w:t>
        </w:r>
      </w:hyperlink>
      <w:r w:rsidR="00862627">
        <w:rPr>
          <w:noProof/>
        </w:rPr>
        <w:t>]</w:t>
      </w:r>
      <w:r w:rsidR="0055786A">
        <w:fldChar w:fldCharType="end"/>
      </w:r>
      <w:r w:rsidR="007C796A">
        <w:t>.</w:t>
      </w:r>
      <w:r w:rsidR="005F5080">
        <w:t xml:space="preserve"> </w:t>
      </w:r>
      <w:r w:rsidR="00FD4C60">
        <w:t>Unlike i</w:t>
      </w:r>
      <w:r w:rsidR="005F651B">
        <w:t>n mice and pigs, no replication-</w:t>
      </w:r>
      <w:r w:rsidR="00FD4C60">
        <w:t xml:space="preserve">competent human endogenous retroviruses (HERVs) have been identified so far. </w:t>
      </w:r>
      <w:r w:rsidR="008C398C">
        <w:t>HERVs are usually classified based on the tRNA specificity of their PBS and named by adding the on</w:t>
      </w:r>
      <w:r w:rsidR="00E46E78">
        <w:t>e</w:t>
      </w:r>
      <w:r w:rsidR="008C398C">
        <w:t>-letter code for the corresponding amino acid to HERV (</w:t>
      </w:r>
      <w:proofErr w:type="spellStart"/>
      <w:r w:rsidR="008C398C">
        <w:t>e.g</w:t>
      </w:r>
      <w:proofErr w:type="spellEnd"/>
      <w:r w:rsidR="008C398C">
        <w:t xml:space="preserve"> HERV-H, HERV-K, HERV-W, etc.). </w:t>
      </w:r>
      <w:r w:rsidR="00DF1789">
        <w:t xml:space="preserve">With </w:t>
      </w:r>
      <w:r w:rsidR="00E41E86">
        <w:t>the</w:t>
      </w:r>
      <w:r w:rsidR="00DF1789">
        <w:t xml:space="preserve"> </w:t>
      </w:r>
      <w:r w:rsidR="00E46E78">
        <w:t xml:space="preserve">remarkable </w:t>
      </w:r>
      <w:r w:rsidR="00DF1789">
        <w:t xml:space="preserve">exception </w:t>
      </w:r>
      <w:r w:rsidR="00E41E86">
        <w:t xml:space="preserve">of several </w:t>
      </w:r>
      <w:r w:rsidR="003A06AD">
        <w:t>human-</w:t>
      </w:r>
      <w:r w:rsidR="00962EFE">
        <w:t xml:space="preserve">specific </w:t>
      </w:r>
      <w:r w:rsidR="00DF1789">
        <w:t>HERV-K</w:t>
      </w:r>
      <w:r w:rsidR="00E41E86">
        <w:t xml:space="preserve"> </w:t>
      </w:r>
      <w:r w:rsidR="00962EFE">
        <w:t xml:space="preserve">(HML-2) </w:t>
      </w:r>
      <w:r w:rsidR="00E41E86">
        <w:t>elements, the majority of</w:t>
      </w:r>
      <w:r w:rsidR="00DF1789">
        <w:t xml:space="preserve"> all HERV</w:t>
      </w:r>
      <w:r w:rsidR="00E41E86">
        <w:t>s</w:t>
      </w:r>
      <w:r w:rsidR="00DF1789">
        <w:t xml:space="preserve"> are believed to </w:t>
      </w:r>
      <w:r w:rsidR="00E41E86">
        <w:t>entered</w:t>
      </w:r>
      <w:r w:rsidR="00DF1789">
        <w:t xml:space="preserve"> </w:t>
      </w:r>
      <w:r w:rsidR="005F651B">
        <w:t>colonised</w:t>
      </w:r>
      <w:r w:rsidR="00DF1789">
        <w:t xml:space="preserve"> the human genome </w:t>
      </w:r>
      <w:r w:rsidR="000F5F75">
        <w:t>between</w:t>
      </w:r>
      <w:r w:rsidR="00DF1789">
        <w:t xml:space="preserve"> 25 </w:t>
      </w:r>
      <w:r w:rsidR="000F5F75">
        <w:t xml:space="preserve">and 70 </w:t>
      </w:r>
      <w:r w:rsidR="00DF1789">
        <w:t xml:space="preserve">million years ago </w:t>
      </w:r>
      <w:r w:rsidR="00DF1789">
        <w:fldChar w:fldCharType="begin">
          <w:fldData xml:space="preserve">PEVuZE5vdGU+PENpdGU+PEF1dGhvcj5WaWxsZXNlbjwvQXV0aG9yPjxZZWFyPjIwMDQ8L1llYXI+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</w:fldData>
        </w:fldChar>
      </w:r>
      <w:r w:rsidR="001526E9">
        <w:instrText xml:space="preserve"> ADDIN EN.CITE </w:instrText>
      </w:r>
      <w:r w:rsidR="001526E9">
        <w:fldChar w:fldCharType="begin">
          <w:fldData xml:space="preserve">PEVuZE5vdGU+PENpdGU+PEF1dGhvcj5WaWxsZXNlbjwvQXV0aG9yPjxZZWFyPjIwMDQ8L1llYXI+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</w:fldData>
        </w:fldChar>
      </w:r>
      <w:r w:rsidR="001526E9">
        <w:instrText xml:space="preserve"> ADDIN EN.CITE.DATA </w:instrText>
      </w:r>
      <w:r w:rsidR="001526E9">
        <w:fldChar w:fldCharType="end"/>
      </w:r>
      <w:r w:rsidR="00DF1789">
        <w:fldChar w:fldCharType="separate"/>
      </w:r>
      <w:r w:rsidR="001526E9">
        <w:rPr>
          <w:noProof/>
        </w:rPr>
        <w:t>[</w:t>
      </w:r>
      <w:hyperlink w:anchor="_ENREF_7" w:tooltip="Jha, 2011 #6" w:history="1">
        <w:r w:rsidR="001526E9">
          <w:rPr>
            <w:noProof/>
          </w:rPr>
          <w:t>7</w:t>
        </w:r>
      </w:hyperlink>
      <w:r w:rsidR="001526E9">
        <w:rPr>
          <w:noProof/>
        </w:rPr>
        <w:t>,</w:t>
      </w:r>
      <w:hyperlink w:anchor="_ENREF_156" w:tooltip="Villesen, 2004 #157" w:history="1">
        <w:r w:rsidR="001526E9">
          <w:rPr>
            <w:noProof/>
          </w:rPr>
          <w:t>156</w:t>
        </w:r>
      </w:hyperlink>
      <w:r w:rsidR="001526E9">
        <w:rPr>
          <w:noProof/>
        </w:rPr>
        <w:t>]</w:t>
      </w:r>
      <w:r w:rsidR="00DF1789">
        <w:fldChar w:fldCharType="end"/>
      </w:r>
      <w:r w:rsidR="00DF1789">
        <w:t xml:space="preserve">. </w:t>
      </w:r>
      <w:r w:rsidR="000F5F75">
        <w:t>Some members of the HERV-K family have integrated into the human genome after the hominid-chimpanzee split approximately 6 millio</w:t>
      </w:r>
      <w:r w:rsidR="005F651B">
        <w:t>n years ago. Two of these human-</w:t>
      </w:r>
      <w:r w:rsidR="000F5F75">
        <w:t xml:space="preserve">specific HERV-K </w:t>
      </w:r>
      <w:r w:rsidR="0010017B">
        <w:t>proviruses</w:t>
      </w:r>
      <w:r w:rsidR="000F5F75">
        <w:t xml:space="preserve"> (HERV-K113 and HERV-K115) </w:t>
      </w:r>
      <w:r w:rsidR="0010017B">
        <w:t xml:space="preserve">are insertionally polymorphic and maintained </w:t>
      </w:r>
      <w:r w:rsidR="005F651B">
        <w:t xml:space="preserve">intact </w:t>
      </w:r>
      <w:r w:rsidR="0010017B">
        <w:t>ORFs</w:t>
      </w:r>
      <w:r w:rsidR="005F651B">
        <w:t>,</w:t>
      </w:r>
      <w:r w:rsidR="0010017B">
        <w:t xml:space="preserve"> indicating that </w:t>
      </w:r>
      <w:r w:rsidR="005F651B">
        <w:t>the HERV-K group</w:t>
      </w:r>
      <w:r w:rsidR="0010017B">
        <w:t xml:space="preserve"> </w:t>
      </w:r>
      <w:r w:rsidR="005F651B">
        <w:t xml:space="preserve">has </w:t>
      </w:r>
      <w:r w:rsidR="0010017B">
        <w:t xml:space="preserve">been active until very recent evolutionary times </w:t>
      </w:r>
      <w:r w:rsidR="0010017B">
        <w:fldChar w:fldCharType="begin"/>
      </w:r>
      <w:r w:rsidR="009646ED">
        <w:instrText xml:space="preserve"> ADDIN EN.CITE &lt;EndNote&gt;&lt;Cite&gt;&lt;Author&gt;Turner&lt;/Author&gt;&lt;Year&gt;2001&lt;/Year&gt;&lt;RecNum&gt;5&lt;/RecNum&gt;&lt;DisplayText&gt;[6]&lt;/DisplayText&gt;&lt;record&gt;&lt;rec-number&gt;5&lt;/rec-number&gt;&lt;foreign-keys&gt;&lt;key app="EN" db-id="tzfp5vpxsp522xeefx3xp5rdz9ar9fwxdeax"&gt;5&lt;/key&gt;&lt;/foreign-keys&gt;&lt;ref-type name="Journal Article"&gt;17&lt;/ref-type&gt;&lt;contributors&gt;&lt;authors&gt;&lt;author&gt;Turner, G.&lt;/author&gt;&lt;author&gt;Barbulescu, M.&lt;/author&gt;&lt;author&gt;Su, M.&lt;/author&gt;&lt;author&gt;Jensen-Seaman, M. I.&lt;/author&gt;&lt;author&gt;Kidd, K. K.&lt;/author&gt;&lt;author&gt;Lenz, J.&lt;/author&gt;&lt;/authors&gt;&lt;/contributors&gt;&lt;auth-address&gt;Department of Molecular Genetics, Albert Einstein College of Medicine, 1300 Morris Park Avenue, Bronx, NY 10461, USA.&lt;/auth-address&gt;&lt;titles&gt;&lt;title&gt;Insertional polymorphisms of full-length endogenous retroviruses in humans&lt;/title&gt;&lt;secondary-title&gt;Curr Biol&lt;/secondary-title&gt;&lt;/titles&gt;&lt;periodical&gt;&lt;full-title&gt;Curr Biol&lt;/full-title&gt;&lt;/periodical&gt;&lt;pages&gt;1531-5&lt;/pages&gt;&lt;volume&gt;11&lt;/volume&gt;&lt;number&gt;19&lt;/number&gt;&lt;edition&gt;2001/10/10&lt;/edition&gt;&lt;keywords&gt;&lt;keyword&gt;Alleles&lt;/keyword&gt;&lt;keyword&gt;*DNA, Viral/analysis&lt;/keyword&gt;&lt;keyword&gt;Endogenous Retroviruses/classification/*genetics/pathogenicity/physiology&lt;/keyword&gt;&lt;keyword&gt;Genes, Viral&lt;/keyword&gt;&lt;keyword&gt;Genotype&lt;/keyword&gt;&lt;keyword&gt;Humans&lt;/keyword&gt;&lt;keyword&gt;*Mutagenesis, Insertional&lt;/keyword&gt;&lt;keyword&gt;Polymerase Chain Reaction/methods&lt;/keyword&gt;&lt;keyword&gt;*Polymorphism, Genetic&lt;/keyword&gt;&lt;keyword&gt;Proviruses/classification/*genetics/pathogenicity/physiology&lt;/keyword&gt;&lt;keyword&gt;Recombination, Genetic&lt;/keyword&gt;&lt;keyword&gt;Retroviridae Proteins/genetics&lt;/keyword&gt;&lt;keyword&gt;*Terminal Repeat Sequences&lt;/keyword&gt;&lt;keyword&gt;Virus Integration&lt;/keyword&gt;&lt;/keywords&gt;&lt;dates&gt;&lt;year&gt;2001&lt;/year&gt;&lt;pub-dates&gt;&lt;date&gt;Oct 2&lt;/date&gt;&lt;/pub-dates&gt;&lt;/dates&gt;&lt;isbn&gt;0960-9822 (Print)&amp;#xD;0960-9822 (Linking)&lt;/isbn&gt;&lt;accession-num&gt;11591322&lt;/accession-num&gt;&lt;urls&gt;&lt;related-urls&gt;&lt;url&gt;http://www.ncbi.nlm.nih.gov/pubmed/11591322&lt;/url&gt;&lt;/related-urls&gt;&lt;/urls&gt;&lt;electronic-resource-num&gt;S0960-9822(01)00455-9 [pii]&lt;/electronic-resource-num&gt;&lt;language&gt;eng&lt;/language&gt;&lt;/record&gt;&lt;/Cite&gt;&lt;/EndNote&gt;</w:instrText>
      </w:r>
      <w:r w:rsidR="0010017B">
        <w:fldChar w:fldCharType="separate"/>
      </w:r>
      <w:r w:rsidR="00862627">
        <w:rPr>
          <w:noProof/>
        </w:rPr>
        <w:t>[</w:t>
      </w:r>
      <w:hyperlink w:anchor="_ENREF_6" w:tooltip="Turner, 2001 #5" w:history="1">
        <w:r w:rsidR="001526E9">
          <w:rPr>
            <w:noProof/>
          </w:rPr>
          <w:t>6</w:t>
        </w:r>
      </w:hyperlink>
      <w:r w:rsidR="00862627">
        <w:rPr>
          <w:noProof/>
        </w:rPr>
        <w:t>]</w:t>
      </w:r>
      <w:r w:rsidR="0010017B">
        <w:fldChar w:fldCharType="end"/>
      </w:r>
      <w:r w:rsidR="0010017B">
        <w:t xml:space="preserve">. </w:t>
      </w:r>
      <w:r w:rsidR="00597A27">
        <w:t>The integration time of HERV-K113 and HERV-K115 has been estimat</w:t>
      </w:r>
      <w:r w:rsidR="00E41E86">
        <w:t>ed to be at least 800,000 and 1.</w:t>
      </w:r>
      <w:r w:rsidR="00597A27">
        <w:t xml:space="preserve">1 million years ago </w:t>
      </w:r>
      <w:r w:rsidR="00597A27">
        <w:fldChar w:fldCharType="begin"/>
      </w:r>
      <w:r w:rsidR="001526E9">
        <w:instrText xml:space="preserve"> ADDIN EN.CITE &lt;EndNote&gt;&lt;Cite&gt;&lt;Author&gt;Jha&lt;/Author&gt;&lt;Year&gt;2009&lt;/Year&gt;&lt;RecNum&gt;158&lt;/RecNum&gt;&lt;DisplayText&gt;[157]&lt;/DisplayText&gt;&lt;record&gt;&lt;rec-number&gt;158&lt;/rec-number&gt;&lt;foreign-keys&gt;&lt;key app="EN" db-id="tzfp5vpxsp522xeefx3xp5rdz9ar9fwxdeax"&gt;158&lt;/key&gt;&lt;/foreign-keys&gt;&lt;ref-type name="Journal Article"&gt;17&lt;/ref-type&gt;&lt;contributors&gt;&lt;authors&gt;&lt;author&gt;Jha, A. R.&lt;/author&gt;&lt;author&gt;Pillai, S. K.&lt;/author&gt;&lt;author&gt;York, V. A.&lt;/author&gt;&lt;author&gt;Sharp, E. R.&lt;/author&gt;&lt;author&gt;Storm, E. C.&lt;/author&gt;&lt;author&gt;Wachter, D. J.&lt;/author&gt;&lt;author&gt;Martin, J. N.&lt;/author&gt;&lt;author&gt;Deeks, S. G.&lt;/author&gt;&lt;author&gt;Rosenberg, M. G.&lt;/author&gt;&lt;author&gt;Nixon, D. F.&lt;/author&gt;&lt;author&gt;Garrison, K. E.&lt;/author&gt;&lt;/authors&gt;&lt;/contributors&gt;&lt;auth-address&gt;Division of Experimental Medicine, University of California San Francisco, CA, USA.&lt;/auth-address&gt;&lt;titles&gt;&lt;title&gt;Cross-sectional dating of novel haplotypes of HERV-K 113 and HERV-K 115 indicate these proviruses originated in Africa before Homo sapiens&lt;/title&gt;&lt;secondary-title&gt;Mol Biol Evol&lt;/secondary-title&gt;&lt;/titles&gt;&lt;periodical&gt;&lt;full-title&gt;Mol Biol Evol&lt;/full-title&gt;&lt;/periodical&gt;&lt;pages&gt;2617-26&lt;/pages&gt;&lt;volume&gt;26&lt;/volume&gt;&lt;number&gt;11&lt;/number&gt;&lt;edition&gt;2009/08/12&lt;/edition&gt;&lt;keywords&gt;&lt;keyword&gt;Africa&lt;/keyword&gt;&lt;keyword&gt;Endogenous Retroviruses/*classification/*genetics&lt;/keyword&gt;&lt;keyword&gt;*Evolution, Molecular&lt;/keyword&gt;&lt;keyword&gt;Genome, Viral/genetics&lt;/keyword&gt;&lt;keyword&gt;Haplotypes/genetics&lt;/keyword&gt;&lt;keyword&gt;Humans&lt;/keyword&gt;&lt;keyword&gt;Mutagenesis, Insertional/genetics&lt;/keyword&gt;&lt;/keywords&gt;&lt;dates&gt;&lt;year&gt;2009&lt;/year&gt;&lt;pub-dates&gt;&lt;date&gt;Nov&lt;/date&gt;&lt;/pub-dates&gt;&lt;/dates&gt;&lt;isbn&gt;1537-1719 (Electronic)&amp;#xD;0737-4038 (Linking)&lt;/isbn&gt;&lt;accession-num&gt;19666991&lt;/accession-num&gt;&lt;urls&gt;&lt;related-urls&gt;&lt;url&gt;http://www.ncbi.nlm.nih.gov/pubmed/19666991&lt;/url&gt;&lt;/related-urls&gt;&lt;/urls&gt;&lt;custom2&gt;2760466&lt;/custom2&gt;&lt;electronic-resource-num&gt;msp180 [pii]&amp;#xD;10.1093/molbev/msp180&lt;/electronic-resource-num&gt;&lt;language&gt;eng&lt;/language&gt;&lt;/record&gt;&lt;/Cite&gt;&lt;/EndNote&gt;</w:instrText>
      </w:r>
      <w:r w:rsidR="00597A27">
        <w:fldChar w:fldCharType="separate"/>
      </w:r>
      <w:r w:rsidR="001526E9">
        <w:rPr>
          <w:noProof/>
        </w:rPr>
        <w:t>[</w:t>
      </w:r>
      <w:hyperlink w:anchor="_ENREF_157" w:tooltip="Jha, 2009 #158" w:history="1">
        <w:r w:rsidR="001526E9">
          <w:rPr>
            <w:noProof/>
          </w:rPr>
          <w:t>157</w:t>
        </w:r>
      </w:hyperlink>
      <w:r w:rsidR="001526E9">
        <w:rPr>
          <w:noProof/>
        </w:rPr>
        <w:t>]</w:t>
      </w:r>
      <w:r w:rsidR="00597A27">
        <w:fldChar w:fldCharType="end"/>
      </w:r>
      <w:r w:rsidR="00CC0098">
        <w:t xml:space="preserve">. </w:t>
      </w:r>
      <w:r w:rsidR="0010017B">
        <w:t xml:space="preserve">In a recent study, it has been suggested that </w:t>
      </w:r>
      <w:r w:rsidR="00FD4C60">
        <w:t xml:space="preserve">one </w:t>
      </w:r>
      <w:r w:rsidR="0010017B">
        <w:t>HERV-K insertion</w:t>
      </w:r>
      <w:r w:rsidR="00CC0098">
        <w:t xml:space="preserve">, </w:t>
      </w:r>
      <w:r w:rsidR="00FD4C60">
        <w:t>HERV-K</w:t>
      </w:r>
      <w:r w:rsidR="005F5080">
        <w:t>106</w:t>
      </w:r>
      <w:r w:rsidR="00CC0098">
        <w:t>, that is fixed in humans</w:t>
      </w:r>
      <w:r w:rsidR="0010017B">
        <w:t xml:space="preserve"> integrated approximately 150,000 years ago, </w:t>
      </w:r>
      <w:r w:rsidR="005F5080">
        <w:t xml:space="preserve">after the emergence of anatomically modern humans </w:t>
      </w:r>
      <w:r w:rsidR="005F5080">
        <w:fldChar w:fldCharType="begin"/>
      </w:r>
      <w:r w:rsidR="009646ED">
        <w:instrText xml:space="preserve"> ADDIN EN.CITE &lt;EndNote&gt;&lt;Cite&gt;&lt;Author&gt;Jha&lt;/Author&gt;&lt;Year&gt;2011&lt;/Year&gt;&lt;RecNum&gt;6&lt;/RecNum&gt;&lt;DisplayText&gt;[7]&lt;/DisplayText&gt;&lt;record&gt;&lt;rec-number&gt;6&lt;/rec-number&gt;&lt;foreign-keys&gt;&lt;key app="EN" db-id="tzfp5vpxsp522xeefx3xp5rdz9ar9fwxdeax"&gt;6&lt;/key&gt;&lt;/foreign-keys&gt;&lt;ref-type name="Journal Article"&gt;17&lt;/ref-type&gt;&lt;contributors&gt;&lt;authors&gt;&lt;author&gt;Jha, A. R.&lt;/author&gt;&lt;author&gt;Nixon, D. F.&lt;/author&gt;&lt;author&gt;Rosenberg, M. G.&lt;/author&gt;&lt;author&gt;Martin, J. N.&lt;/author&gt;&lt;author&gt;Deeks, S. G.&lt;/author&gt;&lt;author&gt;Hudson, R. R.&lt;/author&gt;&lt;author&gt;Garrison, K. E.&lt;/author&gt;&lt;author&gt;Pillai, S. K.&lt;/author&gt;&lt;/authors&gt;&lt;/contributors&gt;&lt;auth-address&gt;Department of Human Genetics, University of Chicago, Chicago, Illinois, United States of America.&lt;/auth-address&gt;&lt;titles&gt;&lt;title&gt;Human endogenous retrovirus K106 (HERV-K106) was infectious after the emergence of anatomically modern humans&lt;/title&gt;&lt;secondary-title&gt;PLoS One&lt;/secondary-title&gt;&lt;/titles&gt;&lt;periodical&gt;&lt;full-title&gt;PLoS One&lt;/full-title&gt;&lt;/periodical&gt;&lt;pages&gt;e20234&lt;/pages&gt;&lt;volume&gt;6&lt;/volume&gt;&lt;number&gt;5&lt;/number&gt;&lt;edition&gt;2011/06/03&lt;/edition&gt;&lt;keywords&gt;&lt;keyword&gt;Base Sequence&lt;/keyword&gt;&lt;keyword&gt;Binding Sites/genetics&lt;/keyword&gt;&lt;keyword&gt;Endogenous Retroviruses/classification/*genetics&lt;/keyword&gt;&lt;keyword&gt;Evolution, Molecular&lt;/keyword&gt;&lt;keyword&gt;Genome, Human/*genetics&lt;/keyword&gt;&lt;keyword&gt;Genome, Viral/*genetics&lt;/keyword&gt;&lt;keyword&gt;Humans&lt;/keyword&gt;&lt;keyword&gt;Molecular Sequence Data&lt;/keyword&gt;&lt;keyword&gt;Mutagenesis, Insertional&lt;/keyword&gt;&lt;keyword&gt;Phylogeny&lt;/keyword&gt;&lt;keyword&gt;Proviruses/classification/*genetics&lt;/keyword&gt;&lt;keyword&gt;Terminal Repeat Sequences/genetics&lt;/keyword&gt;&lt;keyword&gt;Time Factors&lt;/keyword&gt;&lt;/keywords&gt;&lt;dates&gt;&lt;year&gt;2011&lt;/year&gt;&lt;/dates&gt;&lt;isbn&gt;1932-6203 (Electronic)&amp;#xD;1932-6203 (Linking)&lt;/isbn&gt;&lt;accession-num&gt;21633511&lt;/accession-num&gt;&lt;urls&gt;&lt;related-urls&gt;&lt;url&gt;http://www.ncbi.nlm.nih.gov/pubmed/21633511&lt;/url&gt;&lt;/related-urls&gt;&lt;/urls&gt;&lt;custom2&gt;3102101&lt;/custom2&gt;&lt;electronic-resource-num&gt;10.1371/journal.pone.0020234&amp;#xD;PONE-D-11-02000 [pii]&lt;/electronic-resource-num&gt;&lt;language&gt;eng&lt;/language&gt;&lt;/record&gt;&lt;/Cite&gt;&lt;/EndNote&gt;</w:instrText>
      </w:r>
      <w:r w:rsidR="005F5080">
        <w:fldChar w:fldCharType="separate"/>
      </w:r>
      <w:r w:rsidR="00862627">
        <w:rPr>
          <w:noProof/>
        </w:rPr>
        <w:t>[</w:t>
      </w:r>
      <w:hyperlink w:anchor="_ENREF_7" w:tooltip="Jha, 2011 #6" w:history="1">
        <w:r w:rsidR="001526E9">
          <w:rPr>
            <w:noProof/>
          </w:rPr>
          <w:t>7</w:t>
        </w:r>
      </w:hyperlink>
      <w:r w:rsidR="00862627">
        <w:rPr>
          <w:noProof/>
        </w:rPr>
        <w:t>]</w:t>
      </w:r>
      <w:r w:rsidR="005F5080">
        <w:fldChar w:fldCharType="end"/>
      </w:r>
      <w:r w:rsidR="005F5080">
        <w:t xml:space="preserve">. </w:t>
      </w:r>
      <w:r w:rsidR="00597A27">
        <w:t xml:space="preserve">Furthermore, the putative ancestral progenitor element of the HERV-K family has been artificially reconstructed and it </w:t>
      </w:r>
      <w:r w:rsidR="00052F15">
        <w:t>has been</w:t>
      </w:r>
      <w:r w:rsidR="00597A27">
        <w:t xml:space="preserve"> shown that functional HERV-K elements</w:t>
      </w:r>
      <w:r w:rsidR="00052F15">
        <w:t xml:space="preserve"> can be generated by </w:t>
      </w:r>
      <w:r w:rsidR="00052F15" w:rsidRPr="00597A27">
        <w:rPr>
          <w:i/>
        </w:rPr>
        <w:t>in vitro</w:t>
      </w:r>
      <w:r w:rsidR="00052F15">
        <w:t xml:space="preserve"> recombination of human-specific HERV-K proviruses </w:t>
      </w:r>
      <w:r w:rsidR="00597A27">
        <w:fldChar w:fldCharType="begin">
          <w:fldData xml:space="preserve">PEVuZE5vdGU+PENpdGU+PEF1dGhvcj5EZXdhbm5pZXV4PC9BdXRob3I+PFllYXI+MjAwNjwvWWVh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</w:fldData>
        </w:fldChar>
      </w:r>
      <w:r w:rsidR="001526E9">
        <w:instrText xml:space="preserve"> ADDIN EN.CITE </w:instrText>
      </w:r>
      <w:r w:rsidR="001526E9">
        <w:fldChar w:fldCharType="begin">
          <w:fldData xml:space="preserve">PEVuZE5vdGU+PENpdGU+PEF1dGhvcj5EZXdhbm5pZXV4PC9BdXRob3I+PFllYXI+MjAwNjwvWWVh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</w:fldData>
        </w:fldChar>
      </w:r>
      <w:r w:rsidR="001526E9">
        <w:instrText xml:space="preserve"> ADDIN EN.CITE.DATA </w:instrText>
      </w:r>
      <w:r w:rsidR="001526E9">
        <w:fldChar w:fldCharType="end"/>
      </w:r>
      <w:r w:rsidR="00597A27">
        <w:fldChar w:fldCharType="separate"/>
      </w:r>
      <w:r w:rsidR="001526E9">
        <w:rPr>
          <w:noProof/>
        </w:rPr>
        <w:t>[</w:t>
      </w:r>
      <w:hyperlink w:anchor="_ENREF_158" w:tooltip="Dewannieux, 2006 #159" w:history="1">
        <w:r w:rsidR="001526E9">
          <w:rPr>
            <w:noProof/>
          </w:rPr>
          <w:t>158</w:t>
        </w:r>
      </w:hyperlink>
      <w:r w:rsidR="001526E9">
        <w:rPr>
          <w:noProof/>
        </w:rPr>
        <w:t>]</w:t>
      </w:r>
      <w:r w:rsidR="00597A27">
        <w:fldChar w:fldCharType="end"/>
      </w:r>
      <w:r w:rsidR="00597A27">
        <w:t>.</w:t>
      </w:r>
    </w:p>
    <w:p w:rsidR="00A41FD8" w:rsidRDefault="00CC0098" w:rsidP="005F5080">
      <w:r>
        <w:t xml:space="preserve">Although no fully replication-competent HERV-K element has been identified so far, it has been shown that </w:t>
      </w:r>
      <w:r w:rsidR="00F93A99">
        <w:t>HERV-K transcripts, mainly transcribed from one single provirus (HERV-K</w:t>
      </w:r>
      <w:r w:rsidR="00EC167C">
        <w:t>101</w:t>
      </w:r>
      <w:r w:rsidR="00F93A99">
        <w:t>),</w:t>
      </w:r>
      <w:r>
        <w:t xml:space="preserve"> are selectively packaged into retroviral particles</w:t>
      </w:r>
      <w:r w:rsidR="00F93A99">
        <w:t xml:space="preserve"> in a human EC cell line </w:t>
      </w:r>
      <w:r w:rsidR="00F93A99">
        <w:fldChar w:fldCharType="begin"/>
      </w:r>
      <w:r w:rsidR="001526E9">
        <w:instrText xml:space="preserve"> ADDIN EN.CITE &lt;EndNote&gt;&lt;Cite&gt;&lt;Author&gt;Ruprecht&lt;/Author&gt;&lt;Year&gt;2008&lt;/Year&gt;&lt;RecNum&gt;160&lt;/RecNum&gt;&lt;DisplayText&gt;[159]&lt;/DisplayText&gt;&lt;record&gt;&lt;rec-number&gt;160&lt;/rec-number&gt;&lt;foreign-keys&gt;&lt;key app="EN" db-id="tzfp5vpxsp522xeefx3xp5rdz9ar9fwxdeax"&gt;160&lt;/key&gt;&lt;/foreign-keys&gt;&lt;ref-type name="Journal Article"&gt;17&lt;/ref-type&gt;&lt;contributors&gt;&lt;authors&gt;&lt;author&gt;Ruprecht, K.&lt;/author&gt;&lt;author&gt;Ferreira, H.&lt;/author&gt;&lt;author&gt;Flockerzi, A.&lt;/author&gt;&lt;author&gt;Wahl, S.&lt;/author&gt;&lt;author&gt;Sauter, M.&lt;/author&gt;&lt;author&gt;Mayer, J.&lt;/author&gt;&lt;author&gt;Mueller-Lantzsch, N.&lt;/author&gt;&lt;/authors&gt;&lt;/contributors&gt;&lt;auth-address&gt;Institut fur Virologie, Universitatsklinikum des Saarlandes, Haus 47, 66421 Homburg/Saar, Germany. klemens.ruprecht@uniklinikum-saarland.de&lt;/auth-address&gt;&lt;titles&gt;&lt;title&gt;Human endogenous retrovirus family HERV-K(HML-2) RNA transcripts are selectively packaged into retroviral particles produced by the human germ cell tumor line Tera-1 and originate mainly from a provirus on chromosome 22q11.21&lt;/title&gt;&lt;secondary-title&gt;J Virol&lt;/secondary-title&gt;&lt;/titles&gt;&lt;periodical&gt;&lt;full-title&gt;J Virol&lt;/full-title&gt;&lt;/periodical&gt;&lt;pages&gt;10008-16&lt;/pages&gt;&lt;volume&gt;82&lt;/volume&gt;&lt;number&gt;20&lt;/number&gt;&lt;edition&gt;2008/08/08&lt;/edition&gt;&lt;keywords&gt;&lt;keyword&gt;*Cell Line, Tumor&lt;/keyword&gt;&lt;keyword&gt;*Chromosomes, Human, Pair 22/genetics/virology&lt;/keyword&gt;&lt;keyword&gt;Endogenous Retroviruses/*genetics/metabolism&lt;/keyword&gt;&lt;keyword&gt;Humans&lt;/keyword&gt;&lt;keyword&gt;Proviruses/*genetics/metabolism&lt;/keyword&gt;&lt;keyword&gt;RNA, Viral/*metabolism&lt;/keyword&gt;&lt;keyword&gt;Virion/genetics/*metabolism&lt;/keyword&gt;&lt;keyword&gt;Virus Assembly&lt;/keyword&gt;&lt;keyword&gt;Virus Integration&lt;/keyword&gt;&lt;/keywords&gt;&lt;dates&gt;&lt;year&gt;2008&lt;/year&gt;&lt;pub-dates&gt;&lt;date&gt;Oct&lt;/date&gt;&lt;/pub-dates&gt;&lt;/dates&gt;&lt;isbn&gt;1098-5514 (Electronic)&amp;#xD;0022-538X (Linking)&lt;/isbn&gt;&lt;accession-num&gt;18684837&lt;/accession-num&gt;&lt;urls&gt;&lt;related-urls&gt;&lt;url&gt;http://www.ncbi.nlm.nih.gov/pubmed/18684837&lt;/url&gt;&lt;/related-urls&gt;&lt;/urls&gt;&lt;custom2&gt;2566279&lt;/custom2&gt;&lt;electronic-resource-num&gt;JVI.01016-08 [pii]&amp;#xD;10.1128/JVI.01016-08&lt;/electronic-resource-num&gt;&lt;language&gt;eng&lt;/language&gt;&lt;/record&gt;&lt;/Cite&gt;&lt;/EndNote&gt;</w:instrText>
      </w:r>
      <w:r w:rsidR="00F93A99">
        <w:fldChar w:fldCharType="separate"/>
      </w:r>
      <w:r w:rsidR="001526E9">
        <w:rPr>
          <w:noProof/>
        </w:rPr>
        <w:t>[</w:t>
      </w:r>
      <w:hyperlink w:anchor="_ENREF_159" w:tooltip="Ruprecht, 2008 #160" w:history="1">
        <w:r w:rsidR="001526E9">
          <w:rPr>
            <w:noProof/>
          </w:rPr>
          <w:t>159</w:t>
        </w:r>
      </w:hyperlink>
      <w:r w:rsidR="001526E9">
        <w:rPr>
          <w:noProof/>
        </w:rPr>
        <w:t>]</w:t>
      </w:r>
      <w:r w:rsidR="00F93A99">
        <w:fldChar w:fldCharType="end"/>
      </w:r>
      <w:r w:rsidR="00F93A99">
        <w:t>.</w:t>
      </w:r>
      <w:r w:rsidR="00A41FD8">
        <w:t xml:space="preserve"> </w:t>
      </w:r>
      <w:r w:rsidR="00EC167C">
        <w:t xml:space="preserve">HERV-K101 has also been </w:t>
      </w:r>
      <w:r w:rsidR="00634DE5">
        <w:t>identified as one</w:t>
      </w:r>
      <w:r w:rsidR="00EC167C">
        <w:t xml:space="preserve"> of the most actively transcribed HERV-K elements in  </w:t>
      </w:r>
      <w:r w:rsidR="00EC167C" w:rsidRPr="00EC167C">
        <w:t>tumour</w:t>
      </w:r>
      <w:r w:rsidR="00EC167C">
        <w:t xml:space="preserve"> samples from patients with testicular cancer but </w:t>
      </w:r>
      <w:r w:rsidR="000001ED">
        <w:t xml:space="preserve">HERV-K101 </w:t>
      </w:r>
      <w:r w:rsidR="00EC167C">
        <w:t xml:space="preserve">expression in normal testes was not detected </w:t>
      </w:r>
      <w:r w:rsidR="00EC167C">
        <w:fldChar w:fldCharType="begin">
          <w:fldData xml:space="preserve">PEVuZE5vdGU+PENpdGU+PEF1dGhvcj5GbG9ja2Vyemk8L0F1dGhvcj48WWVhcj4yMDA4PC9ZZWFy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</w:fldData>
        </w:fldChar>
      </w:r>
      <w:r w:rsidR="001526E9">
        <w:instrText xml:space="preserve"> ADDIN EN.CITE </w:instrText>
      </w:r>
      <w:r w:rsidR="001526E9">
        <w:fldChar w:fldCharType="begin">
          <w:fldData xml:space="preserve">PEVuZE5vdGU+PENpdGU+PEF1dGhvcj5GbG9ja2Vyemk8L0F1dGhvcj48WWVhcj4yMDA4PC9ZZWFy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</w:fldData>
        </w:fldChar>
      </w:r>
      <w:r w:rsidR="001526E9">
        <w:instrText xml:space="preserve"> ADDIN EN.CITE.DATA </w:instrText>
      </w:r>
      <w:r w:rsidR="001526E9">
        <w:fldChar w:fldCharType="end"/>
      </w:r>
      <w:r w:rsidR="00EC167C">
        <w:fldChar w:fldCharType="separate"/>
      </w:r>
      <w:r w:rsidR="001526E9">
        <w:rPr>
          <w:noProof/>
        </w:rPr>
        <w:t>[</w:t>
      </w:r>
      <w:hyperlink w:anchor="_ENREF_160" w:tooltip="Flockerzi, 2008 #161" w:history="1">
        <w:r w:rsidR="001526E9">
          <w:rPr>
            <w:noProof/>
          </w:rPr>
          <w:t>160</w:t>
        </w:r>
      </w:hyperlink>
      <w:r w:rsidR="001526E9">
        <w:rPr>
          <w:noProof/>
        </w:rPr>
        <w:t>]</w:t>
      </w:r>
      <w:r w:rsidR="00EC167C">
        <w:fldChar w:fldCharType="end"/>
      </w:r>
      <w:r w:rsidR="00EC167C">
        <w:t xml:space="preserve">. </w:t>
      </w:r>
      <w:r w:rsidR="0097503F">
        <w:t>I</w:t>
      </w:r>
      <w:r w:rsidR="00EC167C">
        <w:t xml:space="preserve">t remains unclear whether HERV-K101 expression in testicular tumours and EC cells is merely a secondary effect or may </w:t>
      </w:r>
      <w:r w:rsidR="008C6951">
        <w:t xml:space="preserve">actively </w:t>
      </w:r>
      <w:r w:rsidR="00EC167C">
        <w:t xml:space="preserve">contribute to </w:t>
      </w:r>
      <w:r w:rsidR="0097503F">
        <w:t xml:space="preserve">germ cell </w:t>
      </w:r>
      <w:r w:rsidR="00EC167C">
        <w:t xml:space="preserve">tumour formation. </w:t>
      </w:r>
      <w:r w:rsidR="008E1F70">
        <w:t xml:space="preserve">In addition to Gag, Pol and Env proteins, </w:t>
      </w:r>
      <w:r w:rsidR="00B779A5">
        <w:t xml:space="preserve">type </w:t>
      </w:r>
      <w:r w:rsidR="008E1F70">
        <w:t>2 HERV-K elements express a Rec protein</w:t>
      </w:r>
      <w:r w:rsidR="00B779A5">
        <w:t xml:space="preserve"> which</w:t>
      </w:r>
      <w:r w:rsidR="0069713F">
        <w:t xml:space="preserve"> is </w:t>
      </w:r>
      <w:r w:rsidR="00E41E86">
        <w:t>functionally related to</w:t>
      </w:r>
      <w:r w:rsidR="0069713F">
        <w:t xml:space="preserve"> the regulatory Rev</w:t>
      </w:r>
      <w:r w:rsidR="00B91C6A">
        <w:t xml:space="preserve">/Rex </w:t>
      </w:r>
      <w:r w:rsidR="00B91C6A">
        <w:lastRenderedPageBreak/>
        <w:t xml:space="preserve">proteins of HIV and HTLV. </w:t>
      </w:r>
      <w:r w:rsidR="0069713F">
        <w:t xml:space="preserve">Rec is translated from alternatively spliced </w:t>
      </w:r>
      <w:r w:rsidR="0069713F" w:rsidRPr="0069713F">
        <w:rPr>
          <w:i/>
        </w:rPr>
        <w:t>env</w:t>
      </w:r>
      <w:r w:rsidR="0069713F">
        <w:t xml:space="preserve"> transcripts and has been </w:t>
      </w:r>
      <w:r w:rsidR="0097503F">
        <w:t xml:space="preserve">associated with </w:t>
      </w:r>
      <w:r w:rsidR="0069713F">
        <w:t>aberrant</w:t>
      </w:r>
      <w:r w:rsidR="0097503F">
        <w:t xml:space="preserve"> germ cell development and carcinoma formation</w:t>
      </w:r>
      <w:r w:rsidR="0069713F">
        <w:t xml:space="preserve"> </w:t>
      </w:r>
      <w:r w:rsidR="0069713F">
        <w:fldChar w:fldCharType="begin">
          <w:fldData xml:space="preserve">PEVuZE5vdGU+PENpdGU+PEF1dGhvcj5HYWxsaTwvQXV0aG9yPjxZZWFyPjIwMDU8L1llYXI+PFJl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</w:fldData>
        </w:fldChar>
      </w:r>
      <w:r w:rsidR="001526E9">
        <w:instrText xml:space="preserve"> ADDIN EN.CITE </w:instrText>
      </w:r>
      <w:r w:rsidR="001526E9">
        <w:fldChar w:fldCharType="begin">
          <w:fldData xml:space="preserve">PEVuZE5vdGU+PENpdGU+PEF1dGhvcj5HYWxsaTwvQXV0aG9yPjxZZWFyPjIwMDU8L1llYXI+PFJl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</w:fldData>
        </w:fldChar>
      </w:r>
      <w:r w:rsidR="001526E9">
        <w:instrText xml:space="preserve"> ADDIN EN.CITE.DATA </w:instrText>
      </w:r>
      <w:r w:rsidR="001526E9">
        <w:fldChar w:fldCharType="end"/>
      </w:r>
      <w:r w:rsidR="0069713F">
        <w:fldChar w:fldCharType="separate"/>
      </w:r>
      <w:r w:rsidR="001526E9">
        <w:rPr>
          <w:noProof/>
        </w:rPr>
        <w:t>[</w:t>
      </w:r>
      <w:hyperlink w:anchor="_ENREF_161" w:tooltip="Galli, 2005 #162" w:history="1">
        <w:r w:rsidR="001526E9">
          <w:rPr>
            <w:noProof/>
          </w:rPr>
          <w:t>161</w:t>
        </w:r>
      </w:hyperlink>
      <w:r w:rsidR="001526E9">
        <w:rPr>
          <w:noProof/>
        </w:rPr>
        <w:t>]</w:t>
      </w:r>
      <w:r w:rsidR="0069713F">
        <w:fldChar w:fldCharType="end"/>
      </w:r>
      <w:r w:rsidR="0097503F">
        <w:t xml:space="preserve">. </w:t>
      </w:r>
      <w:r w:rsidR="0069713F">
        <w:t xml:space="preserve">It has been shown that Rec interacts with </w:t>
      </w:r>
      <w:r w:rsidR="00D83FD3">
        <w:t xml:space="preserve">the </w:t>
      </w:r>
      <w:proofErr w:type="spellStart"/>
      <w:r w:rsidR="00D83FD3">
        <w:t>promyelocytic</w:t>
      </w:r>
      <w:proofErr w:type="spellEnd"/>
      <w:r w:rsidR="00D83FD3">
        <w:t xml:space="preserve"> </w:t>
      </w:r>
      <w:proofErr w:type="spellStart"/>
      <w:r w:rsidR="00D83FD3">
        <w:t>leukemia</w:t>
      </w:r>
      <w:proofErr w:type="spellEnd"/>
      <w:r w:rsidR="00D83FD3">
        <w:t xml:space="preserve"> zinc finger (PLZF) tumour suppressor, which negatively regulates transcription of the </w:t>
      </w:r>
      <w:r w:rsidR="00D83FD3" w:rsidRPr="00D83FD3">
        <w:rPr>
          <w:i/>
        </w:rPr>
        <w:t>c-</w:t>
      </w:r>
      <w:proofErr w:type="spellStart"/>
      <w:r w:rsidR="00D83FD3" w:rsidRPr="00D83FD3">
        <w:rPr>
          <w:i/>
        </w:rPr>
        <w:t>myc</w:t>
      </w:r>
      <w:proofErr w:type="spellEnd"/>
      <w:r w:rsidR="00D83FD3">
        <w:t xml:space="preserve"> proto-oncogene and, thus, indirectly alters expression of c-</w:t>
      </w:r>
      <w:proofErr w:type="spellStart"/>
      <w:r w:rsidR="00D83FD3">
        <w:t>Myc</w:t>
      </w:r>
      <w:proofErr w:type="spellEnd"/>
      <w:r w:rsidR="00D83FD3">
        <w:t xml:space="preserve"> regulated genes </w:t>
      </w:r>
      <w:r w:rsidR="00D83FD3">
        <w:fldChar w:fldCharType="begin"/>
      </w:r>
      <w:r w:rsidR="001526E9">
        <w:instrText xml:space="preserve"> ADDIN EN.CITE &lt;EndNote&gt;&lt;Cite&gt;&lt;Author&gt;Denne&lt;/Author&gt;&lt;Year&gt;2007&lt;/Year&gt;&lt;RecNum&gt;163&lt;/RecNum&gt;&lt;DisplayText&gt;[162]&lt;/DisplayText&gt;&lt;record&gt;&lt;rec-number&gt;163&lt;/rec-number&gt;&lt;foreign-keys&gt;&lt;key app="EN" db-id="tzfp5vpxsp522xeefx3xp5rdz9ar9fwxdeax"&gt;163&lt;/key&gt;&lt;/foreign-keys&gt;&lt;ref-type name="Journal Article"&gt;17&lt;/ref-type&gt;&lt;contributors&gt;&lt;authors&gt;&lt;author&gt;Denne, M.&lt;/author&gt;&lt;author&gt;Sauter, M.&lt;/author&gt;&lt;author&gt;Armbruester, V.&lt;/author&gt;&lt;author&gt;Licht, J. D.&lt;/author&gt;&lt;author&gt;Roemer, K.&lt;/author&gt;&lt;author&gt;Mueller-Lantzsch, N.&lt;/author&gt;&lt;/authors&gt;&lt;/contributors&gt;&lt;auth-address&gt;Institute of Virology, University of Saarland Medical School, Homburg/Saar D-66421, Germany.&lt;/auth-address&gt;&lt;titles&gt;&lt;title&gt;Physical and functional interactions of human endogenous retrovirus proteins Np9 and rec with the promyelocytic leukemia zinc finger protein&lt;/title&gt;&lt;secondary-title&gt;J Virol&lt;/secondary-title&gt;&lt;/titles&gt;&lt;periodical&gt;&lt;full-title&gt;J Virol&lt;/full-title&gt;&lt;/periodical&gt;&lt;pages&gt;5607-16&lt;/pages&gt;&lt;volume&gt;81&lt;/volume&gt;&lt;number&gt;11&lt;/number&gt;&lt;edition&gt;2007/03/16&lt;/edition&gt;&lt;keywords&gt;&lt;keyword&gt;Cell Line&lt;/keyword&gt;&lt;keyword&gt;Gene Products, env/*chemistry/metabolism/*physiology&lt;/keyword&gt;&lt;keyword&gt;Humans&lt;/keyword&gt;&lt;keyword&gt;Kruppel-Like Transcription Factors/*chemistry/metabolism/*physiology&lt;/keyword&gt;&lt;keyword&gt;Viral Envelope Proteins/*chemistry/metabolism/*physiology&lt;/keyword&gt;&lt;keyword&gt;Zinc Fingers/physiology&lt;/keyword&gt;&lt;/keywords&gt;&lt;dates&gt;&lt;year&gt;2007&lt;/year&gt;&lt;pub-dates&gt;&lt;date&gt;Jun&lt;/date&gt;&lt;/pub-dates&gt;&lt;/dates&gt;&lt;isbn&gt;0022-538X (Print)&amp;#xD;0022-538X (Linking)&lt;/isbn&gt;&lt;accession-num&gt;17360752&lt;/accession-num&gt;&lt;urls&gt;&lt;related-urls&gt;&lt;url&gt;http://www.ncbi.nlm.nih.gov/pubmed/17360752&lt;/url&gt;&lt;/related-urls&gt;&lt;/urls&gt;&lt;custom2&gt;1900259&lt;/custom2&gt;&lt;electronic-resource-num&gt;JVI.02771-06 [pii]&amp;#xD;10.1128/JVI.02771-06&lt;/electronic-resource-num&gt;&lt;language&gt;eng&lt;/language&gt;&lt;/record&gt;&lt;/Cite&gt;&lt;/EndNote&gt;</w:instrText>
      </w:r>
      <w:r w:rsidR="00D83FD3">
        <w:fldChar w:fldCharType="separate"/>
      </w:r>
      <w:r w:rsidR="001526E9">
        <w:rPr>
          <w:noProof/>
        </w:rPr>
        <w:t>[</w:t>
      </w:r>
      <w:hyperlink w:anchor="_ENREF_162" w:tooltip="Denne, 2007 #163" w:history="1">
        <w:r w:rsidR="001526E9">
          <w:rPr>
            <w:noProof/>
          </w:rPr>
          <w:t>162</w:t>
        </w:r>
      </w:hyperlink>
      <w:r w:rsidR="001526E9">
        <w:rPr>
          <w:noProof/>
        </w:rPr>
        <w:t>]</w:t>
      </w:r>
      <w:r w:rsidR="00D83FD3">
        <w:fldChar w:fldCharType="end"/>
      </w:r>
      <w:r w:rsidR="00D83FD3">
        <w:t>.</w:t>
      </w:r>
      <w:r w:rsidR="00B779A5">
        <w:t xml:space="preserve"> </w:t>
      </w:r>
      <w:r w:rsidR="005F651B">
        <w:t>A similar mechanism has been</w:t>
      </w:r>
      <w:r w:rsidR="00B779A5">
        <w:t xml:space="preserve"> shown for Np9, a protein translated from alternatively spliced env transcripts in type 1 HERV-K elements such as HERV-K101</w:t>
      </w:r>
      <w:r w:rsidR="005F651B">
        <w:t xml:space="preserve"> </w:t>
      </w:r>
      <w:r w:rsidR="005F651B">
        <w:fldChar w:fldCharType="begin"/>
      </w:r>
      <w:r w:rsidR="001526E9">
        <w:instrText xml:space="preserve"> ADDIN EN.CITE &lt;EndNote&gt;&lt;Cite&gt;&lt;Author&gt;Denne&lt;/Author&gt;&lt;Year&gt;2007&lt;/Year&gt;&lt;RecNum&gt;163&lt;/RecNum&gt;&lt;DisplayText&gt;[162]&lt;/DisplayText&gt;&lt;record&gt;&lt;rec-number&gt;163&lt;/rec-number&gt;&lt;foreign-keys&gt;&lt;key app="EN" db-id="tzfp5vpxsp522xeefx3xp5rdz9ar9fwxdeax"&gt;163&lt;/key&gt;&lt;/foreign-keys&gt;&lt;ref-type name="Journal Article"&gt;17&lt;/ref-type&gt;&lt;contributors&gt;&lt;authors&gt;&lt;author&gt;Denne, M.&lt;/author&gt;&lt;author&gt;Sauter, M.&lt;/author&gt;&lt;author&gt;Armbruester, V.&lt;/author&gt;&lt;author&gt;Licht, J. D.&lt;/author&gt;&lt;author&gt;Roemer, K.&lt;/author&gt;&lt;author&gt;Mueller-Lantzsch, N.&lt;/author&gt;&lt;/authors&gt;&lt;/contributors&gt;&lt;auth-address&gt;Institute of Virology, University of Saarland Medical School, Homburg/Saar D-66421, Germany.&lt;/auth-address&gt;&lt;titles&gt;&lt;title&gt;Physical and functional interactions of human endogenous retrovirus proteins Np9 and rec with the promyelocytic leukemia zinc finger protein&lt;/title&gt;&lt;secondary-title&gt;J Virol&lt;/secondary-title&gt;&lt;/titles&gt;&lt;periodical&gt;&lt;full-title&gt;J Virol&lt;/full-title&gt;&lt;/periodical&gt;&lt;pages&gt;5607-16&lt;/pages&gt;&lt;volume&gt;81&lt;/volume&gt;&lt;number&gt;11&lt;/number&gt;&lt;edition&gt;2007/03/16&lt;/edition&gt;&lt;keywords&gt;&lt;keyword&gt;Cell Line&lt;/keyword&gt;&lt;keyword&gt;Gene Products, env/*chemistry/metabolism/*physiology&lt;/keyword&gt;&lt;keyword&gt;Humans&lt;/keyword&gt;&lt;keyword&gt;Kruppel-Like Transcription Factors/*chemistry/metabolism/*physiology&lt;/keyword&gt;&lt;keyword&gt;Viral Envelope Proteins/*chemistry/metabolism/*physiology&lt;/keyword&gt;&lt;keyword&gt;Zinc Fingers/physiology&lt;/keyword&gt;&lt;/keywords&gt;&lt;dates&gt;&lt;year&gt;2007&lt;/year&gt;&lt;pub-dates&gt;&lt;date&gt;Jun&lt;/date&gt;&lt;/pub-dates&gt;&lt;/dates&gt;&lt;isbn&gt;0022-538X (Print)&amp;#xD;0022-538X (Linking)&lt;/isbn&gt;&lt;accession-num&gt;17360752&lt;/accession-num&gt;&lt;urls&gt;&lt;related-urls&gt;&lt;url&gt;http://www.ncbi.nlm.nih.gov/pubmed/17360752&lt;/url&gt;&lt;/related-urls&gt;&lt;/urls&gt;&lt;custom2&gt;1900259&lt;/custom2&gt;&lt;electronic-resource-num&gt;JVI.02771-06 [pii]&amp;#xD;10.1128/JVI.02771-06&lt;/electronic-resource-num&gt;&lt;language&gt;eng&lt;/language&gt;&lt;/record&gt;&lt;/Cite&gt;&lt;/EndNote&gt;</w:instrText>
      </w:r>
      <w:r w:rsidR="005F651B">
        <w:fldChar w:fldCharType="separate"/>
      </w:r>
      <w:r w:rsidR="001526E9">
        <w:rPr>
          <w:noProof/>
        </w:rPr>
        <w:t>[</w:t>
      </w:r>
      <w:hyperlink w:anchor="_ENREF_162" w:tooltip="Denne, 2007 #163" w:history="1">
        <w:r w:rsidR="001526E9">
          <w:rPr>
            <w:noProof/>
          </w:rPr>
          <w:t>162</w:t>
        </w:r>
      </w:hyperlink>
      <w:r w:rsidR="001526E9">
        <w:rPr>
          <w:noProof/>
        </w:rPr>
        <w:t>]</w:t>
      </w:r>
      <w:r w:rsidR="005F651B">
        <w:fldChar w:fldCharType="end"/>
      </w:r>
      <w:r w:rsidR="00B779A5">
        <w:t xml:space="preserve">. </w:t>
      </w:r>
    </w:p>
    <w:p w:rsidR="0048245D" w:rsidRDefault="00E03556" w:rsidP="00B779A5">
      <w:r>
        <w:t xml:space="preserve">Increased </w:t>
      </w:r>
      <w:r w:rsidR="008C398C">
        <w:t>HERV-K</w:t>
      </w:r>
      <w:r w:rsidR="005F651B">
        <w:t xml:space="preserve">, </w:t>
      </w:r>
      <w:r w:rsidR="008C398C">
        <w:t>HERV-H</w:t>
      </w:r>
      <w:r>
        <w:t xml:space="preserve"> and especially HERV-W expression</w:t>
      </w:r>
      <w:r w:rsidR="008C398C">
        <w:t xml:space="preserve"> </w:t>
      </w:r>
      <w:r w:rsidR="007378FF">
        <w:t>has</w:t>
      </w:r>
      <w:r w:rsidR="007E6CE8">
        <w:t xml:space="preserve"> also been associated with multiple sclerosis (MS) </w:t>
      </w:r>
      <w:r w:rsidR="005F651B">
        <w:t>and other neurological diseases</w:t>
      </w:r>
      <w:r w:rsidR="007E6CE8">
        <w:t xml:space="preserve"> </w:t>
      </w:r>
      <w:r w:rsidR="007E6CE8">
        <w:fldChar w:fldCharType="begin">
          <w:fldData xml:space="preserve">PEVuZE5vdGU+PENpdGU+PEF1dGhvcj5Eb3V2aWxsZTwvQXV0aG9yPjxZZWFyPjIwMTE8L1llYXI+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</w:fldData>
        </w:fldChar>
      </w:r>
      <w:r w:rsidR="001526E9">
        <w:instrText xml:space="preserve"> ADDIN EN.CITE </w:instrText>
      </w:r>
      <w:r w:rsidR="001526E9">
        <w:fldChar w:fldCharType="begin">
          <w:fldData xml:space="preserve">PEVuZE5vdGU+PENpdGU+PEF1dGhvcj5Eb3V2aWxsZTwvQXV0aG9yPjxZZWFyPjIwMTE8L1llYXI+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</w:fldData>
        </w:fldChar>
      </w:r>
      <w:r w:rsidR="001526E9">
        <w:instrText xml:space="preserve"> ADDIN EN.CITE.DATA </w:instrText>
      </w:r>
      <w:r w:rsidR="001526E9">
        <w:fldChar w:fldCharType="end"/>
      </w:r>
      <w:r w:rsidR="007E6CE8">
        <w:fldChar w:fldCharType="separate"/>
      </w:r>
      <w:r w:rsidR="001526E9">
        <w:rPr>
          <w:noProof/>
        </w:rPr>
        <w:t>[</w:t>
      </w:r>
      <w:hyperlink w:anchor="_ENREF_163" w:tooltip="Douville, 2011 #164" w:history="1">
        <w:r w:rsidR="001526E9">
          <w:rPr>
            <w:noProof/>
          </w:rPr>
          <w:t>163</w:t>
        </w:r>
      </w:hyperlink>
      <w:r w:rsidR="001526E9">
        <w:rPr>
          <w:noProof/>
        </w:rPr>
        <w:t>,</w:t>
      </w:r>
      <w:hyperlink w:anchor="_ENREF_164" w:tooltip="Brudek, 2009 #165" w:history="1">
        <w:r w:rsidR="001526E9">
          <w:rPr>
            <w:noProof/>
          </w:rPr>
          <w:t>164</w:t>
        </w:r>
      </w:hyperlink>
      <w:r w:rsidR="001526E9">
        <w:rPr>
          <w:noProof/>
        </w:rPr>
        <w:t>,</w:t>
      </w:r>
      <w:hyperlink w:anchor="_ENREF_165" w:tooltip="Antony, 2011 #166" w:history="1">
        <w:r w:rsidR="001526E9">
          <w:rPr>
            <w:noProof/>
          </w:rPr>
          <w:t>165</w:t>
        </w:r>
      </w:hyperlink>
      <w:r w:rsidR="001526E9">
        <w:rPr>
          <w:noProof/>
        </w:rPr>
        <w:t>]</w:t>
      </w:r>
      <w:r w:rsidR="007E6CE8">
        <w:fldChar w:fldCharType="end"/>
      </w:r>
      <w:r w:rsidR="00DF0C0D">
        <w:t>. Furthermore</w:t>
      </w:r>
      <w:r w:rsidR="00396BA8">
        <w:t>,</w:t>
      </w:r>
      <w:r w:rsidR="005F651B">
        <w:t xml:space="preserve"> a recent study reported a</w:t>
      </w:r>
      <w:r w:rsidR="00DF0C0D">
        <w:t xml:space="preserve"> </w:t>
      </w:r>
      <w:r w:rsidR="00396BA8">
        <w:t xml:space="preserve">strong </w:t>
      </w:r>
      <w:r w:rsidR="00DF0C0D">
        <w:t xml:space="preserve">association </w:t>
      </w:r>
      <w:r w:rsidR="00396BA8">
        <w:t>between</w:t>
      </w:r>
      <w:r w:rsidR="00DF0C0D">
        <w:t xml:space="preserve"> </w:t>
      </w:r>
      <w:r w:rsidR="00396BA8">
        <w:t xml:space="preserve">several </w:t>
      </w:r>
      <w:r w:rsidR="00DF0C0D">
        <w:t xml:space="preserve">single nucleotide polymorphisms </w:t>
      </w:r>
      <w:r w:rsidR="00FE2C14">
        <w:t>(</w:t>
      </w:r>
      <w:r w:rsidR="00DF0C0D">
        <w:t>SNPs</w:t>
      </w:r>
      <w:r w:rsidR="00FE2C14">
        <w:t>)</w:t>
      </w:r>
      <w:r>
        <w:t xml:space="preserve"> </w:t>
      </w:r>
      <w:r w:rsidR="00FE2C14">
        <w:t>in a HERV-Fc1 insertion</w:t>
      </w:r>
      <w:r w:rsidR="00396BA8">
        <w:t xml:space="preserve"> and MS </w:t>
      </w:r>
      <w:r w:rsidR="00396BA8">
        <w:fldChar w:fldCharType="begin">
          <w:fldData xml:space="preserve">PEVuZE5vdGU+PENpdGU+PEF1dGhvcj5OZXhvPC9BdXRob3I+PFllYXI+MjAxMTwvWWVhcj48UmVj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</w:fldData>
        </w:fldChar>
      </w:r>
      <w:r w:rsidR="001526E9">
        <w:instrText xml:space="preserve"> ADDIN EN.CITE </w:instrText>
      </w:r>
      <w:r w:rsidR="001526E9">
        <w:fldChar w:fldCharType="begin">
          <w:fldData xml:space="preserve">PEVuZE5vdGU+PENpdGU+PEF1dGhvcj5OZXhvPC9BdXRob3I+PFllYXI+MjAxMTwvWWVhcj48UmVj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</w:fldData>
        </w:fldChar>
      </w:r>
      <w:r w:rsidR="001526E9">
        <w:instrText xml:space="preserve"> ADDIN EN.CITE.DATA </w:instrText>
      </w:r>
      <w:r w:rsidR="001526E9">
        <w:fldChar w:fldCharType="end"/>
      </w:r>
      <w:r w:rsidR="00396BA8">
        <w:fldChar w:fldCharType="separate"/>
      </w:r>
      <w:r w:rsidR="001526E9">
        <w:rPr>
          <w:noProof/>
        </w:rPr>
        <w:t>[</w:t>
      </w:r>
      <w:hyperlink w:anchor="_ENREF_166" w:tooltip="Nexo, 2011 #167" w:history="1">
        <w:r w:rsidR="001526E9">
          <w:rPr>
            <w:noProof/>
          </w:rPr>
          <w:t>166</w:t>
        </w:r>
      </w:hyperlink>
      <w:r w:rsidR="001526E9">
        <w:rPr>
          <w:noProof/>
        </w:rPr>
        <w:t>]</w:t>
      </w:r>
      <w:r w:rsidR="00396BA8">
        <w:fldChar w:fldCharType="end"/>
      </w:r>
      <w:r w:rsidR="005F651B">
        <w:t xml:space="preserve">. The HERV-Fc1 </w:t>
      </w:r>
      <w:r w:rsidR="00396BA8">
        <w:t>provirus is a member of the low-copy HERV-</w:t>
      </w:r>
      <w:r w:rsidR="0086771A">
        <w:t>H/</w:t>
      </w:r>
      <w:r w:rsidR="00396BA8">
        <w:t xml:space="preserve">F family and was estimated to have integrated into the human genome 10 to 15 million years ago </w:t>
      </w:r>
      <w:r w:rsidR="00396BA8">
        <w:fldChar w:fldCharType="begin">
          <w:fldData xml:space="preserve">PEVuZE5vdGU+PENpdGU+PEF1dGhvcj5OZXhvPC9BdXRob3I+PFllYXI+MjAxMTwvWWVhcj48UmVj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</w:fldData>
        </w:fldChar>
      </w:r>
      <w:r w:rsidR="001526E9">
        <w:instrText xml:space="preserve"> ADDIN EN.CITE </w:instrText>
      </w:r>
      <w:r w:rsidR="001526E9">
        <w:fldChar w:fldCharType="begin">
          <w:fldData xml:space="preserve">PEVuZE5vdGU+PENpdGU+PEF1dGhvcj5OZXhvPC9BdXRob3I+PFllYXI+MjAxMTwvWWVhcj48UmVj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</w:fldData>
        </w:fldChar>
      </w:r>
      <w:r w:rsidR="001526E9">
        <w:instrText xml:space="preserve"> ADDIN EN.CITE.DATA </w:instrText>
      </w:r>
      <w:r w:rsidR="001526E9">
        <w:fldChar w:fldCharType="end"/>
      </w:r>
      <w:r w:rsidR="00396BA8">
        <w:fldChar w:fldCharType="separate"/>
      </w:r>
      <w:r w:rsidR="001526E9">
        <w:rPr>
          <w:noProof/>
        </w:rPr>
        <w:t>[</w:t>
      </w:r>
      <w:hyperlink w:anchor="_ENREF_166" w:tooltip="Nexo, 2011 #167" w:history="1">
        <w:r w:rsidR="001526E9">
          <w:rPr>
            <w:noProof/>
          </w:rPr>
          <w:t>166</w:t>
        </w:r>
      </w:hyperlink>
      <w:r w:rsidR="001526E9">
        <w:rPr>
          <w:noProof/>
        </w:rPr>
        <w:t>]</w:t>
      </w:r>
      <w:r w:rsidR="00396BA8">
        <w:fldChar w:fldCharType="end"/>
      </w:r>
      <w:r w:rsidR="00396BA8">
        <w:t xml:space="preserve">. </w:t>
      </w:r>
      <w:r w:rsidR="0086771A">
        <w:t>Expression of HERV-Fc1</w:t>
      </w:r>
      <w:r w:rsidR="007C5A35">
        <w:t xml:space="preserve"> </w:t>
      </w:r>
      <w:r w:rsidR="007C5A35" w:rsidRPr="007C5A35">
        <w:t>derived</w:t>
      </w:r>
      <w:r w:rsidR="007C5A35">
        <w:t xml:space="preserve"> mRNAs and</w:t>
      </w:r>
      <w:r w:rsidR="007C5A35" w:rsidRPr="007C5A35">
        <w:t xml:space="preserve"> Gag</w:t>
      </w:r>
      <w:r w:rsidR="007C5A35">
        <w:t xml:space="preserve"> proteins have been found to be significantly increased in peripheral blood mononuclear cells from MS patients with active disease </w:t>
      </w:r>
      <w:r w:rsidR="007C5A35">
        <w:fldChar w:fldCharType="begin"/>
      </w:r>
      <w:r w:rsidR="001526E9">
        <w:instrText xml:space="preserve"> ADDIN EN.CITE &lt;EndNote&gt;&lt;Cite&gt;&lt;Author&gt;Laska&lt;/Author&gt;&lt;Year&gt;2012&lt;/Year&gt;&lt;RecNum&gt;168&lt;/RecNum&gt;&lt;DisplayText&gt;[167]&lt;/DisplayText&gt;&lt;record&gt;&lt;rec-number&gt;168&lt;/rec-number&gt;&lt;foreign-keys&gt;&lt;key app="EN" db-id="tzfp5vpxsp522xeefx3xp5rdz9ar9fwxdeax"&gt;168&lt;/key&gt;&lt;/foreign-keys&gt;&lt;ref-type name="Journal Article"&gt;17&lt;/ref-type&gt;&lt;contributors&gt;&lt;authors&gt;&lt;author&gt;Laska, M. J.&lt;/author&gt;&lt;author&gt;Brudek, T.&lt;/author&gt;&lt;author&gt;Nissen, K. K.&lt;/author&gt;&lt;author&gt;Christensen, T.&lt;/author&gt;&lt;author&gt;Moller-Larsen, A.&lt;/author&gt;&lt;author&gt;Petersen, T.&lt;/author&gt;&lt;author&gt;Nexo, B. A.&lt;/author&gt;&lt;/authors&gt;&lt;/contributors&gt;&lt;auth-address&gt;Department of Biomedicine, Aarhus University, Aarhus, Denmark. laska@humgen.au.dk&lt;/auth-address&gt;&lt;titles&gt;&lt;title&gt;Expression of HERV-Fc1, a human endogenous retrovirus, is increased in patients with active multiple sclerosis&lt;/title&gt;&lt;secondary-title&gt;J Virol&lt;/secondary-title&gt;&lt;/titles&gt;&lt;periodical&gt;&lt;full-title&gt;J Virol&lt;/full-title&gt;&lt;/periodical&gt;&lt;pages&gt;3713-22&lt;/pages&gt;&lt;volume&gt;86&lt;/volume&gt;&lt;number&gt;7&lt;/number&gt;&lt;edition&gt;2012/01/27&lt;/edition&gt;&lt;keywords&gt;&lt;keyword&gt;Adult&lt;/keyword&gt;&lt;keyword&gt;Endogenous Retroviruses/classification/*genetics/isolation &amp;amp; purification&lt;/keyword&gt;&lt;keyword&gt;Female&lt;/keyword&gt;&lt;keyword&gt;Gene Expression Regulation, Viral&lt;/keyword&gt;&lt;keyword&gt;Gene Products, gag/genetics&lt;/keyword&gt;&lt;keyword&gt;Humans&lt;/keyword&gt;&lt;keyword&gt;Leukocytes, Mononuclear/pathology/virology&lt;/keyword&gt;&lt;keyword&gt;Male&lt;/keyword&gt;&lt;keyword&gt;Middle Aged&lt;/keyword&gt;&lt;keyword&gt;Multiple Sclerosis/pathology/*virology&lt;/keyword&gt;&lt;keyword&gt;T-Lymphocytes/virology&lt;/keyword&gt;&lt;keyword&gt;*Up-Regulation&lt;/keyword&gt;&lt;keyword&gt;Young Adult&lt;/keyword&gt;&lt;/keywords&gt;&lt;dates&gt;&lt;year&gt;2012&lt;/year&gt;&lt;pub-dates&gt;&lt;date&gt;Apr&lt;/date&gt;&lt;/pub-dates&gt;&lt;/dates&gt;&lt;isbn&gt;1098-5514 (Electronic)&amp;#xD;0022-538X (Linking)&lt;/isbn&gt;&lt;accession-num&gt;22278236&lt;/accession-num&gt;&lt;urls&gt;&lt;related-urls&gt;&lt;url&gt;http://www.ncbi.nlm.nih.gov/pubmed/22278236&lt;/url&gt;&lt;/related-urls&gt;&lt;/urls&gt;&lt;custom2&gt;3302483&lt;/custom2&gt;&lt;electronic-resource-num&gt;JVI.06723-11 [pii]&amp;#xD;10.1128/JVI.06723-11&lt;/electronic-resource-num&gt;&lt;language&gt;eng&lt;/language&gt;&lt;/record&gt;&lt;/Cite&gt;&lt;/EndNote&gt;</w:instrText>
      </w:r>
      <w:r w:rsidR="007C5A35">
        <w:fldChar w:fldCharType="separate"/>
      </w:r>
      <w:r w:rsidR="001526E9">
        <w:rPr>
          <w:noProof/>
        </w:rPr>
        <w:t>[</w:t>
      </w:r>
      <w:hyperlink w:anchor="_ENREF_167" w:tooltip="Laska, 2012 #168" w:history="1">
        <w:r w:rsidR="001526E9">
          <w:rPr>
            <w:noProof/>
          </w:rPr>
          <w:t>167</w:t>
        </w:r>
      </w:hyperlink>
      <w:r w:rsidR="001526E9">
        <w:rPr>
          <w:noProof/>
        </w:rPr>
        <w:t>]</w:t>
      </w:r>
      <w:r w:rsidR="007C5A35">
        <w:fldChar w:fldCharType="end"/>
      </w:r>
      <w:r w:rsidR="007C5A35">
        <w:t>.</w:t>
      </w:r>
      <w:r w:rsidR="00B91C6A">
        <w:t xml:space="preserve"> </w:t>
      </w:r>
      <w:r w:rsidR="007C5A35">
        <w:t>H</w:t>
      </w:r>
      <w:r>
        <w:t>owever</w:t>
      </w:r>
      <w:r w:rsidR="007C5A35">
        <w:t xml:space="preserve">, the </w:t>
      </w:r>
      <w:r w:rsidR="00B91C6A">
        <w:t>mechanism by which HERV-Fc1 may influence the onset of MS remains unknown.</w:t>
      </w:r>
    </w:p>
    <w:p w:rsidR="00B91C6A" w:rsidRPr="007441F7" w:rsidRDefault="004637C6" w:rsidP="004637C6">
      <w:r>
        <w:t xml:space="preserve">Recently, an endogenous </w:t>
      </w:r>
      <w:r w:rsidR="007C0F17">
        <w:t xml:space="preserve">THE1B </w:t>
      </w:r>
      <w:r w:rsidR="005F651B">
        <w:t xml:space="preserve">solo </w:t>
      </w:r>
      <w:r w:rsidR="007C0F17">
        <w:t xml:space="preserve">LTR of the </w:t>
      </w:r>
      <w:proofErr w:type="spellStart"/>
      <w:r w:rsidR="007C0F17">
        <w:t>MaLR</w:t>
      </w:r>
      <w:proofErr w:type="spellEnd"/>
      <w:r w:rsidR="007C0F17">
        <w:t xml:space="preserve"> ERV family </w:t>
      </w:r>
      <w:r>
        <w:t xml:space="preserve">was shown to initiate transcription of the non-B, myeloid-specific proto-oncogene </w:t>
      </w:r>
      <w:r w:rsidRPr="00433D09">
        <w:rPr>
          <w:i/>
        </w:rPr>
        <w:t>colony-stimulating factor 1 receptor</w:t>
      </w:r>
      <w:r>
        <w:t xml:space="preserve"> (</w:t>
      </w:r>
      <w:r w:rsidRPr="00433D09">
        <w:rPr>
          <w:i/>
        </w:rPr>
        <w:t>CSF1R</w:t>
      </w:r>
      <w:r w:rsidR="009A0B09">
        <w:t>) in B-</w:t>
      </w:r>
      <w:r w:rsidR="00E46E78">
        <w:t xml:space="preserve">cell </w:t>
      </w:r>
      <w:r>
        <w:t xml:space="preserve">derived Hodgkin´s lymphoma cells </w:t>
      </w:r>
      <w:r>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 </w:instrText>
      </w:r>
      <w:r w:rsidR="009646ED">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EN.CITE.DATA </w:instrText>
      </w:r>
      <w:r w:rsidR="009646ED">
        <w:fldChar w:fldCharType="end"/>
      </w:r>
      <w:r>
        <w:fldChar w:fldCharType="separate"/>
      </w:r>
      <w:r w:rsidR="00A531C3">
        <w:rPr>
          <w:noProof/>
        </w:rPr>
        <w:t>[</w:t>
      </w:r>
      <w:hyperlink w:anchor="_ENREF_25" w:tooltip="Lamprecht, 2010 #169" w:history="1">
        <w:r w:rsidR="001526E9">
          <w:rPr>
            <w:noProof/>
          </w:rPr>
          <w:t>25</w:t>
        </w:r>
      </w:hyperlink>
      <w:r w:rsidR="00A531C3">
        <w:rPr>
          <w:noProof/>
        </w:rPr>
        <w:t>]</w:t>
      </w:r>
      <w:r>
        <w:fldChar w:fldCharType="end"/>
      </w:r>
      <w:r>
        <w:t>. Hodgkin´s lymphoma is k</w:t>
      </w:r>
      <w:r w:rsidR="009A0B09">
        <w:t>nown to originate from mature B-</w:t>
      </w:r>
      <w:r>
        <w:t>cells but in malignant Hodgkin/Reed-Sternb</w:t>
      </w:r>
      <w:r w:rsidR="009A0B09">
        <w:t xml:space="preserve">erg (HRS) cells expression of B-cell </w:t>
      </w:r>
      <w:r>
        <w:t xml:space="preserve">specific </w:t>
      </w:r>
      <w:r w:rsidR="00E46E78">
        <w:t>genes, which are required for B-</w:t>
      </w:r>
      <w:r>
        <w:t xml:space="preserve">cell survival, is largely lost </w:t>
      </w:r>
      <w:r>
        <w:fldChar w:fldCharType="begin">
          <w:fldData xml:space="preserve">PEVuZE5vdGU+PENpdGU+PEF1dGhvcj5LdXBwZXJzPC9BdXRob3I+PFllYXI+MjAwOTwvWWVhcj48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</w:fldData>
        </w:fldChar>
      </w:r>
      <w:r w:rsidR="001526E9">
        <w:instrText xml:space="preserve"> ADDIN EN.CITE </w:instrText>
      </w:r>
      <w:r w:rsidR="001526E9">
        <w:fldChar w:fldCharType="begin">
          <w:fldData xml:space="preserve">PEVuZE5vdGU+PENpdGU+PEF1dGhvcj5LdXBwZXJzPC9BdXRob3I+PFllYXI+MjAwOTwvWWVhcj48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</w:fldData>
        </w:fldChar>
      </w:r>
      <w:r w:rsidR="001526E9">
        <w:instrText xml:space="preserve"> ADDIN EN.CITE.DATA </w:instrText>
      </w:r>
      <w:r w:rsidR="001526E9">
        <w:fldChar w:fldCharType="end"/>
      </w:r>
      <w:r>
        <w:fldChar w:fldCharType="separate"/>
      </w:r>
      <w:r w:rsidR="001526E9">
        <w:rPr>
          <w:noProof/>
        </w:rPr>
        <w:t>[</w:t>
      </w:r>
      <w:hyperlink w:anchor="_ENREF_168" w:tooltip="Kuppers, 2009 #170" w:history="1">
        <w:r w:rsidR="001526E9">
          <w:rPr>
            <w:noProof/>
          </w:rPr>
          <w:t>168</w:t>
        </w:r>
      </w:hyperlink>
      <w:r w:rsidR="001526E9">
        <w:rPr>
          <w:noProof/>
        </w:rPr>
        <w:t>]</w:t>
      </w:r>
      <w:r>
        <w:fldChar w:fldCharType="end"/>
      </w:r>
      <w:r>
        <w:t xml:space="preserve">. LTR driven expression of </w:t>
      </w:r>
      <w:r w:rsidRPr="00433D09">
        <w:rPr>
          <w:i/>
        </w:rPr>
        <w:t>CSF1R</w:t>
      </w:r>
      <w:r>
        <w:t xml:space="preserve">, which is normally </w:t>
      </w:r>
      <w:r w:rsidR="00E46E78">
        <w:t>transcriptionally silent in B-</w:t>
      </w:r>
      <w:r>
        <w:t xml:space="preserve">cells, provides an alternative survival pathway for HRS cells </w:t>
      </w:r>
      <w:r>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 </w:instrText>
      </w:r>
      <w:r w:rsidR="009646ED">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EN.CITE.DATA </w:instrText>
      </w:r>
      <w:r w:rsidR="009646ED">
        <w:fldChar w:fldCharType="end"/>
      </w:r>
      <w:r>
        <w:fldChar w:fldCharType="separate"/>
      </w:r>
      <w:r w:rsidR="00A531C3">
        <w:rPr>
          <w:noProof/>
        </w:rPr>
        <w:t>[</w:t>
      </w:r>
      <w:hyperlink w:anchor="_ENREF_25" w:tooltip="Lamprecht, 2010 #169" w:history="1">
        <w:r w:rsidR="001526E9">
          <w:rPr>
            <w:noProof/>
          </w:rPr>
          <w:t>25</w:t>
        </w:r>
      </w:hyperlink>
      <w:r w:rsidR="00A531C3">
        <w:rPr>
          <w:noProof/>
        </w:rPr>
        <w:t>]</w:t>
      </w:r>
      <w:r>
        <w:fldChar w:fldCharType="end"/>
      </w:r>
      <w:r>
        <w:t xml:space="preserve">. The non-canonical </w:t>
      </w:r>
      <w:r w:rsidRPr="00433D09">
        <w:rPr>
          <w:i/>
        </w:rPr>
        <w:t>CSF1R</w:t>
      </w:r>
      <w:r>
        <w:t xml:space="preserve"> transcript was detected in several HRS cell lines such as KM-H2 but not in myeloid HL60 cells or in </w:t>
      </w:r>
      <w:r w:rsidR="00BB5E68">
        <w:t xml:space="preserve">several </w:t>
      </w:r>
      <w:proofErr w:type="gramStart"/>
      <w:r w:rsidR="00BB5E68">
        <w:t>non-Hodgkin</w:t>
      </w:r>
      <w:r w:rsidR="00D53BE3">
        <w:t>’</w:t>
      </w:r>
      <w:r w:rsidR="00BB5E68">
        <w:t>s</w:t>
      </w:r>
      <w:proofErr w:type="gramEnd"/>
      <w:r>
        <w:t xml:space="preserve"> </w:t>
      </w:r>
      <w:r w:rsidR="00BB5E68">
        <w:t>lymphoma cell lines</w:t>
      </w:r>
      <w:r>
        <w:t xml:space="preserve">. </w:t>
      </w:r>
      <w:r w:rsidR="00B91C6A">
        <w:t xml:space="preserve">It has been suggested that the loss of epigenetic repression of the THE1B LTR is caused by an HRS cell-specific loss of CBFA2T3, a transcriptional repressor that interacts with HDACs and other corepressors </w:t>
      </w:r>
      <w:r w:rsidR="00B91C6A">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 </w:instrText>
      </w:r>
      <w:r w:rsidR="009646ED">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EN.CITE.DATA </w:instrText>
      </w:r>
      <w:r w:rsidR="009646ED">
        <w:fldChar w:fldCharType="end"/>
      </w:r>
      <w:r w:rsidR="00B91C6A">
        <w:fldChar w:fldCharType="separate"/>
      </w:r>
      <w:r w:rsidR="00A531C3">
        <w:rPr>
          <w:noProof/>
        </w:rPr>
        <w:t>[</w:t>
      </w:r>
      <w:hyperlink w:anchor="_ENREF_25" w:tooltip="Lamprecht, 2010 #169" w:history="1">
        <w:r w:rsidR="001526E9">
          <w:rPr>
            <w:noProof/>
          </w:rPr>
          <w:t>25</w:t>
        </w:r>
      </w:hyperlink>
      <w:r w:rsidR="00A531C3">
        <w:rPr>
          <w:noProof/>
        </w:rPr>
        <w:t>]</w:t>
      </w:r>
      <w:r w:rsidR="00B91C6A">
        <w:fldChar w:fldCharType="end"/>
      </w:r>
      <w:r w:rsidR="00B91C6A">
        <w:t>.</w:t>
      </w:r>
    </w:p>
    <w:p w:rsidR="000001ED" w:rsidRPr="007441F7" w:rsidRDefault="000001ED" w:rsidP="000001ED">
      <w:r>
        <w:t xml:space="preserve">Several studies have investigated the effect of DNA methylation on HERV-K expression. HERV-K </w:t>
      </w:r>
      <w:r w:rsidR="00E41E86">
        <w:t>G</w:t>
      </w:r>
      <w:r w:rsidR="00522DCC">
        <w:t>ag production</w:t>
      </w:r>
      <w:r>
        <w:t xml:space="preserve"> was shown to be upregulated in </w:t>
      </w:r>
      <w:r w:rsidR="007378FF">
        <w:t>Tera</w:t>
      </w:r>
      <w:r w:rsidR="00522DCC">
        <w:t xml:space="preserve">1 EC cells treated with 5-Aza </w:t>
      </w:r>
      <w:r w:rsidR="00522DCC">
        <w:fldChar w:fldCharType="begin"/>
      </w:r>
      <w:r w:rsidR="001526E9">
        <w:instrText xml:space="preserve"> ADDIN EN.CITE &lt;EndNote&gt;&lt;Cite&gt;&lt;Author&gt;Gotzinger&lt;/Author&gt;&lt;Year&gt;1996&lt;/Year&gt;&lt;RecNum&gt;171&lt;/RecNum&gt;&lt;DisplayText&gt;[169]&lt;/DisplayText&gt;&lt;record&gt;&lt;rec-number&gt;171&lt;/rec-number&gt;&lt;foreign-keys&gt;&lt;key app="EN" db-id="tzfp5vpxsp522xeefx3xp5rdz9ar9fwxdeax"&gt;171&lt;/key&gt;&lt;/foreign-keys&gt;&lt;ref-type name="Journal Article"&gt;17&lt;/ref-type&gt;&lt;contributors&gt;&lt;authors&gt;&lt;author&gt;Gotzinger, N.&lt;/author&gt;&lt;author&gt;Sauter, M.&lt;/author&gt;&lt;author&gt;Roemer, K.&lt;/author&gt;&lt;author&gt;Mueller-Lantzsch, N.&lt;/author&gt;&lt;/authors&gt;&lt;/contributors&gt;&lt;auth-address&gt;Institut fur Medizinische Mikrobiologie und Hygiene, Abteilung Virologie, Universitatskliniken, Homburg/Saar, Germany.&lt;/auth-address&gt;&lt;titles&gt;&lt;title&gt;Regulation of human endogenous retrovirus-K Gag expression in teratocarcinoma cell lines and human tumours&lt;/title&gt;&lt;secondary-title&gt;J Gen Virol&lt;/secondary-title&gt;&lt;/titles&gt;&lt;periodical&gt;&lt;full-title&gt;J Gen Virol&lt;/full-title&gt;&lt;/periodical&gt;&lt;pages&gt;2983-90&lt;/pages&gt;&lt;volume&gt;77 ( Pt 12)&lt;/volume&gt;&lt;edition&gt;1996/12/01&lt;/edition&gt;&lt;keywords&gt;&lt;keyword&gt;Azacitidine/pharmacology&lt;/keyword&gt;&lt;keyword&gt;Butyric Acid&lt;/keyword&gt;&lt;keyword&gt;Butyric Acids/pharmacology&lt;/keyword&gt;&lt;keyword&gt;DNA Methylation&lt;/keyword&gt;&lt;keyword&gt;DNA, Viral/analysis&lt;/keyword&gt;&lt;keyword&gt;Female&lt;/keyword&gt;&lt;keyword&gt;Gene Products, gag/genetics/*metabolism&lt;/keyword&gt;&lt;keyword&gt;Humans&lt;/keyword&gt;&lt;keyword&gt;Male&lt;/keyword&gt;&lt;keyword&gt;Methylation&lt;/keyword&gt;&lt;keyword&gt;Ovarian Neoplasms/metabolism/pathology&lt;/keyword&gt;&lt;keyword&gt;*Retroelements&lt;/keyword&gt;&lt;keyword&gt;Teratocarcinoma/metabolism/pathology&lt;/keyword&gt;&lt;keyword&gt;Testicular Neoplasms/pathology/virology&lt;/keyword&gt;&lt;keyword&gt;Tumor Cells, Cultured&lt;/keyword&gt;&lt;/keywords&gt;&lt;dates&gt;&lt;year&gt;1996&lt;/year&gt;&lt;pub-dates&gt;&lt;date&gt;Dec&lt;/date&gt;&lt;/pub-dates&gt;&lt;/dates&gt;&lt;isbn&gt;0022-1317 (Print)&amp;#xD;0022-1317 (Linking)&lt;/isbn&gt;&lt;accession-num&gt;9000088&lt;/accession-num&gt;&lt;urls&gt;&lt;related-urls&gt;&lt;url&gt;http://www.ncbi.nlm.nih.gov/pubmed/9000088&lt;/url&gt;&lt;/related-urls&gt;&lt;/urls&gt;&lt;language&gt;eng&lt;/language&gt;&lt;/record&gt;&lt;/Cite&gt;&lt;/EndNote&gt;</w:instrText>
      </w:r>
      <w:r w:rsidR="00522DCC">
        <w:fldChar w:fldCharType="separate"/>
      </w:r>
      <w:r w:rsidR="001526E9">
        <w:rPr>
          <w:noProof/>
        </w:rPr>
        <w:t>[</w:t>
      </w:r>
      <w:hyperlink w:anchor="_ENREF_169" w:tooltip="Gotzinger, 1996 #171" w:history="1">
        <w:r w:rsidR="001526E9">
          <w:rPr>
            <w:noProof/>
          </w:rPr>
          <w:t>169</w:t>
        </w:r>
      </w:hyperlink>
      <w:r w:rsidR="001526E9">
        <w:rPr>
          <w:noProof/>
        </w:rPr>
        <w:t>]</w:t>
      </w:r>
      <w:r w:rsidR="00522DCC">
        <w:fldChar w:fldCharType="end"/>
      </w:r>
      <w:r w:rsidR="00522DCC">
        <w:t>. Also in cells which normally do not express HERV-K</w:t>
      </w:r>
      <w:r w:rsidR="00097F66">
        <w:t>,</w:t>
      </w:r>
      <w:r w:rsidR="00522DCC">
        <w:t xml:space="preserve"> DNA </w:t>
      </w:r>
      <w:r w:rsidR="00097F66">
        <w:t>de</w:t>
      </w:r>
      <w:r w:rsidR="00522DCC">
        <w:t>methyl</w:t>
      </w:r>
      <w:r w:rsidR="006407E2">
        <w:t xml:space="preserve">ation induced HERV-K expression and the activity of </w:t>
      </w:r>
      <w:r w:rsidR="006407E2" w:rsidRPr="006407E2">
        <w:rPr>
          <w:i/>
        </w:rPr>
        <w:t>in vitro</w:t>
      </w:r>
      <w:r w:rsidR="006407E2">
        <w:t xml:space="preserve"> methylated HERV-K LTRs was strongly reduced </w:t>
      </w:r>
      <w:r w:rsidR="006407E2">
        <w:lastRenderedPageBreak/>
        <w:t xml:space="preserve">in </w:t>
      </w:r>
      <w:proofErr w:type="spellStart"/>
      <w:r w:rsidR="006407E2">
        <w:t>teratocarcinoma</w:t>
      </w:r>
      <w:proofErr w:type="spellEnd"/>
      <w:r w:rsidR="006407E2">
        <w:t xml:space="preserve"> and melanoma cell lines </w:t>
      </w:r>
      <w:r w:rsidR="006407E2">
        <w:fldChar w:fldCharType="begin">
          <w:fldData xml:space="preserve">PEVuZE5vdGU+PENpdGU+PEF1dGhvcj5TdGVuZ2VsPC9BdXRob3I+PFllYXI+MjAxMDwvWWVhcj48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</w:fldData>
        </w:fldChar>
      </w:r>
      <w:r w:rsidR="001526E9">
        <w:instrText xml:space="preserve"> ADDIN EN.CITE </w:instrText>
      </w:r>
      <w:r w:rsidR="001526E9">
        <w:fldChar w:fldCharType="begin">
          <w:fldData xml:space="preserve">PEVuZE5vdGU+PENpdGU+PEF1dGhvcj5TdGVuZ2VsPC9BdXRob3I+PFllYXI+MjAxMDwvWWVhcj48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</w:fldData>
        </w:fldChar>
      </w:r>
      <w:r w:rsidR="001526E9">
        <w:instrText xml:space="preserve"> ADDIN EN.CITE.DATA </w:instrText>
      </w:r>
      <w:r w:rsidR="001526E9">
        <w:fldChar w:fldCharType="end"/>
      </w:r>
      <w:r w:rsidR="006407E2">
        <w:fldChar w:fldCharType="separate"/>
      </w:r>
      <w:r w:rsidR="001526E9">
        <w:rPr>
          <w:noProof/>
        </w:rPr>
        <w:t>[</w:t>
      </w:r>
      <w:hyperlink w:anchor="_ENREF_170" w:tooltip="Stengel, 2010 #172" w:history="1">
        <w:r w:rsidR="001526E9">
          <w:rPr>
            <w:noProof/>
          </w:rPr>
          <w:t>170</w:t>
        </w:r>
      </w:hyperlink>
      <w:r w:rsidR="001526E9">
        <w:rPr>
          <w:noProof/>
        </w:rPr>
        <w:t>]</w:t>
      </w:r>
      <w:r w:rsidR="006407E2">
        <w:fldChar w:fldCharType="end"/>
      </w:r>
      <w:r w:rsidR="006407E2">
        <w:t>.</w:t>
      </w:r>
      <w:r w:rsidR="00ED1B10">
        <w:t xml:space="preserve"> Furthermore, many of the CpG sites in older HERV-K elements have been found to be mutated, indicating that DNA methylation at these sites </w:t>
      </w:r>
      <w:r w:rsidR="00DC2659">
        <w:t>induced</w:t>
      </w:r>
      <w:r w:rsidR="00ED1B10">
        <w:t xml:space="preserve"> </w:t>
      </w:r>
      <w:r w:rsidR="004637C6">
        <w:t>conversion of methylated cytosine</w:t>
      </w:r>
      <w:r w:rsidR="00DC2659">
        <w:t>s</w:t>
      </w:r>
      <w:r w:rsidR="004637C6">
        <w:t xml:space="preserve"> to </w:t>
      </w:r>
      <w:proofErr w:type="spellStart"/>
      <w:r w:rsidR="004637C6">
        <w:t>thymine</w:t>
      </w:r>
      <w:r w:rsidR="00DC2659">
        <w:t>s</w:t>
      </w:r>
      <w:proofErr w:type="spellEnd"/>
      <w:r w:rsidR="004637C6">
        <w:t xml:space="preserve"> </w:t>
      </w:r>
      <w:r w:rsidR="004637C6">
        <w:fldChar w:fldCharType="begin"/>
      </w:r>
      <w:r w:rsidR="001526E9">
        <w:instrText xml:space="preserve"> ADDIN EN.CITE &lt;EndNote&gt;&lt;Cite&gt;&lt;Author&gt;Lavie&lt;/Author&gt;&lt;Year&gt;2005&lt;/Year&gt;&lt;RecNum&gt;173&lt;/RecNum&gt;&lt;DisplayText&gt;[171]&lt;/DisplayText&gt;&lt;record&gt;&lt;rec-number&gt;173&lt;/rec-number&gt;&lt;foreign-keys&gt;&lt;key app="EN" db-id="tzfp5vpxsp522xeefx3xp5rdz9ar9fwxdeax"&gt;173&lt;/key&gt;&lt;/foreign-keys&gt;&lt;ref-type name="Journal Article"&gt;17&lt;/ref-type&gt;&lt;contributors&gt;&lt;authors&gt;&lt;author&gt;Lavie, L.&lt;/author&gt;&lt;author&gt;Kitova, M.&lt;/author&gt;&lt;author&gt;Maldener, E.&lt;/author&gt;&lt;author&gt;Meese, E.&lt;/author&gt;&lt;author&gt;Mayer, J.&lt;/author&gt;&lt;/authors&gt;&lt;/contributors&gt;&lt;auth-address&gt;Department of Human Genetics, Building 60, University of Saarland, Medical Faculty, 66421 Hamburg, Germany. jens.mayer@uniklinik-saarland.de.&lt;/auth-address&gt;&lt;titles&gt;&lt;title&gt;CpG methylation directly regulates transcriptional activity of the human endogenous retrovirus family HERV-K(HML-2)&lt;/title&gt;&lt;secondary-title&gt;J Virol&lt;/secondary-title&gt;&lt;/titles&gt;&lt;periodical&gt;&lt;full-title&gt;J Virol&lt;/full-title&gt;&lt;/periodical&gt;&lt;pages&gt;876-83&lt;/pages&gt;&lt;volume&gt;79&lt;/volume&gt;&lt;number&gt;2&lt;/number&gt;&lt;edition&gt;2004/12/23&lt;/edition&gt;&lt;keywords&gt;&lt;keyword&gt;Cell Line, Tumor&lt;/keyword&gt;&lt;keyword&gt;CpG Islands&lt;/keyword&gt;&lt;keyword&gt;*DNA Methylation&lt;/keyword&gt;&lt;keyword&gt;Endogenous Retroviruses/*genetics&lt;/keyword&gt;&lt;keyword&gt;Humans&lt;/keyword&gt;&lt;keyword&gt;Promoter Regions, Genetic&lt;/keyword&gt;&lt;keyword&gt;*Terminal Repeat Sequences&lt;/keyword&gt;&lt;keyword&gt;*Transcription, Genetic&lt;/keyword&gt;&lt;/keywords&gt;&lt;dates&gt;&lt;year&gt;2005&lt;/year&gt;&lt;pub-dates&gt;&lt;date&gt;Jan&lt;/date&gt;&lt;/pub-dates&gt;&lt;/dates&gt;&lt;isbn&gt;0022-538X (Print)&amp;#xD;0022-538X (Linking)&lt;/isbn&gt;&lt;accession-num&gt;15613316&lt;/accession-num&gt;&lt;urls&gt;&lt;related-urls&gt;&lt;url&gt;http://www.ncbi.nlm.nih.gov/pubmed/15613316&lt;/url&gt;&lt;/related-urls&gt;&lt;/urls&gt;&lt;custom2&gt;538560&lt;/custom2&gt;&lt;electronic-resource-num&gt;79/2/876 [pii]&amp;#xD;10.1128/JVI.79.2.876-883.2005&lt;/electronic-resource-num&gt;&lt;language&gt;eng&lt;/language&gt;&lt;/record&gt;&lt;/Cite&gt;&lt;/EndNote&gt;</w:instrText>
      </w:r>
      <w:r w:rsidR="004637C6">
        <w:fldChar w:fldCharType="separate"/>
      </w:r>
      <w:r w:rsidR="001526E9">
        <w:rPr>
          <w:noProof/>
        </w:rPr>
        <w:t>[</w:t>
      </w:r>
      <w:hyperlink w:anchor="_ENREF_171" w:tooltip="Lavie, 2005 #173" w:history="1">
        <w:r w:rsidR="001526E9">
          <w:rPr>
            <w:noProof/>
          </w:rPr>
          <w:t>171</w:t>
        </w:r>
      </w:hyperlink>
      <w:r w:rsidR="001526E9">
        <w:rPr>
          <w:noProof/>
        </w:rPr>
        <w:t>]</w:t>
      </w:r>
      <w:r w:rsidR="004637C6">
        <w:fldChar w:fldCharType="end"/>
      </w:r>
      <w:r w:rsidR="004637C6">
        <w:t>.</w:t>
      </w:r>
    </w:p>
    <w:p w:rsidR="007C0F17" w:rsidRDefault="00B779A5" w:rsidP="00B55174">
      <w:pPr>
        <w:rPr>
          <w:szCs w:val="24"/>
        </w:rPr>
      </w:pPr>
      <w:r>
        <w:rPr>
          <w:szCs w:val="24"/>
        </w:rPr>
        <w:t>The role of e</w:t>
      </w:r>
      <w:r w:rsidR="00A71169">
        <w:rPr>
          <w:szCs w:val="24"/>
        </w:rPr>
        <w:t xml:space="preserve">pigenetic silencing by </w:t>
      </w:r>
      <w:r w:rsidR="004637C6">
        <w:rPr>
          <w:szCs w:val="24"/>
        </w:rPr>
        <w:t xml:space="preserve">repressive </w:t>
      </w:r>
      <w:r w:rsidR="00A71169">
        <w:rPr>
          <w:szCs w:val="24"/>
        </w:rPr>
        <w:t xml:space="preserve">histone </w:t>
      </w:r>
      <w:r w:rsidR="004637C6">
        <w:rPr>
          <w:szCs w:val="24"/>
        </w:rPr>
        <w:t>modifications</w:t>
      </w:r>
      <w:r w:rsidR="00A71169">
        <w:rPr>
          <w:szCs w:val="24"/>
        </w:rPr>
        <w:t xml:space="preserve"> </w:t>
      </w:r>
      <w:r>
        <w:rPr>
          <w:szCs w:val="24"/>
        </w:rPr>
        <w:t>in the control of potentially pathogenic HERVs is little understood.</w:t>
      </w:r>
      <w:r w:rsidR="00B91C6A">
        <w:rPr>
          <w:szCs w:val="24"/>
        </w:rPr>
        <w:t xml:space="preserve"> </w:t>
      </w:r>
      <w:r w:rsidR="005F651B">
        <w:rPr>
          <w:szCs w:val="24"/>
        </w:rPr>
        <w:t>Although</w:t>
      </w:r>
      <w:r w:rsidR="00A71169">
        <w:rPr>
          <w:szCs w:val="24"/>
        </w:rPr>
        <w:t xml:space="preserve"> the genome-wide distribution of </w:t>
      </w:r>
      <w:r w:rsidR="0052688B">
        <w:rPr>
          <w:szCs w:val="24"/>
        </w:rPr>
        <w:t xml:space="preserve">a </w:t>
      </w:r>
      <w:r w:rsidR="00A71169">
        <w:rPr>
          <w:szCs w:val="24"/>
        </w:rPr>
        <w:t>series of histone modifications has been investigated in human CD4</w:t>
      </w:r>
      <w:r w:rsidR="00A71169" w:rsidRPr="000F50BB">
        <w:rPr>
          <w:szCs w:val="24"/>
          <w:vertAlign w:val="superscript"/>
        </w:rPr>
        <w:t>+</w:t>
      </w:r>
      <w:r w:rsidR="00DC2659">
        <w:rPr>
          <w:szCs w:val="24"/>
        </w:rPr>
        <w:t xml:space="preserve"> T-</w:t>
      </w:r>
      <w:r w:rsidR="00A71169">
        <w:rPr>
          <w:szCs w:val="24"/>
        </w:rPr>
        <w:t xml:space="preserve">cells </w:t>
      </w:r>
      <w:r w:rsidR="00A71169">
        <w:rPr>
          <w:szCs w:val="24"/>
        </w:rPr>
        <w:fldChar w:fldCharType="begin">
          <w:fldData xml:space="preserve">PEVuZE5vdGU+PENpdGU+PEF1dGhvcj5CYXJza2k8L0F1dGhvcj48WWVhcj4yMDA3PC9ZZWFyPjxS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</w:fldData>
        </w:fldChar>
      </w:r>
      <w:r w:rsidR="001526E9">
        <w:rPr>
          <w:szCs w:val="24"/>
        </w:rPr>
        <w:instrText xml:space="preserve"> ADDIN EN.CITE </w:instrText>
      </w:r>
      <w:r w:rsidR="001526E9">
        <w:rPr>
          <w:szCs w:val="24"/>
        </w:rPr>
        <w:fldChar w:fldCharType="begin">
          <w:fldData xml:space="preserve">PEVuZE5vdGU+PENpdGU+PEF1dGhvcj5CYXJza2k8L0F1dGhvcj48WWVhcj4yMDA3PC9ZZWFyPjxS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</w:fldData>
        </w:fldChar>
      </w:r>
      <w:r w:rsidR="001526E9">
        <w:rPr>
          <w:szCs w:val="24"/>
        </w:rPr>
        <w:instrText xml:space="preserve"> ADDIN EN.CITE.DATA </w:instrText>
      </w:r>
      <w:r w:rsidR="001526E9">
        <w:rPr>
          <w:szCs w:val="24"/>
        </w:rPr>
      </w:r>
      <w:r w:rsidR="001526E9">
        <w:rPr>
          <w:szCs w:val="24"/>
        </w:rPr>
        <w:fldChar w:fldCharType="end"/>
      </w:r>
      <w:r w:rsidR="00A71169">
        <w:rPr>
          <w:szCs w:val="24"/>
        </w:rPr>
        <w:fldChar w:fldCharType="separate"/>
      </w:r>
      <w:r w:rsidR="001526E9">
        <w:rPr>
          <w:noProof/>
          <w:szCs w:val="24"/>
        </w:rPr>
        <w:t>[</w:t>
      </w:r>
      <w:hyperlink w:anchor="_ENREF_142" w:tooltip="Barski, 2007 #144" w:history="1">
        <w:r w:rsidR="001526E9">
          <w:rPr>
            <w:noProof/>
            <w:szCs w:val="24"/>
          </w:rPr>
          <w:t>142</w:t>
        </w:r>
      </w:hyperlink>
      <w:r w:rsidR="001526E9">
        <w:rPr>
          <w:noProof/>
          <w:szCs w:val="24"/>
        </w:rPr>
        <w:t>]</w:t>
      </w:r>
      <w:r w:rsidR="00A71169">
        <w:rPr>
          <w:szCs w:val="24"/>
        </w:rPr>
        <w:fldChar w:fldCharType="end"/>
      </w:r>
      <w:r w:rsidR="005F651B">
        <w:rPr>
          <w:szCs w:val="24"/>
        </w:rPr>
        <w:t>,</w:t>
      </w:r>
      <w:r w:rsidR="00A71169">
        <w:rPr>
          <w:szCs w:val="24"/>
        </w:rPr>
        <w:t xml:space="preserve"> this </w:t>
      </w:r>
      <w:r w:rsidR="005F651B">
        <w:rPr>
          <w:szCs w:val="24"/>
        </w:rPr>
        <w:t>study was conducted</w:t>
      </w:r>
      <w:r w:rsidR="00A71169">
        <w:rPr>
          <w:szCs w:val="24"/>
        </w:rPr>
        <w:t xml:space="preserve"> using an approach that ignores </w:t>
      </w:r>
      <w:r w:rsidR="007C0F17">
        <w:rPr>
          <w:szCs w:val="24"/>
        </w:rPr>
        <w:t xml:space="preserve">histone modifications in </w:t>
      </w:r>
      <w:r w:rsidR="00A71169">
        <w:rPr>
          <w:szCs w:val="24"/>
        </w:rPr>
        <w:t xml:space="preserve">repetitive elements. A follow-up study reinvestigated the distribution of these histone modifications in repetitive elements and found that LTR elements were enriched in H3K9me2 but not in H3K9me3 or H4K20me3 marks </w:t>
      </w:r>
      <w:r w:rsidR="00A71169">
        <w:rPr>
          <w:szCs w:val="24"/>
        </w:rPr>
        <w:fldChar w:fldCharType="begin"/>
      </w:r>
      <w:r w:rsidR="001526E9">
        <w:rPr>
          <w:szCs w:val="24"/>
        </w:rPr>
        <w:instrText xml:space="preserve"> ADDIN EN.CITE &lt;EndNote&gt;&lt;Cite&gt;&lt;Author&gt;Huda&lt;/Author&gt;&lt;Year&gt;2010&lt;/Year&gt;&lt;RecNum&gt;174&lt;/RecNum&gt;&lt;DisplayText&gt;[172]&lt;/DisplayText&gt;&lt;record&gt;&lt;rec-number&gt;174&lt;/rec-number&gt;&lt;foreign-keys&gt;&lt;key app="EN" db-id="tzfp5vpxsp522xeefx3xp5rdz9ar9fwxdeax"&gt;174&lt;/key&gt;&lt;/foreign-keys&gt;&lt;ref-type name="Journal Article"&gt;17&lt;/ref-type&gt;&lt;contributors&gt;&lt;authors&gt;&lt;author&gt;Huda, A.&lt;/author&gt;&lt;author&gt;Marino-Ramirez, L.&lt;/author&gt;&lt;author&gt;Jordan, I. K.&lt;/author&gt;&lt;/authors&gt;&lt;/contributors&gt;&lt;auth-address&gt;School of Biology, Georgia Institute of Technology, 310 Ferst Drive, Atlanta, GA 30332, USA. king.jordan@biology.gatech.edu.&lt;/auth-address&gt;&lt;titles&gt;&lt;title&gt;Epigenetic histone modifications of human transposable elements: genome defense versus exaptation&lt;/title&gt;&lt;secondary-title&gt;Mob DNA&lt;/secondary-title&gt;&lt;/titles&gt;&lt;periodical&gt;&lt;full-title&gt;Mob DNA&lt;/full-title&gt;&lt;/periodical&gt;&lt;pages&gt;2&lt;/pages&gt;&lt;volume&gt;1&lt;/volume&gt;&lt;number&gt;1&lt;/number&gt;&lt;edition&gt;2010/03/17&lt;/edition&gt;&lt;dates&gt;&lt;year&gt;2010&lt;/year&gt;&lt;/dates&gt;&lt;isbn&gt;1759-8753 (Electronic)&lt;/isbn&gt;&lt;accession-num&gt;20226072&lt;/accession-num&gt;&lt;urls&gt;&lt;related-urls&gt;&lt;url&gt;http://www.ncbi.nlm.nih.gov/pubmed/20226072&lt;/url&gt;&lt;/related-urls&gt;&lt;/urls&gt;&lt;custom2&gt;2836006&lt;/custom2&gt;&lt;electronic-resource-num&gt;1759-8753-1-2 [pii]&amp;#xD;10.1186/1759-8753-1-2&lt;/electronic-resource-num&gt;&lt;language&gt;eng&lt;/language&gt;&lt;/record&gt;&lt;/Cite&gt;&lt;/EndNote&gt;</w:instrText>
      </w:r>
      <w:r w:rsidR="00A71169">
        <w:rPr>
          <w:szCs w:val="24"/>
        </w:rPr>
        <w:fldChar w:fldCharType="separate"/>
      </w:r>
      <w:r w:rsidR="001526E9">
        <w:rPr>
          <w:noProof/>
          <w:szCs w:val="24"/>
        </w:rPr>
        <w:t>[</w:t>
      </w:r>
      <w:hyperlink w:anchor="_ENREF_172" w:tooltip="Huda, 2010 #174" w:history="1">
        <w:r w:rsidR="001526E9">
          <w:rPr>
            <w:noProof/>
            <w:szCs w:val="24"/>
          </w:rPr>
          <w:t>172</w:t>
        </w:r>
      </w:hyperlink>
      <w:r w:rsidR="001526E9">
        <w:rPr>
          <w:noProof/>
          <w:szCs w:val="24"/>
        </w:rPr>
        <w:t>]</w:t>
      </w:r>
      <w:r w:rsidR="00A71169">
        <w:rPr>
          <w:szCs w:val="24"/>
        </w:rPr>
        <w:fldChar w:fldCharType="end"/>
      </w:r>
      <w:r w:rsidR="007C0F17">
        <w:rPr>
          <w:szCs w:val="24"/>
        </w:rPr>
        <w:t xml:space="preserve">. However, the same data were later analysed using improved computational methods and it was reported that both </w:t>
      </w:r>
      <w:r w:rsidR="00A71169">
        <w:rPr>
          <w:szCs w:val="24"/>
        </w:rPr>
        <w:t xml:space="preserve">H3K9me2 and H3K9me3 </w:t>
      </w:r>
      <w:r w:rsidR="007C0F17">
        <w:rPr>
          <w:szCs w:val="24"/>
        </w:rPr>
        <w:t xml:space="preserve">marks are </w:t>
      </w:r>
      <w:r w:rsidR="00A71169">
        <w:rPr>
          <w:szCs w:val="24"/>
        </w:rPr>
        <w:t>enrich</w:t>
      </w:r>
      <w:r w:rsidR="00E41E86">
        <w:rPr>
          <w:szCs w:val="24"/>
        </w:rPr>
        <w:t>ed</w:t>
      </w:r>
      <w:r w:rsidR="00A71169">
        <w:rPr>
          <w:szCs w:val="24"/>
        </w:rPr>
        <w:t xml:space="preserve"> at several human ERV1 families</w:t>
      </w:r>
      <w:r w:rsidR="004637C6">
        <w:rPr>
          <w:szCs w:val="24"/>
        </w:rPr>
        <w:t>, including HERV-K</w:t>
      </w:r>
      <w:r w:rsidR="00A71169">
        <w:rPr>
          <w:szCs w:val="24"/>
        </w:rPr>
        <w:t xml:space="preserve"> </w:t>
      </w:r>
      <w:r w:rsidR="00A71169">
        <w:rPr>
          <w:szCs w:val="24"/>
        </w:rPr>
        <w:fldChar w:fldCharType="begin"/>
      </w:r>
      <w:r w:rsidR="00DD31E9">
        <w:rPr>
          <w:szCs w:val="24"/>
        </w:rPr>
        <w:instrText xml:space="preserve"> ADDIN EN.CITE &lt;EndNote&gt;&lt;Cite&gt;&lt;Author&gt;Day&lt;/Author&gt;&lt;Year&gt;2010&lt;/Year&gt;&lt;RecNum&gt;71&lt;/RecNum&gt;&lt;DisplayText&gt;[72]&lt;/DisplayText&gt;&lt;record&gt;&lt;rec-number&gt;71&lt;/rec-number&gt;&lt;foreign-keys&gt;&lt;key app="EN" db-id="tzfp5vpxsp522xeefx3xp5rdz9ar9fwxdeax"&gt;71&lt;/key&gt;&lt;/foreign-keys&gt;&lt;ref-type name="Journal Article"&gt;17&lt;/ref-type&gt;&lt;contributors&gt;&lt;authors&gt;&lt;author&gt;Day, D. S.&lt;/author&gt;&lt;author&gt;Luquette, L. J.&lt;/author&gt;&lt;author&gt;Park, P. J.&lt;/author&gt;&lt;author&gt;Kharchenko, P. V.&lt;/author&gt;&lt;/authors&gt;&lt;/contributors&gt;&lt;auth-address&gt;Harvard-MIT Health Sciences and Technology, 77 Massachusetts Avenue, Cambridge, MA 02139, USA.&lt;/auth-address&gt;&lt;titles&gt;&lt;title&gt;Estimating enrichment of repetitive elements from high-throughput sequence data&lt;/title&gt;&lt;secondary-title&gt;Genome Biol&lt;/secondary-title&gt;&lt;/titles&gt;&lt;periodical&gt;&lt;full-title&gt;Genome Biol&lt;/full-title&gt;&lt;/periodical&gt;&lt;pages&gt;R69&lt;/pages&gt;&lt;volume&gt;11&lt;/volume&gt;&lt;number&gt;6&lt;/number&gt;&lt;edition&gt;2010/06/30&lt;/edition&gt;&lt;keywords&gt;&lt;keyword&gt;Animals&lt;/keyword&gt;&lt;keyword&gt;Base Sequence&lt;/keyword&gt;&lt;keyword&gt;CD4-Positive T-Lymphocytes/metabolism&lt;/keyword&gt;&lt;keyword&gt;Cell Line&lt;/keyword&gt;&lt;keyword&gt;*Databases, Nucleic Acid&lt;/keyword&gt;&lt;keyword&gt;Embryo, Mammalian/cytology&lt;/keyword&gt;&lt;keyword&gt;Fibroblasts/metabolism&lt;/keyword&gt;&lt;keyword&gt;High-Throughput Screening Assays/*methods&lt;/keyword&gt;&lt;keyword&gt;Histones/metabolism&lt;/keyword&gt;&lt;keyword&gt;Humans&lt;/keyword&gt;&lt;keyword&gt;Mice&lt;/keyword&gt;&lt;keyword&gt;Phylogeny&lt;/keyword&gt;&lt;keyword&gt;Protein Processing, Post-Translational&lt;/keyword&gt;&lt;keyword&gt;Repetitive Sequences, Nucleic Acid/*genetics&lt;/keyword&gt;&lt;keyword&gt;Sequence Analysis, DNA/*methods&lt;/keyword&gt;&lt;/keywords&gt;&lt;dates&gt;&lt;year&gt;2010&lt;/year&gt;&lt;/dates&gt;&lt;isbn&gt;1465-6914 (Electronic)&amp;#xD;1465-6906 (Linking)&lt;/isbn&gt;&lt;accession-num&gt;20584328&lt;/accession-num&gt;&lt;urls&gt;&lt;related-urls&gt;&lt;url&gt;http://www.ncbi.nlm.nih.gov/pubmed/20584328&lt;/url&gt;&lt;/related-urls&gt;&lt;/urls&gt;&lt;custom2&gt;2911117&lt;/custom2&gt;&lt;electronic-resource-num&gt;gb-2010-11-6-r69 [pii]&amp;#xD;10.1186/gb-2010-11-6-r69&lt;/electronic-resource-num&gt;&lt;language&gt;eng&lt;/language&gt;&lt;/record&gt;&lt;/Cite&gt;&lt;/EndNote&gt;</w:instrText>
      </w:r>
      <w:r w:rsidR="00A71169">
        <w:rPr>
          <w:szCs w:val="24"/>
        </w:rPr>
        <w:fldChar w:fldCharType="separate"/>
      </w:r>
      <w:r w:rsidR="00DD31E9">
        <w:rPr>
          <w:noProof/>
          <w:szCs w:val="24"/>
        </w:rPr>
        <w:t>[</w:t>
      </w:r>
      <w:hyperlink w:anchor="_ENREF_72" w:tooltip="Day, 2010 #71" w:history="1">
        <w:r w:rsidR="001526E9">
          <w:rPr>
            <w:noProof/>
            <w:szCs w:val="24"/>
          </w:rPr>
          <w:t>72</w:t>
        </w:r>
      </w:hyperlink>
      <w:r w:rsidR="00DD31E9">
        <w:rPr>
          <w:noProof/>
          <w:szCs w:val="24"/>
        </w:rPr>
        <w:t>]</w:t>
      </w:r>
      <w:r w:rsidR="00A71169">
        <w:rPr>
          <w:szCs w:val="24"/>
        </w:rPr>
        <w:fldChar w:fldCharType="end"/>
      </w:r>
      <w:r w:rsidR="007C0F17">
        <w:rPr>
          <w:szCs w:val="24"/>
        </w:rPr>
        <w:t xml:space="preserve">. Although human ES and EC cells have been </w:t>
      </w:r>
      <w:r w:rsidR="009E77F9">
        <w:rPr>
          <w:szCs w:val="24"/>
        </w:rPr>
        <w:t xml:space="preserve">intensively </w:t>
      </w:r>
      <w:r w:rsidR="007C0F17">
        <w:rPr>
          <w:szCs w:val="24"/>
        </w:rPr>
        <w:t>analysed by ChIP-seq to identify genome-wide distribution patterns of a large number of histone modifications</w:t>
      </w:r>
      <w:r w:rsidR="00A71169">
        <w:rPr>
          <w:szCs w:val="24"/>
        </w:rPr>
        <w:t xml:space="preserve">, </w:t>
      </w:r>
      <w:r w:rsidR="007C0F17">
        <w:rPr>
          <w:szCs w:val="24"/>
        </w:rPr>
        <w:t>these studied focused on the non-repetitive fraction of the genome</w:t>
      </w:r>
      <w:r w:rsidR="009E77F9">
        <w:rPr>
          <w:szCs w:val="24"/>
        </w:rPr>
        <w:t xml:space="preserve"> and did not investigate histone modifications at ERVs </w:t>
      </w:r>
      <w:r w:rsidR="009E77F9">
        <w:rPr>
          <w:szCs w:val="24"/>
        </w:rPr>
        <w:fldChar w:fldCharType="begin"/>
      </w:r>
      <w:r w:rsidR="001526E9">
        <w:rPr>
          <w:szCs w:val="24"/>
        </w:rPr>
        <w:instrText xml:space="preserve"> ADDIN EN.CITE &lt;EndNote&gt;&lt;Cite&gt;&lt;Author&gt;Ram&lt;/Author&gt;&lt;Year&gt;2011&lt;/Year&gt;&lt;RecNum&gt;175&lt;/RecNum&gt;&lt;DisplayText&gt;[173]&lt;/DisplayText&gt;&lt;record&gt;&lt;rec-number&gt;175&lt;/rec-number&gt;&lt;foreign-keys&gt;&lt;key app="EN" db-id="tzfp5vpxsp522xeefx3xp5rdz9ar9fwxdeax"&gt;175&lt;/key&gt;&lt;/foreign-keys&gt;&lt;ref-type name="Journal Article"&gt;17&lt;/ref-type&gt;&lt;contributors&gt;&lt;authors&gt;&lt;author&gt;Ram, O.&lt;/author&gt;&lt;author&gt;Goren, A.&lt;/author&gt;&lt;author&gt;Amit, I.&lt;/author&gt;&lt;author&gt;Shoresh, N.&lt;/author&gt;&lt;author&gt;Yosef, N.&lt;/author&gt;&lt;author&gt;Ernst, J.&lt;/author&gt;&lt;author&gt;Kellis, M.&lt;/author&gt;&lt;author&gt;Gymrek, M.&lt;/author&gt;&lt;author&gt;Issner, R.&lt;/author&gt;&lt;author&gt;Coyne, M.&lt;/author&gt;&lt;author&gt;Durham, T.&lt;/author&gt;&lt;author&gt;Zhang, X.&lt;/author&gt;&lt;author&gt;Donaghey, J.&lt;/author&gt;&lt;author&gt;Epstein, C. B.&lt;/author&gt;&lt;author&gt;Regev, A.&lt;/author&gt;&lt;author&gt;Bernstein, B. E.&lt;/author&gt;&lt;/authors&gt;&lt;/contributors&gt;&lt;auth-address&gt;Broad Institute of MIT and Harvard, Cambridge, MA 02142, USA.&lt;/auth-address&gt;&lt;titles&gt;&lt;title&gt;Combinatorial patterning of chromatin regulators uncovered by genome-wide location analysis in human cells&lt;/title&gt;&lt;secondary-title&gt;Cell&lt;/secondary-title&gt;&lt;/titles&gt;&lt;periodical&gt;&lt;full-title&gt;Cell&lt;/full-title&gt;&lt;/periodical&gt;&lt;pages&gt;1628-39&lt;/pages&gt;&lt;volume&gt;147&lt;/volume&gt;&lt;number&gt;7&lt;/number&gt;&lt;edition&gt;2011/12/27&lt;/edition&gt;&lt;keywords&gt;&lt;keyword&gt;Chromatin/chemistry/*metabolism&lt;/keyword&gt;&lt;keyword&gt;Chromatin Assembly and Disassembly&lt;/keyword&gt;&lt;keyword&gt;Chromatin Immunoprecipitation/*methods&lt;/keyword&gt;&lt;keyword&gt;Embryonic Stem Cells&lt;/keyword&gt;&lt;keyword&gt;Genome&lt;/keyword&gt;&lt;keyword&gt;Genomics/*methods&lt;/keyword&gt;&lt;keyword&gt;*Histone Code&lt;/keyword&gt;&lt;keyword&gt;Humans&lt;/keyword&gt;&lt;keyword&gt;K562 Cells&lt;/keyword&gt;&lt;/keywords&gt;&lt;dates&gt;&lt;year&gt;2011&lt;/year&gt;&lt;pub-dates&gt;&lt;date&gt;Dec 23&lt;/date&gt;&lt;/pub-dates&gt;&lt;/dates&gt;&lt;isbn&gt;1097-4172 (Electronic)&amp;#xD;0092-8674 (Linking)&lt;/isbn&gt;&lt;accession-num&gt;22196736&lt;/accession-num&gt;&lt;urls&gt;&lt;related-urls&gt;&lt;url&gt;http://www.ncbi.nlm.nih.gov/pubmed/22196736&lt;/url&gt;&lt;/related-urls&gt;&lt;/urls&gt;&lt;custom2&gt;3312319&lt;/custom2&gt;&lt;electronic-resource-num&gt;S0092-8674(11)01448-6 [pii]&amp;#xD;10.1016/j.cell.2011.09.057&lt;/electronic-resource-num&gt;&lt;language&gt;eng&lt;/language&gt;&lt;/record&gt;&lt;/Cite&gt;&lt;/EndNote&gt;</w:instrText>
      </w:r>
      <w:r w:rsidR="009E77F9">
        <w:rPr>
          <w:szCs w:val="24"/>
        </w:rPr>
        <w:fldChar w:fldCharType="separate"/>
      </w:r>
      <w:r w:rsidR="001526E9">
        <w:rPr>
          <w:noProof/>
          <w:szCs w:val="24"/>
        </w:rPr>
        <w:t>[</w:t>
      </w:r>
      <w:hyperlink w:anchor="_ENREF_173" w:tooltip="Ram, 2011 #175" w:history="1">
        <w:r w:rsidR="001526E9">
          <w:rPr>
            <w:noProof/>
            <w:szCs w:val="24"/>
          </w:rPr>
          <w:t>173</w:t>
        </w:r>
      </w:hyperlink>
      <w:r w:rsidR="001526E9">
        <w:rPr>
          <w:noProof/>
          <w:szCs w:val="24"/>
        </w:rPr>
        <w:t>]</w:t>
      </w:r>
      <w:r w:rsidR="009E77F9">
        <w:rPr>
          <w:szCs w:val="24"/>
        </w:rPr>
        <w:fldChar w:fldCharType="end"/>
      </w:r>
      <w:r w:rsidR="007C0F17">
        <w:rPr>
          <w:szCs w:val="24"/>
        </w:rPr>
        <w:t>.</w:t>
      </w:r>
    </w:p>
    <w:p w:rsidR="00D90F66" w:rsidRPr="00B91C6A" w:rsidRDefault="00B91C6A" w:rsidP="00B55174">
      <w:pPr>
        <w:rPr>
          <w:szCs w:val="24"/>
        </w:rPr>
      </w:pPr>
      <w:r>
        <w:rPr>
          <w:szCs w:val="24"/>
        </w:rPr>
        <w:t>In this chapter</w:t>
      </w:r>
      <w:r w:rsidR="003945A0">
        <w:rPr>
          <w:szCs w:val="24"/>
        </w:rPr>
        <w:t>,</w:t>
      </w:r>
      <w:r>
        <w:rPr>
          <w:szCs w:val="24"/>
        </w:rPr>
        <w:t xml:space="preserve"> we </w:t>
      </w:r>
      <w:r w:rsidRPr="003945A0">
        <w:rPr>
          <w:szCs w:val="24"/>
        </w:rPr>
        <w:t>analyse</w:t>
      </w:r>
      <w:r>
        <w:rPr>
          <w:szCs w:val="24"/>
        </w:rPr>
        <w:t xml:space="preserve"> histone m</w:t>
      </w:r>
      <w:r w:rsidR="005F651B">
        <w:rPr>
          <w:szCs w:val="24"/>
        </w:rPr>
        <w:t>odifications at several disease-</w:t>
      </w:r>
      <w:r>
        <w:rPr>
          <w:szCs w:val="24"/>
        </w:rPr>
        <w:t xml:space="preserve">associated HERV elements </w:t>
      </w:r>
      <w:r w:rsidR="000A215F">
        <w:rPr>
          <w:szCs w:val="24"/>
        </w:rPr>
        <w:t xml:space="preserve">in human EC </w:t>
      </w:r>
      <w:r w:rsidR="00926E9B">
        <w:rPr>
          <w:szCs w:val="24"/>
        </w:rPr>
        <w:t xml:space="preserve">and ES </w:t>
      </w:r>
      <w:r w:rsidR="000A215F">
        <w:rPr>
          <w:szCs w:val="24"/>
        </w:rPr>
        <w:t>cells and investigate differences in the chromatin status at the CSF1R THE1B LTR in T-cell lymphomas.</w:t>
      </w:r>
      <w:r w:rsidR="009E77F9">
        <w:rPr>
          <w:szCs w:val="24"/>
        </w:rPr>
        <w:t xml:space="preserve"> </w:t>
      </w:r>
      <w:r w:rsidR="00926E9B">
        <w:rPr>
          <w:szCs w:val="24"/>
        </w:rPr>
        <w:t>Although we found</w:t>
      </w:r>
      <w:r w:rsidR="00D90F66">
        <w:rPr>
          <w:szCs w:val="24"/>
        </w:rPr>
        <w:t xml:space="preserve"> that HERVs are generally marked by H3K9 and H4K20 trimethylation in ES and EC cells</w:t>
      </w:r>
      <w:r w:rsidR="00926E9B">
        <w:rPr>
          <w:szCs w:val="24"/>
        </w:rPr>
        <w:t xml:space="preserve">, </w:t>
      </w:r>
      <w:r w:rsidR="00D90F66">
        <w:rPr>
          <w:szCs w:val="24"/>
        </w:rPr>
        <w:t xml:space="preserve">we could not detect significant enrichment of TRIM28 at </w:t>
      </w:r>
      <w:r w:rsidR="00926E9B">
        <w:rPr>
          <w:szCs w:val="24"/>
        </w:rPr>
        <w:t xml:space="preserve">the investigated </w:t>
      </w:r>
      <w:r w:rsidR="00D90F66">
        <w:rPr>
          <w:szCs w:val="24"/>
        </w:rPr>
        <w:t>HERV</w:t>
      </w:r>
      <w:r w:rsidR="00926E9B">
        <w:rPr>
          <w:szCs w:val="24"/>
        </w:rPr>
        <w:t xml:space="preserve"> loci</w:t>
      </w:r>
      <w:r w:rsidR="00D90F66">
        <w:rPr>
          <w:szCs w:val="24"/>
        </w:rPr>
        <w:t xml:space="preserve">. Furthermore, our results indicate that the HERV-K101 provirus escapes </w:t>
      </w:r>
      <w:r w:rsidR="00DC2659">
        <w:rPr>
          <w:szCs w:val="24"/>
        </w:rPr>
        <w:t xml:space="preserve">epigenetic </w:t>
      </w:r>
      <w:r w:rsidR="00D90F66">
        <w:rPr>
          <w:szCs w:val="24"/>
        </w:rPr>
        <w:t xml:space="preserve">repression </w:t>
      </w:r>
      <w:r w:rsidR="00DC2659">
        <w:rPr>
          <w:szCs w:val="24"/>
        </w:rPr>
        <w:t xml:space="preserve">mediated </w:t>
      </w:r>
      <w:r w:rsidR="00D90F66">
        <w:rPr>
          <w:szCs w:val="24"/>
        </w:rPr>
        <w:t xml:space="preserve">by histone methylations in EC cells. Finally, we </w:t>
      </w:r>
      <w:r w:rsidR="009E77F9">
        <w:rPr>
          <w:szCs w:val="24"/>
        </w:rPr>
        <w:t>show</w:t>
      </w:r>
      <w:r w:rsidR="00D90F66">
        <w:rPr>
          <w:szCs w:val="24"/>
        </w:rPr>
        <w:t xml:space="preserve"> that the CSF1R THE1B LTR is marked by H3K9 acetylati</w:t>
      </w:r>
      <w:r w:rsidR="00926E9B">
        <w:rPr>
          <w:szCs w:val="24"/>
        </w:rPr>
        <w:t xml:space="preserve">on in </w:t>
      </w:r>
      <w:r w:rsidR="00E41E86">
        <w:rPr>
          <w:szCs w:val="24"/>
        </w:rPr>
        <w:t>HRS and T-cell lymphomas but ret</w:t>
      </w:r>
      <w:r w:rsidR="00926E9B">
        <w:rPr>
          <w:szCs w:val="24"/>
        </w:rPr>
        <w:t xml:space="preserve">ains a </w:t>
      </w:r>
      <w:r w:rsidR="00E41E86">
        <w:rPr>
          <w:szCs w:val="24"/>
        </w:rPr>
        <w:t xml:space="preserve">rather </w:t>
      </w:r>
      <w:r w:rsidR="00926E9B">
        <w:rPr>
          <w:szCs w:val="24"/>
        </w:rPr>
        <w:t>compact chromatin structure and low levels of repressive histone methylations in these cells.</w:t>
      </w:r>
    </w:p>
    <w:p w:rsidR="00476CA9" w:rsidRDefault="00476CA9" w:rsidP="00476CA9">
      <w:pPr>
        <w:pStyle w:val="Heading2"/>
      </w:pPr>
      <w:bookmarkStart w:id="60" w:name="_Toc343249350"/>
      <w:r>
        <w:t>Materials and methods</w:t>
      </w:r>
      <w:bookmarkEnd w:id="60"/>
    </w:p>
    <w:p w:rsidR="00FD4C60" w:rsidRDefault="00FD4C60" w:rsidP="004330D8">
      <w:pPr>
        <w:pStyle w:val="Heading4"/>
      </w:pPr>
      <w:r>
        <w:t>Cell culture</w:t>
      </w:r>
    </w:p>
    <w:p w:rsidR="005F5080" w:rsidRDefault="003E7C15" w:rsidP="00FD4C60">
      <w:r>
        <w:t xml:space="preserve">Human </w:t>
      </w:r>
      <w:r w:rsidR="004716DA">
        <w:t>Ntera-2</w:t>
      </w:r>
      <w:r>
        <w:t xml:space="preserve"> EC cells </w:t>
      </w:r>
      <w:r w:rsidR="007D02B2">
        <w:t>(</w:t>
      </w:r>
      <w:r w:rsidR="007D02B2" w:rsidRPr="007D02B2">
        <w:t>CRL-1973</w:t>
      </w:r>
      <w:r w:rsidR="007D02B2">
        <w:t>)</w:t>
      </w:r>
      <w:r>
        <w:t xml:space="preserve"> </w:t>
      </w:r>
      <w:r w:rsidR="00FD4C60">
        <w:t xml:space="preserve">were purchased from </w:t>
      </w:r>
      <w:r>
        <w:t>the American Type Culture Collection (</w:t>
      </w:r>
      <w:r w:rsidR="00FD4C60">
        <w:t>ATCC</w:t>
      </w:r>
      <w:r>
        <w:t>)</w:t>
      </w:r>
      <w:r w:rsidR="00FD4C60">
        <w:t xml:space="preserve"> </w:t>
      </w:r>
      <w:r w:rsidR="000352CC">
        <w:t xml:space="preserve">and cultivated in DMEM supplemented with 10% FBS and </w:t>
      </w:r>
      <w:r w:rsidR="00565F20">
        <w:t>penicillin/streptomycin</w:t>
      </w:r>
      <w:r w:rsidR="000352CC">
        <w:t xml:space="preserve">. </w:t>
      </w:r>
      <w:r w:rsidR="00EF72D5">
        <w:t xml:space="preserve">The following lymphoma cell lines were </w:t>
      </w:r>
      <w:r w:rsidR="00DC2659">
        <w:t xml:space="preserve">kindly </w:t>
      </w:r>
      <w:r w:rsidR="00EF72D5">
        <w:t xml:space="preserve">provided by </w:t>
      </w:r>
      <w:r w:rsidR="00D50983">
        <w:t>Steff</w:t>
      </w:r>
      <w:r w:rsidR="007441F7">
        <w:t xml:space="preserve">en </w:t>
      </w:r>
      <w:r w:rsidR="007441F7">
        <w:lastRenderedPageBreak/>
        <w:t>Junker</w:t>
      </w:r>
      <w:r w:rsidR="00EF72D5">
        <w:t xml:space="preserve">: Reh6 </w:t>
      </w:r>
      <w:r w:rsidR="00884101">
        <w:fldChar w:fldCharType="begin"/>
      </w:r>
      <w:r w:rsidR="001526E9">
        <w:instrText xml:space="preserve"> ADDIN EN.CITE &lt;EndNote&gt;&lt;Cite&gt;&lt;Author&gt;Kayibanda&lt;/Author&gt;&lt;Year&gt;1978&lt;/Year&gt;&lt;RecNum&gt;176&lt;/RecNum&gt;&lt;DisplayText&gt;[174]&lt;/DisplayText&gt;&lt;record&gt;&lt;rec-number&gt;176&lt;/rec-number&gt;&lt;foreign-keys&gt;&lt;key app="EN" db-id="tzfp5vpxsp522xeefx3xp5rdz9ar9fwxdeax"&gt;176&lt;/key&gt;&lt;/foreign-keys&gt;&lt;ref-type name="Journal Article"&gt;17&lt;/ref-type&gt;&lt;contributors&gt;&lt;authors&gt;&lt;author&gt;Kayibanda, B.&lt;/author&gt;&lt;author&gt;Rosenfeld, C.&lt;/author&gt;&lt;author&gt;Goutner, A.&lt;/author&gt;&lt;author&gt;Bornkamm, G. W.&lt;/author&gt;&lt;/authors&gt;&lt;/contributors&gt;&lt;titles&gt;&lt;title&gt;A new lymphoid cell line, Reh 6, with characteristics of non-T and non-B cells, lacking the Epstein-Barr virus genome and derived from human acute lymphoblastic leukemia&lt;/title&gt;&lt;secondary-title&gt;Intervirology&lt;/secondary-title&gt;&lt;/titles&gt;&lt;periodical&gt;&lt;full-title&gt;Intervirology&lt;/full-title&gt;&lt;/periodical&gt;&lt;pages&gt;316-20&lt;/pages&gt;&lt;volume&gt;9&lt;/volume&gt;&lt;number&gt;5&lt;/number&gt;&lt;edition&gt;1978/01/01&lt;/edition&gt;&lt;keywords&gt;&lt;keyword&gt;Antigens, Viral&lt;/keyword&gt;&lt;keyword&gt;B-Lymphocytes&lt;/keyword&gt;&lt;keyword&gt;*Cell Line&lt;/keyword&gt;&lt;keyword&gt;DNA, Viral&lt;/keyword&gt;&lt;keyword&gt;Genes, Viral&lt;/keyword&gt;&lt;keyword&gt;Herpesvirus 4, Human/genetics/immunology&lt;/keyword&gt;&lt;keyword&gt;Humans&lt;/keyword&gt;&lt;keyword&gt;*Leukemia, Lymphoid&lt;/keyword&gt;&lt;keyword&gt;T-Lymphocytes&lt;/keyword&gt;&lt;/keywords&gt;&lt;dates&gt;&lt;year&gt;1978&lt;/year&gt;&lt;/dates&gt;&lt;isbn&gt;0300-5526 (Print)&amp;#xD;0300-5526 (Linking)&lt;/isbn&gt;&lt;accession-num&gt;202576&lt;/accession-num&gt;&lt;urls&gt;&lt;related-urls&gt;&lt;url&gt;http://www.ncbi.nlm.nih.gov/pubmed/202576&lt;/url&gt;&lt;/related-urls&gt;&lt;/urls&gt;&lt;language&gt;eng&lt;/language&gt;&lt;/record&gt;&lt;/Cite&gt;&lt;/EndNote&gt;</w:instrText>
      </w:r>
      <w:r w:rsidR="00884101">
        <w:fldChar w:fldCharType="separate"/>
      </w:r>
      <w:r w:rsidR="001526E9">
        <w:rPr>
          <w:noProof/>
        </w:rPr>
        <w:t>[</w:t>
      </w:r>
      <w:hyperlink w:anchor="_ENREF_174" w:tooltip="Kayibanda, 1978 #176" w:history="1">
        <w:r w:rsidR="001526E9">
          <w:rPr>
            <w:noProof/>
          </w:rPr>
          <w:t>174</w:t>
        </w:r>
      </w:hyperlink>
      <w:r w:rsidR="001526E9">
        <w:rPr>
          <w:noProof/>
        </w:rPr>
        <w:t>]</w:t>
      </w:r>
      <w:r w:rsidR="00884101">
        <w:fldChar w:fldCharType="end"/>
      </w:r>
      <w:r w:rsidR="00DC2659">
        <w:t>,</w:t>
      </w:r>
      <w:r w:rsidR="00C637F8">
        <w:t xml:space="preserve"> </w:t>
      </w:r>
      <w:r w:rsidR="005F5080" w:rsidRPr="00EB3155">
        <w:rPr>
          <w:lang w:val="de-AT"/>
        </w:rPr>
        <w:t xml:space="preserve">HL-60 </w:t>
      </w:r>
      <w:r w:rsidR="005F5080">
        <w:fldChar w:fldCharType="begin"/>
      </w:r>
      <w:r w:rsidR="001526E9">
        <w:instrText xml:space="preserve"> ADDIN EN.CITE &lt;EndNote&gt;&lt;Cite&gt;&lt;Author&gt;Gallagher&lt;/Author&gt;&lt;Year&gt;1979&lt;/Year&gt;&lt;RecNum&gt;177&lt;/RecNum&gt;&lt;DisplayText&gt;[175]&lt;/DisplayText&gt;&lt;record&gt;&lt;rec-number&gt;177&lt;/rec-number&gt;&lt;foreign-keys&gt;&lt;key app="EN" db-id="tzfp5vpxsp522xeefx3xp5rdz9ar9fwxdeax"&gt;177&lt;/key&gt;&lt;/foreign-keys&gt;&lt;ref-type name="Journal Article"&gt;17&lt;/ref-type&gt;&lt;contributors&gt;&lt;authors&gt;&lt;author&gt;Gallagher, R.&lt;/author&gt;&lt;author&gt;Collins, S.&lt;/author&gt;&lt;author&gt;Trujillo, J.&lt;/author&gt;&lt;author&gt;McCredie, K.&lt;/author&gt;&lt;author&gt;Ahearn, M.&lt;/author&gt;&lt;author&gt;Tsai, S.&lt;/author&gt;&lt;author&gt;Metzgar, R.&lt;/author&gt;&lt;author&gt;Aulakh, G.&lt;/author&gt;&lt;author&gt;Ting, R.&lt;/author&gt;&lt;author&gt;Ruscetti, F.&lt;/author&gt;&lt;author&gt;Gallo, R.&lt;/author&gt;&lt;/authors&gt;&lt;/contributors&gt;&lt;titles&gt;&lt;title&gt;Characterization of the continuous, differentiating myeloid cell line (HL-60) from a patient with acute promyelocytic leukemia&lt;/title&gt;&lt;secondary-title&gt;Blood&lt;/secondary-title&gt;&lt;/titles&gt;&lt;periodical&gt;&lt;full-title&gt;Blood&lt;/full-title&gt;&lt;/periodical&gt;&lt;pages&gt;713-33&lt;/pages&gt;&lt;volume&gt;54&lt;/volume&gt;&lt;number&gt;3&lt;/number&gt;&lt;edition&gt;1979/09/01&lt;/edition&gt;&lt;keywords&gt;&lt;keyword&gt;Adult&lt;/keyword&gt;&lt;keyword&gt;Bone Marrow/immunology/ultrastructure&lt;/keyword&gt;&lt;keyword&gt;*Cell Line&lt;/keyword&gt;&lt;keyword&gt;Chromosomes, Human/ultrastructure&lt;/keyword&gt;&lt;keyword&gt;Female&lt;/keyword&gt;&lt;keyword&gt;Histocytochemistry&lt;/keyword&gt;&lt;keyword&gt;Humans&lt;/keyword&gt;&lt;keyword&gt;Karyotyping&lt;/keyword&gt;&lt;keyword&gt;Leukemia, Myeloid, Acute/genetics/pathology&lt;/keyword&gt;&lt;keyword&gt;Microscopy, Electron&lt;/keyword&gt;&lt;keyword&gt;Phenotype&lt;/keyword&gt;&lt;keyword&gt;Receptors, Antigen, B-Cell&lt;/keyword&gt;&lt;keyword&gt;Rosette Formation&lt;/keyword&gt;&lt;/keywords&gt;&lt;dates&gt;&lt;year&gt;1979&lt;/year&gt;&lt;pub-dates&gt;&lt;date&gt;Sep&lt;/date&gt;&lt;/pub-dates&gt;&lt;/dates&gt;&lt;isbn&gt;0006-4971 (Print)&amp;#xD;0006-4971 (Linking)&lt;/isbn&gt;&lt;accession-num&gt;288488&lt;/accession-num&gt;&lt;urls&gt;&lt;related-urls&gt;&lt;url&gt;http://www.ncbi.nlm.nih.gov/pubmed/288488&lt;/url&gt;&lt;/related-urls&gt;&lt;/urls&gt;&lt;language&gt;eng&lt;/language&gt;&lt;/record&gt;&lt;/Cite&gt;&lt;/EndNote&gt;</w:instrText>
      </w:r>
      <w:r w:rsidR="005F5080">
        <w:fldChar w:fldCharType="separate"/>
      </w:r>
      <w:r w:rsidR="001526E9">
        <w:rPr>
          <w:noProof/>
        </w:rPr>
        <w:t>[</w:t>
      </w:r>
      <w:hyperlink w:anchor="_ENREF_175" w:tooltip="Gallagher, 1979 #177" w:history="1">
        <w:r w:rsidR="001526E9">
          <w:rPr>
            <w:noProof/>
          </w:rPr>
          <w:t>175</w:t>
        </w:r>
      </w:hyperlink>
      <w:r w:rsidR="001526E9">
        <w:rPr>
          <w:noProof/>
        </w:rPr>
        <w:t>]</w:t>
      </w:r>
      <w:r w:rsidR="005F5080">
        <w:fldChar w:fldCharType="end"/>
      </w:r>
      <w:r w:rsidR="00C637F8">
        <w:t xml:space="preserve">, </w:t>
      </w:r>
      <w:r w:rsidR="005F5080" w:rsidRPr="005F5080">
        <w:rPr>
          <w:lang w:val="de-AT"/>
        </w:rPr>
        <w:t xml:space="preserve">KM-H2 </w:t>
      </w:r>
      <w:r w:rsidR="005F5080">
        <w:fldChar w:fldCharType="begin"/>
      </w:r>
      <w:r w:rsidR="001526E9">
        <w:instrText xml:space="preserve"> ADDIN EN.CITE &lt;EndNote&gt;&lt;Cite&gt;&lt;Author&gt;Kamesaki&lt;/Author&gt;&lt;Year&gt;1986&lt;/Year&gt;&lt;RecNum&gt;178&lt;/RecNum&gt;&lt;DisplayText&gt;[176]&lt;/DisplayText&gt;&lt;record&gt;&lt;rec-number&gt;178&lt;/rec-number&gt;&lt;foreign-keys&gt;&lt;key app="EN" db-id="tzfp5vpxsp522xeefx3xp5rdz9ar9fwxdeax"&gt;178&lt;/key&gt;&lt;/foreign-keys&gt;&lt;ref-type name="Journal Article"&gt;17&lt;/ref-type&gt;&lt;contributors&gt;&lt;authors&gt;&lt;author&gt;Kamesaki, H.&lt;/author&gt;&lt;author&gt;Fukuhara, S.&lt;/author&gt;&lt;author&gt;Tatsumi, E.&lt;/author&gt;&lt;author&gt;Uchino, H.&lt;/author&gt;&lt;author&gt;Yamabe, H.&lt;/author&gt;&lt;author&gt;Miwa, H.&lt;/author&gt;&lt;author&gt;Shirakawa, S.&lt;/author&gt;&lt;author&gt;Hatanaka, M.&lt;/author&gt;&lt;author&gt;Honjo, T.&lt;/author&gt;&lt;/authors&gt;&lt;/contributors&gt;&lt;titles&gt;&lt;title&gt;Cytochemical, immunologic, chromosomal, and molecular genetic analysis of a novel cell line derived from Hodgkin&amp;apos;s disease&lt;/title&gt;&lt;secondary-title&gt;Blood&lt;/secondary-title&gt;&lt;/titles&gt;&lt;periodical&gt;&lt;full-title&gt;Blood&lt;/full-title&gt;&lt;/periodical&gt;&lt;pages&gt;285-92&lt;/pages&gt;&lt;volume&gt;68&lt;/volume&gt;&lt;number&gt;1&lt;/number&gt;&lt;edition&gt;1986/07/01&lt;/edition&gt;&lt;keywords&gt;&lt;keyword&gt;Adult&lt;/keyword&gt;&lt;keyword&gt;Animals&lt;/keyword&gt;&lt;keyword&gt;Antibodies, Monoclonal/diagnostic use&lt;/keyword&gt;&lt;keyword&gt;Cell Line&lt;/keyword&gt;&lt;keyword&gt;*Chromosome Aberrations&lt;/keyword&gt;&lt;keyword&gt;DNA Restriction Enzymes&lt;/keyword&gt;&lt;keyword&gt;Genetic Markers&lt;/keyword&gt;&lt;keyword&gt;Hodgkin Disease/genetics/immunology/*pathology&lt;/keyword&gt;&lt;keyword&gt;Humans&lt;/keyword&gt;&lt;keyword&gt;Immunoenzyme Techniques&lt;/keyword&gt;&lt;keyword&gt;Karyotyping&lt;/keyword&gt;&lt;keyword&gt;Male&lt;/keyword&gt;&lt;keyword&gt;Mice&lt;/keyword&gt;&lt;keyword&gt;Mice, Nude&lt;/keyword&gt;&lt;keyword&gt;Neoplasm Transplantation&lt;/keyword&gt;&lt;keyword&gt;Phagocytosis&lt;/keyword&gt;&lt;keyword&gt;Receptors, Antigen, T-Cell/genetics&lt;/keyword&gt;&lt;/keywords&gt;&lt;dates&gt;&lt;year&gt;1986&lt;/year&gt;&lt;pub-dates&gt;&lt;date&gt;Jul&lt;/date&gt;&lt;/pub-dates&gt;&lt;/dates&gt;&lt;isbn&gt;0006-4971 (Print)&amp;#xD;0006-4971 (Linking)&lt;/isbn&gt;&lt;accession-num&gt;3013343&lt;/accession-num&gt;&lt;urls&gt;&lt;related-urls&gt;&lt;url&gt;http://www.ncbi.nlm.nih.gov/pubmed/3013343&lt;/url&gt;&lt;/related-urls&gt;&lt;/urls&gt;&lt;language&gt;eng&lt;/language&gt;&lt;/record&gt;&lt;/Cite&gt;&lt;/EndNote&gt;</w:instrText>
      </w:r>
      <w:r w:rsidR="005F5080">
        <w:fldChar w:fldCharType="separate"/>
      </w:r>
      <w:r w:rsidR="001526E9">
        <w:rPr>
          <w:noProof/>
        </w:rPr>
        <w:t>[</w:t>
      </w:r>
      <w:hyperlink w:anchor="_ENREF_176" w:tooltip="Kamesaki, 1986 #178" w:history="1">
        <w:r w:rsidR="001526E9">
          <w:rPr>
            <w:noProof/>
          </w:rPr>
          <w:t>176</w:t>
        </w:r>
      </w:hyperlink>
      <w:r w:rsidR="001526E9">
        <w:rPr>
          <w:noProof/>
        </w:rPr>
        <w:t>]</w:t>
      </w:r>
      <w:r w:rsidR="005F5080">
        <w:fldChar w:fldCharType="end"/>
      </w:r>
      <w:r w:rsidR="00C637F8">
        <w:t xml:space="preserve">, </w:t>
      </w:r>
      <w:r w:rsidR="005F5080" w:rsidRPr="005F5080">
        <w:rPr>
          <w:lang w:val="de-AT"/>
        </w:rPr>
        <w:t xml:space="preserve">MyLa 2054 and 2059 </w:t>
      </w:r>
      <w:r w:rsidR="005F5080">
        <w:fldChar w:fldCharType="begin">
          <w:fldData xml:space="preserve">PEVuZE5vdGU+PENpdGU+PEF1dGhvcj5LYWx0b2Z0PC9BdXRob3I+PFllYXI+MTk4NDwvWWVhcj48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</w:fldData>
        </w:fldChar>
      </w:r>
      <w:r w:rsidR="001526E9">
        <w:instrText xml:space="preserve"> ADDIN EN.CITE </w:instrText>
      </w:r>
      <w:r w:rsidR="001526E9">
        <w:fldChar w:fldCharType="begin">
          <w:fldData xml:space="preserve">PEVuZE5vdGU+PENpdGU+PEF1dGhvcj5LYWx0b2Z0PC9BdXRob3I+PFllYXI+MTk4NDwvWWVhcj48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</w:fldData>
        </w:fldChar>
      </w:r>
      <w:r w:rsidR="001526E9">
        <w:instrText xml:space="preserve"> ADDIN EN.CITE.DATA </w:instrText>
      </w:r>
      <w:r w:rsidR="001526E9">
        <w:fldChar w:fldCharType="end"/>
      </w:r>
      <w:r w:rsidR="005F5080">
        <w:fldChar w:fldCharType="separate"/>
      </w:r>
      <w:r w:rsidR="001526E9">
        <w:rPr>
          <w:noProof/>
        </w:rPr>
        <w:t>[</w:t>
      </w:r>
      <w:hyperlink w:anchor="_ENREF_177" w:tooltip="Kaltoft, 1984 #179" w:history="1">
        <w:r w:rsidR="001526E9">
          <w:rPr>
            <w:noProof/>
          </w:rPr>
          <w:t>177</w:t>
        </w:r>
      </w:hyperlink>
      <w:r w:rsidR="001526E9">
        <w:rPr>
          <w:noProof/>
        </w:rPr>
        <w:t>,</w:t>
      </w:r>
      <w:hyperlink w:anchor="_ENREF_178" w:tooltip="Kaltoft, 1992 #180" w:history="1">
        <w:r w:rsidR="001526E9">
          <w:rPr>
            <w:noProof/>
          </w:rPr>
          <w:t>178</w:t>
        </w:r>
      </w:hyperlink>
      <w:r w:rsidR="001526E9">
        <w:rPr>
          <w:noProof/>
        </w:rPr>
        <w:t>]</w:t>
      </w:r>
      <w:r w:rsidR="005F5080">
        <w:fldChar w:fldCharType="end"/>
      </w:r>
      <w:r w:rsidR="00C637F8">
        <w:t xml:space="preserve">, </w:t>
      </w:r>
      <w:proofErr w:type="spellStart"/>
      <w:r w:rsidR="005F5080" w:rsidRPr="00EB3155">
        <w:t>SeAx</w:t>
      </w:r>
      <w:proofErr w:type="spellEnd"/>
      <w:r w:rsidR="005F5080" w:rsidRPr="00EB3155">
        <w:t xml:space="preserve"> 1621 and 4542 </w:t>
      </w:r>
      <w:r w:rsidR="005F5080">
        <w:fldChar w:fldCharType="begin"/>
      </w:r>
      <w:r w:rsidR="001526E9">
        <w:instrText xml:space="preserve"> ADDIN EN.CITE &lt;EndNote&gt;&lt;Cite&gt;&lt;Author&gt;Kaltoft&lt;/Author&gt;&lt;Year&gt;1987&lt;/Year&gt;&lt;RecNum&gt;181&lt;/RecNum&gt;&lt;DisplayText&gt;[179]&lt;/DisplayText&gt;&lt;record&gt;&lt;rec-number&gt;181&lt;/rec-number&gt;&lt;foreign-keys&gt;&lt;key app="EN" db-id="tzfp5vpxsp522xeefx3xp5rdz9ar9fwxdeax"&gt;181&lt;/key&gt;&lt;/foreign-keys&gt;&lt;ref-type name="Journal Article"&gt;17&lt;/ref-type&gt;&lt;contributors&gt;&lt;authors&gt;&lt;author&gt;Kaltoft, K.&lt;/author&gt;&lt;author&gt;Bisballe, S.&lt;/author&gt;&lt;author&gt;Rasmussen, H. F.&lt;/author&gt;&lt;author&gt;Thestrup-Pedersen, K.&lt;/author&gt;&lt;author&gt;Thomsen, K.&lt;/author&gt;&lt;author&gt;Sterry, W.&lt;/author&gt;&lt;/authors&gt;&lt;/contributors&gt;&lt;titles&gt;&lt;title&gt;A continuous T-cell line from a patient with Sezary syndrome&lt;/title&gt;&lt;secondary-title&gt;Arch Dermatol Res&lt;/secondary-title&gt;&lt;/titles&gt;&lt;periodical&gt;&lt;full-title&gt;Arch Dermatol Res&lt;/full-title&gt;&lt;/periodical&gt;&lt;pages&gt;293-8&lt;/pages&gt;&lt;volume&gt;279&lt;/volume&gt;&lt;number&gt;5&lt;/number&gt;&lt;edition&gt;1987/01/01&lt;/edition&gt;&lt;keywords&gt;&lt;keyword&gt;Aged&lt;/keyword&gt;&lt;keyword&gt;Cell Line&lt;/keyword&gt;&lt;keyword&gt;Chromosome Aberrations&lt;/keyword&gt;&lt;keyword&gt;Cytotoxicity, Immunologic&lt;/keyword&gt;&lt;keyword&gt;Female&lt;/keyword&gt;&lt;keyword&gt;Humans&lt;/keyword&gt;&lt;keyword&gt;Killer Cells, Natural/immunology&lt;/keyword&gt;&lt;keyword&gt;Phenotype&lt;/keyword&gt;&lt;keyword&gt;Sezary Syndrome/genetics/immunology/*pathology&lt;/keyword&gt;&lt;keyword&gt;T-Lymphocytes/immunology/*pathology&lt;/keyword&gt;&lt;/keywords&gt;&lt;dates&gt;&lt;year&gt;1987&lt;/year&gt;&lt;/dates&gt;&lt;isbn&gt;0340-3696 (Print)&amp;#xD;0340-3696 (Linking)&lt;/isbn&gt;&lt;accession-num&gt;3498444&lt;/accession-num&gt;&lt;urls&gt;&lt;related-urls&gt;&lt;url&gt;http://www.ncbi.nlm.nih.gov/pubmed/3498444&lt;/url&gt;&lt;/related-urls&gt;&lt;/urls&gt;&lt;language&gt;eng&lt;/language&gt;&lt;/record&gt;&lt;/Cite&gt;&lt;/EndNote&gt;</w:instrText>
      </w:r>
      <w:r w:rsidR="005F5080">
        <w:fldChar w:fldCharType="separate"/>
      </w:r>
      <w:r w:rsidR="001526E9">
        <w:rPr>
          <w:noProof/>
        </w:rPr>
        <w:t>[</w:t>
      </w:r>
      <w:hyperlink w:anchor="_ENREF_179" w:tooltip="Kaltoft, 1987 #181" w:history="1">
        <w:r w:rsidR="001526E9">
          <w:rPr>
            <w:noProof/>
          </w:rPr>
          <w:t>179</w:t>
        </w:r>
      </w:hyperlink>
      <w:r w:rsidR="001526E9">
        <w:rPr>
          <w:noProof/>
        </w:rPr>
        <w:t>]</w:t>
      </w:r>
      <w:r w:rsidR="005F5080">
        <w:fldChar w:fldCharType="end"/>
      </w:r>
      <w:r w:rsidR="00C637F8">
        <w:t xml:space="preserve">, </w:t>
      </w:r>
      <w:proofErr w:type="spellStart"/>
      <w:r w:rsidR="00C637F8">
        <w:t>Daudi</w:t>
      </w:r>
      <w:proofErr w:type="spellEnd"/>
      <w:r w:rsidR="00C637F8">
        <w:t xml:space="preserve"> </w:t>
      </w:r>
      <w:r w:rsidR="00C637F8">
        <w:fldChar w:fldCharType="begin"/>
      </w:r>
      <w:r w:rsidR="001526E9">
        <w:instrText xml:space="preserve"> ADDIN EN.CITE &lt;EndNote&gt;&lt;Cite&gt;&lt;Author&gt;Klein&lt;/Author&gt;&lt;Year&gt;1968&lt;/Year&gt;&lt;RecNum&gt;182&lt;/RecNum&gt;&lt;DisplayText&gt;[180]&lt;/DisplayText&gt;&lt;record&gt;&lt;rec-number&gt;182&lt;/rec-number&gt;&lt;foreign-keys&gt;&lt;key app="EN" db-id="tzfp5vpxsp522xeefx3xp5rdz9ar9fwxdeax"&gt;182&lt;/key&gt;&lt;/foreign-keys&gt;&lt;ref-type name="Journal Article"&gt;17&lt;/ref-type&gt;&lt;contributors&gt;&lt;authors&gt;&lt;author&gt;Klein, E.&lt;/author&gt;&lt;author&gt;Klein, G.&lt;/author&gt;&lt;author&gt;Nadkarni, J. S.&lt;/author&gt;&lt;author&gt;Nadkarni, J. J.&lt;/author&gt;&lt;author&gt;Wigzell, H.&lt;/author&gt;&lt;author&gt;Clifford, P.&lt;/author&gt;&lt;/authors&gt;&lt;/contributors&gt;&lt;titles&gt;&lt;title&gt;Surface IgM-kappa specificity on a Burkitt lymphoma cell in vivo and in derived culture lines&lt;/title&gt;&lt;secondary-title&gt;Cancer Res&lt;/secondary-title&gt;&lt;/titles&gt;&lt;periodical&gt;&lt;full-title&gt;Cancer Res&lt;/full-title&gt;&lt;/periodical&gt;&lt;pages&gt;1300-10&lt;/pages&gt;&lt;volume&gt;28&lt;/volume&gt;&lt;number&gt;7&lt;/number&gt;&lt;edition&gt;1968/07/01&lt;/edition&gt;&lt;keywords&gt;&lt;keyword&gt;Adolescent&lt;/keyword&gt;&lt;keyword&gt;Antigens/*analysis&lt;/keyword&gt;&lt;keyword&gt;Biopsy&lt;/keyword&gt;&lt;keyword&gt;Burkitt Lymphoma/drug therapy/*immunology&lt;/keyword&gt;&lt;keyword&gt;Cell Membrane/*immunology&lt;/keyword&gt;&lt;keyword&gt;Cell Transformation, Neoplastic&lt;/keyword&gt;&lt;keyword&gt;Culture Techniques&lt;/keyword&gt;&lt;keyword&gt;Cytarabine/therapeutic use&lt;/keyword&gt;&lt;keyword&gt;Fluorescent Antibody Technique&lt;/keyword&gt;&lt;keyword&gt;Humans&lt;/keyword&gt;&lt;keyword&gt;Male&lt;/keyword&gt;&lt;keyword&gt;Surface Properties&lt;/keyword&gt;&lt;keyword&gt;gamma-Globulins/*analysis&lt;/keyword&gt;&lt;/keywords&gt;&lt;dates&gt;&lt;year&gt;1968&lt;/year&gt;&lt;pub-dates&gt;&lt;date&gt;Jul&lt;/date&gt;&lt;/pub-dates&gt;&lt;/dates&gt;&lt;isbn&gt;0008-5472 (Print)&amp;#xD;0008-5472 (Linking)&lt;/isbn&gt;&lt;accession-num&gt;4174339&lt;/accession-num&gt;&lt;urls&gt;&lt;related-urls&gt;&lt;url&gt;http://www.ncbi.nlm.nih.gov/pubmed/4174339&lt;/url&gt;&lt;/related-urls&gt;&lt;/urls&gt;&lt;language&gt;eng&lt;/language&gt;&lt;/record&gt;&lt;/Cite&gt;&lt;/EndNote&gt;</w:instrText>
      </w:r>
      <w:r w:rsidR="00C637F8">
        <w:fldChar w:fldCharType="separate"/>
      </w:r>
      <w:r w:rsidR="001526E9">
        <w:rPr>
          <w:noProof/>
        </w:rPr>
        <w:t>[</w:t>
      </w:r>
      <w:hyperlink w:anchor="_ENREF_180" w:tooltip="Klein, 1968 #182" w:history="1">
        <w:r w:rsidR="001526E9">
          <w:rPr>
            <w:noProof/>
          </w:rPr>
          <w:t>180</w:t>
        </w:r>
      </w:hyperlink>
      <w:r w:rsidR="001526E9">
        <w:rPr>
          <w:noProof/>
        </w:rPr>
        <w:t>]</w:t>
      </w:r>
      <w:r w:rsidR="00C637F8">
        <w:fldChar w:fldCharType="end"/>
      </w:r>
      <w:r w:rsidR="00C637F8">
        <w:t xml:space="preserve">, DG.75 </w:t>
      </w:r>
      <w:r w:rsidR="00C637F8">
        <w:fldChar w:fldCharType="begin"/>
      </w:r>
      <w:r w:rsidR="001526E9">
        <w:instrText xml:space="preserve"> ADDIN EN.CITE &lt;EndNote&gt;&lt;Cite&gt;&lt;Author&gt;Ben-Bassat&lt;/Author&gt;&lt;Year&gt;1977&lt;/Year&gt;&lt;RecNum&gt;183&lt;/RecNum&gt;&lt;DisplayText&gt;[181]&lt;/DisplayText&gt;&lt;record&gt;&lt;rec-number&gt;183&lt;/rec-number&gt;&lt;foreign-keys&gt;&lt;key app="EN" db-id="tzfp5vpxsp522xeefx3xp5rdz9ar9fwxdeax"&gt;183&lt;/key&gt;&lt;/foreign-keys&gt;&lt;ref-type name="Journal Article"&gt;17&lt;/ref-type&gt;&lt;contributors&gt;&lt;authors&gt;&lt;author&gt;Ben-Bassat, H.&lt;/author&gt;&lt;author&gt;Goldblum, N.&lt;/author&gt;&lt;author&gt;Mitrani, S.&lt;/author&gt;&lt;author&gt;Goldblum, T.&lt;/author&gt;&lt;author&gt;Yoffey, J. M.&lt;/author&gt;&lt;author&gt;Cohen, M. M.&lt;/author&gt;&lt;author&gt;Bentwich, Z.&lt;/author&gt;&lt;author&gt;Ramot, B.&lt;/author&gt;&lt;author&gt;Klein, E.&lt;/author&gt;&lt;author&gt;Klein, G.&lt;/author&gt;&lt;/authors&gt;&lt;/contributors&gt;&lt;titles&gt;&lt;title&gt;Establishment in continuous culture of a new type of lymphocyte from a &amp;quot;Burkitt like&amp;quot; malignant lymphoma (line D.G.-75)&lt;/title&gt;&lt;secondary-title&gt;Int J Cancer&lt;/secondary-title&gt;&lt;/titles&gt;&lt;periodical&gt;&lt;full-title&gt;Int J Cancer&lt;/full-title&gt;&lt;/periodical&gt;&lt;pages&gt;27-33&lt;/pages&gt;&lt;volume&gt;19&lt;/volume&gt;&lt;number&gt;1&lt;/number&gt;&lt;edition&gt;1977/01/01&lt;/edition&gt;&lt;keywords&gt;&lt;keyword&gt;Agglutination Tests&lt;/keyword&gt;&lt;keyword&gt;Antibodies, Viral/analysis&lt;/keyword&gt;&lt;keyword&gt;Burkitt Lymphoma/genetics/*immunology&lt;/keyword&gt;&lt;keyword&gt;Cell Line&lt;/keyword&gt;&lt;keyword&gt;Child&lt;/keyword&gt;&lt;keyword&gt;Chromosome Aberrations&lt;/keyword&gt;&lt;keyword&gt;Chromosomes, Human, 13-15&lt;/keyword&gt;&lt;keyword&gt;Concanavalin A/pharmacology&lt;/keyword&gt;&lt;keyword&gt;Herpesvirus 4, Human/immunology&lt;/keyword&gt;&lt;keyword&gt;Humans&lt;/keyword&gt;&lt;keyword&gt;Immunoglobulin M/analysis&lt;/keyword&gt;&lt;keyword&gt;Immunoglobulin kappa-Chains/analysis&lt;/keyword&gt;&lt;keyword&gt;Lymphocytes/*immunology&lt;/keyword&gt;&lt;keyword&gt;Male&lt;/keyword&gt;&lt;keyword&gt;Receptors, Antigen, B-Cell/analysis&lt;/keyword&gt;&lt;/keywords&gt;&lt;dates&gt;&lt;year&gt;1977&lt;/year&gt;&lt;pub-dates&gt;&lt;date&gt;Jan&lt;/date&gt;&lt;/pub-dates&gt;&lt;/dates&gt;&lt;isbn&gt;0020-7136 (Print)&amp;#xD;0020-7136 (Linking)&lt;/isbn&gt;&lt;accession-num&gt;188769&lt;/accession-num&gt;&lt;urls&gt;&lt;related-urls&gt;&lt;url&gt;http://www.ncbi.nlm.nih.gov/pubmed/188769&lt;/url&gt;&lt;/related-urls&gt;&lt;/urls&gt;&lt;language&gt;eng&lt;/language&gt;&lt;/record&gt;&lt;/Cite&gt;&lt;/EndNote&gt;</w:instrText>
      </w:r>
      <w:r w:rsidR="00C637F8">
        <w:fldChar w:fldCharType="separate"/>
      </w:r>
      <w:r w:rsidR="001526E9">
        <w:rPr>
          <w:noProof/>
        </w:rPr>
        <w:t>[</w:t>
      </w:r>
      <w:hyperlink w:anchor="_ENREF_181" w:tooltip="Ben-Bassat, 1977 #183" w:history="1">
        <w:r w:rsidR="001526E9">
          <w:rPr>
            <w:noProof/>
          </w:rPr>
          <w:t>181</w:t>
        </w:r>
      </w:hyperlink>
      <w:r w:rsidR="001526E9">
        <w:rPr>
          <w:noProof/>
        </w:rPr>
        <w:t>]</w:t>
      </w:r>
      <w:r w:rsidR="00C637F8">
        <w:fldChar w:fldCharType="end"/>
      </w:r>
      <w:r w:rsidR="00C637F8">
        <w:t xml:space="preserve">, BJA-B </w:t>
      </w:r>
      <w:r w:rsidR="00C637F8">
        <w:fldChar w:fldCharType="begin"/>
      </w:r>
      <w:r w:rsidR="001526E9">
        <w:instrText xml:space="preserve"> ADDIN EN.CITE &lt;EndNote&gt;&lt;Cite&gt;&lt;Author&gt;Menezes&lt;/Author&gt;&lt;Year&gt;1975&lt;/Year&gt;&lt;RecNum&gt;184&lt;/RecNum&gt;&lt;DisplayText&gt;[182]&lt;/DisplayText&gt;&lt;record&gt;&lt;rec-number&gt;184&lt;/rec-number&gt;&lt;foreign-keys&gt;&lt;key app="EN" db-id="tzfp5vpxsp522xeefx3xp5rdz9ar9fwxdeax"&gt;184&lt;/key&gt;&lt;/foreign-keys&gt;&lt;ref-type name="Journal Article"&gt;17&lt;/ref-type&gt;&lt;contributors&gt;&lt;authors&gt;&lt;author&gt;Menezes, J.&lt;/author&gt;&lt;author&gt;Leibold, W.&lt;/author&gt;&lt;author&gt;Klein, G.&lt;/author&gt;&lt;author&gt;Clements, G.&lt;/author&gt;&lt;/authors&gt;&lt;/contributors&gt;&lt;titles&gt;&lt;title&gt;Establishment and characterization of an Epstein-Barr virus (EBC)-negative lymphoblastoid B cell line (BJA-B) from an exceptional, EBV-genome-negative African Burkitt&amp;apos;s lymphoma&lt;/title&gt;&lt;secondary-title&gt;Biomedicine&lt;/secondary-title&gt;&lt;/titles&gt;&lt;periodical&gt;&lt;full-title&gt;Biomedicine&lt;/full-title&gt;&lt;/periodical&gt;&lt;pages&gt;276-84&lt;/pages&gt;&lt;volume&gt;22&lt;/volume&gt;&lt;number&gt;4&lt;/number&gt;&lt;edition&gt;1975/07/01&lt;/edition&gt;&lt;keywords&gt;&lt;keyword&gt;Antigens, Viral/analysis&lt;/keyword&gt;&lt;keyword&gt;B-Lymphocytes&lt;/keyword&gt;&lt;keyword&gt;Burkitt Lymphoma/immunology/*microbiology&lt;/keyword&gt;&lt;keyword&gt;*Cell Line&lt;/keyword&gt;&lt;keyword&gt;Child, Preschool&lt;/keyword&gt;&lt;keyword&gt;Chromosomes&lt;/keyword&gt;&lt;keyword&gt;Erythrocytes/immunology&lt;/keyword&gt;&lt;keyword&gt;Female&lt;/keyword&gt;&lt;keyword&gt;Glucosephosphate Dehydrogenase/analysis&lt;/keyword&gt;&lt;keyword&gt;Herpesvirus 4, Human/*immunology/isolation &amp;amp; purification&lt;/keyword&gt;&lt;keyword&gt;Humans&lt;/keyword&gt;&lt;keyword&gt;Immunoglobulin Fragments/analysis&lt;/keyword&gt;&lt;keyword&gt;Isoenzymes/analysis&lt;/keyword&gt;&lt;keyword&gt;Lymphocyte Activation&lt;/keyword&gt;&lt;keyword&gt;Microscopy, Electron, Scanning&lt;/keyword&gt;&lt;keyword&gt;Phosphoglycerate Mutase/analysis&lt;/keyword&gt;&lt;/keywords&gt;&lt;dates&gt;&lt;year&gt;1975&lt;/year&gt;&lt;pub-dates&gt;&lt;date&gt;Jul&lt;/date&gt;&lt;/pub-dates&gt;&lt;/dates&gt;&lt;isbn&gt;0300-0893 (Print)&amp;#xD;0300-0893 (Linking)&lt;/isbn&gt;&lt;accession-num&gt;179629&lt;/accession-num&gt;&lt;urls&gt;&lt;related-urls&gt;&lt;url&gt;http://www.ncbi.nlm.nih.gov/pubmed/179629&lt;/url&gt;&lt;/related-urls&gt;&lt;/urls&gt;&lt;language&gt;eng&lt;/language&gt;&lt;/record&gt;&lt;/Cite&gt;&lt;/EndNote&gt;</w:instrText>
      </w:r>
      <w:r w:rsidR="00C637F8">
        <w:fldChar w:fldCharType="separate"/>
      </w:r>
      <w:r w:rsidR="001526E9">
        <w:rPr>
          <w:noProof/>
        </w:rPr>
        <w:t>[</w:t>
      </w:r>
      <w:hyperlink w:anchor="_ENREF_182" w:tooltip="Menezes, 1975 #184" w:history="1">
        <w:r w:rsidR="001526E9">
          <w:rPr>
            <w:noProof/>
          </w:rPr>
          <w:t>182</w:t>
        </w:r>
      </w:hyperlink>
      <w:r w:rsidR="001526E9">
        <w:rPr>
          <w:noProof/>
        </w:rPr>
        <w:t>]</w:t>
      </w:r>
      <w:r w:rsidR="00C637F8">
        <w:fldChar w:fldCharType="end"/>
      </w:r>
      <w:r w:rsidR="00C637F8">
        <w:t xml:space="preserve"> and </w:t>
      </w:r>
      <w:proofErr w:type="spellStart"/>
      <w:r w:rsidR="00C637F8">
        <w:t>Namalwa</w:t>
      </w:r>
      <w:proofErr w:type="spellEnd"/>
      <w:r w:rsidR="00C637F8">
        <w:t xml:space="preserve"> </w:t>
      </w:r>
      <w:r w:rsidR="00C637F8">
        <w:fldChar w:fldCharType="begin"/>
      </w:r>
      <w:r w:rsidR="001526E9">
        <w:instrText xml:space="preserve"> ADDIN EN.CITE &lt;EndNote&gt;&lt;Cite&gt;&lt;Author&gt;Lidin&lt;/Author&gt;&lt;Year&gt;1975&lt;/Year&gt;&lt;RecNum&gt;185&lt;/RecNum&gt;&lt;DisplayText&gt;[183]&lt;/DisplayText&gt;&lt;record&gt;&lt;rec-number&gt;185&lt;/rec-number&gt;&lt;foreign-keys&gt;&lt;key app="EN" db-id="tzfp5vpxsp522xeefx3xp5rdz9ar9fwxdeax"&gt;185&lt;/key&gt;&lt;/foreign-keys&gt;&lt;ref-type name="Journal Article"&gt;17&lt;/ref-type&gt;&lt;contributors&gt;&lt;authors&gt;&lt;author&gt;Lidin, B.&lt;/author&gt;&lt;author&gt;Adams, A.&lt;/author&gt;&lt;/authors&gt;&lt;/contributors&gt;&lt;titles&gt;&lt;title&gt;Spontaneous interferon production and Epstein-barr virus antigen expression in two human lymphoid cell lines and their somatic cell hybrids&lt;/title&gt;&lt;secondary-title&gt;Intervirology&lt;/secondary-title&gt;&lt;/titles&gt;&lt;periodical&gt;&lt;full-title&gt;Intervirology&lt;/full-title&gt;&lt;/periodical&gt;&lt;pages&gt;205-15&lt;/pages&gt;&lt;volume&gt;5&lt;/volume&gt;&lt;number&gt;3-4&lt;/number&gt;&lt;edition&gt;1975/01/01&lt;/edition&gt;&lt;keywords&gt;&lt;keyword&gt;*Antigens, Viral/analysis&lt;/keyword&gt;&lt;keyword&gt;Burkitt Lymphoma&lt;/keyword&gt;&lt;keyword&gt;Cell Line&lt;/keyword&gt;&lt;keyword&gt;Herpesvirus 4, Human/growth &amp;amp; development/*immunology&lt;/keyword&gt;&lt;keyword&gt;Humans&lt;/keyword&gt;&lt;keyword&gt;Hybrid Cells&lt;/keyword&gt;&lt;keyword&gt;Idoxuridine/pharmacology&lt;/keyword&gt;&lt;keyword&gt;Interferons/*biosynthesis&lt;/keyword&gt;&lt;keyword&gt;Vesicular stomatitis Indiana virus/growth &amp;amp; development&lt;/keyword&gt;&lt;keyword&gt;Viral Interference&lt;/keyword&gt;&lt;keyword&gt;Virus Replication&lt;/keyword&gt;&lt;/keywords&gt;&lt;dates&gt;&lt;year&gt;1975&lt;/year&gt;&lt;/dates&gt;&lt;isbn&gt;0300-5526 (Print)&amp;#xD;0300-5526 (Linking)&lt;/isbn&gt;&lt;accession-num&gt;172473&lt;/accession-num&gt;&lt;urls&gt;&lt;related-urls&gt;&lt;url&gt;http://www.ncbi.nlm.nih.gov/pubmed/172473&lt;/url&gt;&lt;/related-urls&gt;&lt;/urls&gt;&lt;language&gt;eng&lt;/language&gt;&lt;/record&gt;&lt;/Cite&gt;&lt;/EndNote&gt;</w:instrText>
      </w:r>
      <w:r w:rsidR="00C637F8">
        <w:fldChar w:fldCharType="separate"/>
      </w:r>
      <w:r w:rsidR="001526E9">
        <w:rPr>
          <w:noProof/>
        </w:rPr>
        <w:t>[</w:t>
      </w:r>
      <w:hyperlink w:anchor="_ENREF_183" w:tooltip="Lidin, 1975 #185" w:history="1">
        <w:r w:rsidR="001526E9">
          <w:rPr>
            <w:noProof/>
          </w:rPr>
          <w:t>183</w:t>
        </w:r>
      </w:hyperlink>
      <w:r w:rsidR="001526E9">
        <w:rPr>
          <w:noProof/>
        </w:rPr>
        <w:t>]</w:t>
      </w:r>
      <w:r w:rsidR="00C637F8">
        <w:fldChar w:fldCharType="end"/>
      </w:r>
      <w:r w:rsidR="00C637F8">
        <w:t>. Cells were received in culture flasks containing the appropriate media and processed for ChIP analysis at the same day.</w:t>
      </w:r>
    </w:p>
    <w:p w:rsidR="00D40E76" w:rsidRDefault="009E77F9" w:rsidP="004330D8">
      <w:pPr>
        <w:pStyle w:val="Heading4"/>
      </w:pPr>
      <w:r>
        <w:t>ChIP-qPCR</w:t>
      </w:r>
    </w:p>
    <w:p w:rsidR="0095614A" w:rsidRDefault="0095614A" w:rsidP="00E7336A">
      <w:r>
        <w:t>Cross-linked h</w:t>
      </w:r>
      <w:r w:rsidR="00565F20">
        <w:t xml:space="preserve">uman MEL-1 ES cells (passage 25) </w:t>
      </w:r>
      <w:r w:rsidR="00565F20">
        <w:fldChar w:fldCharType="begin"/>
      </w:r>
      <w:r w:rsidR="001526E9">
        <w:instrText xml:space="preserve"> ADDIN EN.CITE &lt;EndNote&gt;&lt;Cite&gt;&lt;Author&gt;Liu&lt;/Author&gt;&lt;Year&gt;2009&lt;/Year&gt;&lt;RecNum&gt;186&lt;/RecNum&gt;&lt;DisplayText&gt;[184]&lt;/DisplayText&gt;&lt;record&gt;&lt;rec-number&gt;186&lt;/rec-number&gt;&lt;foreign-keys&gt;&lt;key app="EN" db-id="tzfp5vpxsp522xeefx3xp5rdz9ar9fwxdeax"&gt;186&lt;/key&gt;&lt;/foreign-keys&gt;&lt;ref-type name="Journal Article"&gt;17&lt;/ref-type&gt;&lt;contributors&gt;&lt;authors&gt;&lt;author&gt;Liu, J.&lt;/author&gt;&lt;author&gt;Jones, K. L.&lt;/author&gt;&lt;author&gt;Sumer, H.&lt;/author&gt;&lt;author&gt;Verma, P. J.&lt;/author&gt;&lt;/authors&gt;&lt;/contributors&gt;&lt;auth-address&gt;Cell Reprogramming Laboratory, Centre for Reproduction and Development, Monash Institute of Medical Research, Monash University, Victoria, Australia.&lt;/auth-address&gt;&lt;titles&gt;&lt;title&gt;Stable transgene expression in human embryonic stem cells after simple chemical transfection&lt;/title&gt;&lt;secondary-title&gt;Mol Reprod Dev&lt;/secondary-title&gt;&lt;/titles&gt;&lt;periodical&gt;&lt;full-title&gt;Mol Reprod Dev&lt;/full-title&gt;&lt;/periodical&gt;&lt;pages&gt;580-6&lt;/pages&gt;&lt;volume&gt;76&lt;/volume&gt;&lt;number&gt;6&lt;/number&gt;&lt;edition&gt;2008/11/27&lt;/edition&gt;&lt;keywords&gt;&lt;keyword&gt;Animals&lt;/keyword&gt;&lt;keyword&gt;Cell Differentiation/physiology&lt;/keyword&gt;&lt;keyword&gt;Cell Line&lt;/keyword&gt;&lt;keyword&gt;Cytomegalovirus/genetics/metabolism&lt;/keyword&gt;&lt;keyword&gt;Embryonic Stem Cells/cytology/*physiology&lt;/keyword&gt;&lt;keyword&gt;*Gene Expression&lt;/keyword&gt;&lt;keyword&gt;Genetic Vectors/genetics/metabolism&lt;/keyword&gt;&lt;keyword&gt;Humans&lt;/keyword&gt;&lt;keyword&gt;Mice&lt;/keyword&gt;&lt;keyword&gt;Peptide Elongation Factor 1/genetics/metabolism&lt;/keyword&gt;&lt;keyword&gt;Phosphoglycerate Kinase/genetics/metabolism&lt;/keyword&gt;&lt;keyword&gt;Promoter Regions, Genetic&lt;/keyword&gt;&lt;keyword&gt;Recombinant Fusion Proteins/genetics/metabolism&lt;/keyword&gt;&lt;keyword&gt;Transfection/*methods&lt;/keyword&gt;&lt;keyword&gt;*Transgenes&lt;/keyword&gt;&lt;/keywords&gt;&lt;dates&gt;&lt;year&gt;2009&lt;/year&gt;&lt;pub-dates&gt;&lt;date&gt;Jun&lt;/date&gt;&lt;/pub-dates&gt;&lt;/dates&gt;&lt;isbn&gt;1098-2795 (Electronic)&amp;#xD;1040-452X (Linking)&lt;/isbn&gt;&lt;accession-num&gt;19034957&lt;/accession-num&gt;&lt;urls&gt;&lt;related-urls&gt;&lt;url&gt;http://www.ncbi.nlm.nih.gov/pubmed/19034957&lt;/url&gt;&lt;/related-urls&gt;&lt;/urls&gt;&lt;electronic-resource-num&gt;10.1002/mrd.20983&lt;/electronic-resource-num&gt;&lt;language&gt;eng&lt;/language&gt;&lt;/record&gt;&lt;/Cite&gt;&lt;/EndNote&gt;</w:instrText>
      </w:r>
      <w:r w:rsidR="00565F20">
        <w:fldChar w:fldCharType="separate"/>
      </w:r>
      <w:r w:rsidR="001526E9">
        <w:rPr>
          <w:noProof/>
        </w:rPr>
        <w:t>[</w:t>
      </w:r>
      <w:hyperlink w:anchor="_ENREF_184" w:tooltip="Liu, 2009 #186" w:history="1">
        <w:r w:rsidR="001526E9">
          <w:rPr>
            <w:noProof/>
          </w:rPr>
          <w:t>184</w:t>
        </w:r>
      </w:hyperlink>
      <w:r w:rsidR="001526E9">
        <w:rPr>
          <w:noProof/>
        </w:rPr>
        <w:t>]</w:t>
      </w:r>
      <w:r w:rsidR="00565F20">
        <w:fldChar w:fldCharType="end"/>
      </w:r>
      <w:r>
        <w:t xml:space="preserve">  were kindly provided</w:t>
      </w:r>
      <w:r w:rsidR="00565F20">
        <w:t xml:space="preserve"> by Jun Liu and shipped to our laboratory on dry ice. </w:t>
      </w:r>
      <w:r>
        <w:t xml:space="preserve">Cross-linked MEL-1 and NTERA-2 cells were sonicated as described in chapter 2. </w:t>
      </w:r>
      <w:r w:rsidR="00565F20">
        <w:t>ChIP was performed using the</w:t>
      </w:r>
      <w:r w:rsidR="00565F20" w:rsidRPr="00565F20">
        <w:t xml:space="preserve"> </w:t>
      </w:r>
      <w:proofErr w:type="spellStart"/>
      <w:r w:rsidR="00565F20" w:rsidRPr="003339D0">
        <w:t>MAGnify</w:t>
      </w:r>
      <w:proofErr w:type="spellEnd"/>
      <w:r w:rsidR="00565F20" w:rsidRPr="003339D0">
        <w:t xml:space="preserve"> Chromatin Immunoprecipitation </w:t>
      </w:r>
      <w:r w:rsidR="00565F20">
        <w:t>kit</w:t>
      </w:r>
      <w:r w:rsidR="00565F20" w:rsidRPr="003339D0">
        <w:t xml:space="preserve"> (Invitrogen)</w:t>
      </w:r>
      <w:r>
        <w:t xml:space="preserve"> as described in chapter 2.</w:t>
      </w:r>
      <w:r w:rsidR="00EF72D5">
        <w:t xml:space="preserve"> </w:t>
      </w:r>
      <w:r w:rsidR="00107B23">
        <w:t xml:space="preserve">Fragment length of reverse-cross-linked sheared chromatin isolated from NTERA-2 cells was analysed by electrophoresis and found to be in the range of 500 to 1500 </w:t>
      </w:r>
      <w:proofErr w:type="spellStart"/>
      <w:r w:rsidR="00107B23">
        <w:t>bp.</w:t>
      </w:r>
      <w:proofErr w:type="spellEnd"/>
      <w:r w:rsidR="00107B23">
        <w:t xml:space="preserve"> The size of sonicated MEL-1 chromatin fragments </w:t>
      </w:r>
      <w:r w:rsidR="00DC2659">
        <w:t>was</w:t>
      </w:r>
      <w:r w:rsidR="00107B23">
        <w:t xml:space="preserve"> not analysed. </w:t>
      </w:r>
      <w:r>
        <w:t>Lymphoma cells</w:t>
      </w:r>
      <w:r w:rsidR="00E7336A">
        <w:t xml:space="preserve"> </w:t>
      </w:r>
      <w:r>
        <w:t>were cross</w:t>
      </w:r>
      <w:r w:rsidR="009E77F9">
        <w:t>-</w:t>
      </w:r>
      <w:r>
        <w:t xml:space="preserve">linked and lysed as described previously </w:t>
      </w:r>
      <w:r>
        <w:rPr>
          <w:lang w:val="da-DK"/>
        </w:rPr>
        <w:fldChar w:fldCharType="begin"/>
      </w:r>
      <w:r w:rsidR="00DD31E9">
        <w:rPr>
          <w:lang w:val="da-DK"/>
        </w:rPr>
        <w:instrText xml:space="preserve"> ADDIN EN.CITE &lt;EndNote&gt;&lt;Cite&gt;&lt;Author&gt;O&amp;apos;Geen&lt;/Author&gt;&lt;Year&gt;2010&lt;/Year&gt;&lt;RecNum&gt;139&lt;/RecNum&gt;&lt;DisplayText&gt;[139]&lt;/DisplayText&gt;&lt;record&gt;&lt;rec-number&gt;139&lt;/rec-number&gt;&lt;foreign-keys&gt;&lt;key app="EN" db-id="tzfp5vpxsp522xeefx3xp5rdz9ar9fwxdeax"&gt;139&lt;/key&gt;&lt;/foreign-keys&gt;&lt;ref-type name="Journal Article"&gt;17&lt;/ref-type&gt;&lt;contributors&gt;&lt;authors&gt;&lt;author&gt;O&amp;apos;Geen, H.&lt;/author&gt;&lt;author&gt;Frietze, S.&lt;/author&gt;&lt;author&gt;Farnham, P. J.&lt;/author&gt;&lt;/authors&gt;&lt;/contributors&gt;&lt;auth-address&gt;Department of Pharmacology, Genome Center, University of California at Davis, Davis, CA, USA.&lt;/auth-address&gt;&lt;titles&gt;&lt;title&gt;Using ChIP-seq technology to identify targets of zinc finger transcription factors&lt;/title&gt;&lt;secondary-title&gt;Methods Mol Biol&lt;/secondary-title&gt;&lt;/titles&gt;&lt;periodical&gt;&lt;full-title&gt;Methods Mol Biol&lt;/full-title&gt;&lt;/periodical&gt;&lt;pages&gt;437-55&lt;/pages&gt;&lt;volume&gt;649&lt;/volume&gt;&lt;edition&gt;2010/08/04&lt;/edition&gt;&lt;keywords&gt;&lt;keyword&gt;Chromatin Immunoprecipitation/*methods&lt;/keyword&gt;&lt;keyword&gt;Computational Biology/*methods&lt;/keyword&gt;&lt;keyword&gt;Humans&lt;/keyword&gt;&lt;keyword&gt;Transcription Factors/genetics/*metabolism&lt;/keyword&gt;&lt;keyword&gt;Zinc Fingers/*genetics&lt;/keyword&gt;&lt;/keywords&gt;&lt;dates&gt;&lt;year&gt;2010&lt;/year&gt;&lt;/dates&gt;&lt;isbn&gt;1940-6029 (Electronic)&amp;#xD;1064-3745 (Linking)&lt;/isbn&gt;&lt;accession-num&gt;20680851&lt;/accession-num&gt;&lt;urls&gt;&lt;related-urls&gt;&lt;url&gt;http://www.ncbi.nlm.nih.gov/pubmed/20680851&lt;/url&gt;&lt;/related-urls&gt;&lt;/urls&gt;&lt;electronic-resource-num&gt;10.1007/978-1-60761-753-2_27&lt;/electronic-resource-num&gt;&lt;language&gt;eng&lt;/language&gt;&lt;/record&gt;&lt;/Cite&gt;&lt;/EndNote&gt;</w:instrText>
      </w:r>
      <w:r>
        <w:rPr>
          <w:lang w:val="da-DK"/>
        </w:rPr>
        <w:fldChar w:fldCharType="separate"/>
      </w:r>
      <w:r w:rsidR="00DD31E9">
        <w:rPr>
          <w:noProof/>
          <w:lang w:val="da-DK"/>
        </w:rPr>
        <w:t>[</w:t>
      </w:r>
      <w:hyperlink w:anchor="_ENREF_139" w:tooltip="O'Geen, 2010 #139" w:history="1">
        <w:r w:rsidR="001526E9">
          <w:rPr>
            <w:noProof/>
            <w:lang w:val="da-DK"/>
          </w:rPr>
          <w:t>139</w:t>
        </w:r>
      </w:hyperlink>
      <w:r w:rsidR="00DD31E9">
        <w:rPr>
          <w:noProof/>
          <w:lang w:val="da-DK"/>
        </w:rPr>
        <w:t>]</w:t>
      </w:r>
      <w:r>
        <w:rPr>
          <w:lang w:val="da-DK"/>
        </w:rPr>
        <w:fldChar w:fldCharType="end"/>
      </w:r>
      <w:r>
        <w:rPr>
          <w:lang w:val="da-DK"/>
        </w:rPr>
        <w:t xml:space="preserve">. Chromatin was sonicated for 25 minutes on a </w:t>
      </w:r>
      <w:proofErr w:type="spellStart"/>
      <w:r w:rsidRPr="003339D0">
        <w:t>Covaris</w:t>
      </w:r>
      <w:proofErr w:type="spellEnd"/>
      <w:r w:rsidRPr="003339D0">
        <w:t xml:space="preserve"> S2 </w:t>
      </w:r>
      <w:proofErr w:type="spellStart"/>
      <w:r w:rsidRPr="003339D0">
        <w:t>sonicator</w:t>
      </w:r>
      <w:proofErr w:type="spellEnd"/>
      <w:r>
        <w:t xml:space="preserve"> under the settings described in chapter 2. Fragment length of reverse-cross-linked sheared chromatin was analysed by electrophoresis and found to be in the range of 100 to 300 </w:t>
      </w:r>
      <w:proofErr w:type="spellStart"/>
      <w:r>
        <w:t>bp.</w:t>
      </w:r>
      <w:proofErr w:type="spellEnd"/>
      <w:r>
        <w:t xml:space="preserve"> </w:t>
      </w:r>
      <w:r w:rsidRPr="003339D0">
        <w:t xml:space="preserve">Sheared chromatin of </w:t>
      </w:r>
      <w:r>
        <w:t xml:space="preserve">1 </w:t>
      </w:r>
      <w:r>
        <w:rPr>
          <w:rFonts w:cstheme="minorHAnsi"/>
        </w:rPr>
        <w:t>×</w:t>
      </w:r>
      <w:r>
        <w:t xml:space="preserve"> 10</w:t>
      </w:r>
      <w:r>
        <w:rPr>
          <w:vertAlign w:val="superscript"/>
        </w:rPr>
        <w:t>7</w:t>
      </w:r>
      <w:r>
        <w:t xml:space="preserve"> c</w:t>
      </w:r>
      <w:r w:rsidR="00EF72D5">
        <w:t xml:space="preserve">ells was used per ChIP according to the protocol established by </w:t>
      </w:r>
      <w:proofErr w:type="spellStart"/>
      <w:r w:rsidR="00EF72D5" w:rsidRPr="00EF72D5">
        <w:rPr>
          <w:i/>
        </w:rPr>
        <w:t>O’Geen</w:t>
      </w:r>
      <w:proofErr w:type="spellEnd"/>
      <w:r w:rsidR="00EF72D5" w:rsidRPr="00EF72D5">
        <w:rPr>
          <w:i/>
        </w:rPr>
        <w:t xml:space="preserve"> et al.</w:t>
      </w:r>
      <w:r w:rsidR="00EF72D5">
        <w:t xml:space="preserve"> </w:t>
      </w:r>
      <w:r w:rsidR="00EF72D5">
        <w:rPr>
          <w:lang w:val="da-DK"/>
        </w:rPr>
        <w:fldChar w:fldCharType="begin"/>
      </w:r>
      <w:r w:rsidR="00DD31E9">
        <w:rPr>
          <w:lang w:val="da-DK"/>
        </w:rPr>
        <w:instrText xml:space="preserve"> ADDIN EN.CITE &lt;EndNote&gt;&lt;Cite&gt;&lt;Author&gt;O&amp;apos;Geen&lt;/Author&gt;&lt;Year&gt;2010&lt;/Year&gt;&lt;RecNum&gt;139&lt;/RecNum&gt;&lt;DisplayText&gt;[139]&lt;/DisplayText&gt;&lt;record&gt;&lt;rec-number&gt;139&lt;/rec-number&gt;&lt;foreign-keys&gt;&lt;key app="EN" db-id="tzfp5vpxsp522xeefx3xp5rdz9ar9fwxdeax"&gt;139&lt;/key&gt;&lt;/foreign-keys&gt;&lt;ref-type name="Journal Article"&gt;17&lt;/ref-type&gt;&lt;contributors&gt;&lt;authors&gt;&lt;author&gt;O&amp;apos;Geen, H.&lt;/author&gt;&lt;author&gt;Frietze, S.&lt;/author&gt;&lt;author&gt;Farnham, P. J.&lt;/author&gt;&lt;/authors&gt;&lt;/contributors&gt;&lt;auth-address&gt;Department of Pharmacology, Genome Center, University of California at Davis, Davis, CA, USA.&lt;/auth-address&gt;&lt;titles&gt;&lt;title&gt;Using ChIP-seq technology to identify targets of zinc finger transcription factors&lt;/title&gt;&lt;secondary-title&gt;Methods Mol Biol&lt;/secondary-title&gt;&lt;/titles&gt;&lt;periodical&gt;&lt;full-title&gt;Methods Mol Biol&lt;/full-title&gt;&lt;/periodical&gt;&lt;pages&gt;437-55&lt;/pages&gt;&lt;volume&gt;649&lt;/volume&gt;&lt;edition&gt;2010/08/04&lt;/edition&gt;&lt;keywords&gt;&lt;keyword&gt;Chromatin Immunoprecipitation/*methods&lt;/keyword&gt;&lt;keyword&gt;Computational Biology/*methods&lt;/keyword&gt;&lt;keyword&gt;Humans&lt;/keyword&gt;&lt;keyword&gt;Transcription Factors/genetics/*metabolism&lt;/keyword&gt;&lt;keyword&gt;Zinc Fingers/*genetics&lt;/keyword&gt;&lt;/keywords&gt;&lt;dates&gt;&lt;year&gt;2010&lt;/year&gt;&lt;/dates&gt;&lt;isbn&gt;1940-6029 (Electronic)&amp;#xD;1064-3745 (Linking)&lt;/isbn&gt;&lt;accession-num&gt;20680851&lt;/accession-num&gt;&lt;urls&gt;&lt;related-urls&gt;&lt;url&gt;http://www.ncbi.nlm.nih.gov/pubmed/20680851&lt;/url&gt;&lt;/related-urls&gt;&lt;/urls&gt;&lt;electronic-resource-num&gt;10.1007/978-1-60761-753-2_27&lt;/electronic-resource-num&gt;&lt;language&gt;eng&lt;/language&gt;&lt;/record&gt;&lt;/Cite&gt;&lt;/EndNote&gt;</w:instrText>
      </w:r>
      <w:r w:rsidR="00EF72D5">
        <w:rPr>
          <w:lang w:val="da-DK"/>
        </w:rPr>
        <w:fldChar w:fldCharType="separate"/>
      </w:r>
      <w:r w:rsidR="00DD31E9">
        <w:rPr>
          <w:noProof/>
          <w:lang w:val="da-DK"/>
        </w:rPr>
        <w:t>[</w:t>
      </w:r>
      <w:hyperlink w:anchor="_ENREF_139" w:tooltip="O'Geen, 2010 #139" w:history="1">
        <w:r w:rsidR="001526E9">
          <w:rPr>
            <w:noProof/>
            <w:lang w:val="da-DK"/>
          </w:rPr>
          <w:t>139</w:t>
        </w:r>
      </w:hyperlink>
      <w:r w:rsidR="00DD31E9">
        <w:rPr>
          <w:noProof/>
          <w:lang w:val="da-DK"/>
        </w:rPr>
        <w:t>]</w:t>
      </w:r>
      <w:r w:rsidR="00EF72D5">
        <w:rPr>
          <w:lang w:val="da-DK"/>
        </w:rPr>
        <w:fldChar w:fldCharType="end"/>
      </w:r>
      <w:r w:rsidR="00EF72D5">
        <w:rPr>
          <w:lang w:val="da-DK"/>
        </w:rPr>
        <w:t xml:space="preserve">. Per ChIP, 5 µg of H3, 2 µg of H3K9me3, H4K20me3 and H3K9ac or 1 µg of </w:t>
      </w:r>
      <w:r w:rsidR="00926E9B">
        <w:rPr>
          <w:lang w:val="da-DK"/>
        </w:rPr>
        <w:t xml:space="preserve">unspecific </w:t>
      </w:r>
      <w:r w:rsidR="00EF72D5">
        <w:rPr>
          <w:lang w:val="da-DK"/>
        </w:rPr>
        <w:t>IgG antibodies was used. All antibodies were purchased from Abcam as described in chapter 2.</w:t>
      </w:r>
      <w:r w:rsidR="009E77F9">
        <w:rPr>
          <w:lang w:val="da-DK"/>
        </w:rPr>
        <w:t xml:space="preserve"> </w:t>
      </w:r>
      <w:r w:rsidR="009E77F9" w:rsidRPr="003339D0">
        <w:t xml:space="preserve">Enrichment of specific ERV sequences was </w:t>
      </w:r>
      <w:r w:rsidR="009E77F9">
        <w:t>determined</w:t>
      </w:r>
      <w:r w:rsidR="009E77F9" w:rsidRPr="003339D0">
        <w:t xml:space="preserve"> by qPCR</w:t>
      </w:r>
      <w:r w:rsidR="009E77F9">
        <w:t xml:space="preserve"> as described in chapter 2. Primer sequences are shown in Supplementary Table S5.1</w:t>
      </w:r>
    </w:p>
    <w:p w:rsidR="00476CA9" w:rsidRDefault="00476CA9" w:rsidP="00E7336A">
      <w:pPr>
        <w:pStyle w:val="Heading2"/>
      </w:pPr>
      <w:bookmarkStart w:id="61" w:name="_Toc343249351"/>
      <w:r>
        <w:t>Results</w:t>
      </w:r>
      <w:bookmarkEnd w:id="61"/>
    </w:p>
    <w:p w:rsidR="00572B83" w:rsidRDefault="00572B83" w:rsidP="00572B83">
      <w:pPr>
        <w:pStyle w:val="Heading3"/>
      </w:pPr>
      <w:bookmarkStart w:id="62" w:name="_Toc343249352"/>
      <w:r>
        <w:t xml:space="preserve">Epigenetic marking of HERVs in </w:t>
      </w:r>
      <w:r w:rsidR="006F4BDB">
        <w:t xml:space="preserve">human </w:t>
      </w:r>
      <w:r w:rsidR="00C637F8">
        <w:t>EC and ES cells</w:t>
      </w:r>
      <w:bookmarkEnd w:id="62"/>
    </w:p>
    <w:p w:rsidR="00107B23" w:rsidRDefault="004778D5" w:rsidP="007D02B2">
      <w:r>
        <w:t xml:space="preserve">Since ERV silencing by histone methylation </w:t>
      </w:r>
      <w:r w:rsidR="00A25FD1">
        <w:t xml:space="preserve">was proposed to </w:t>
      </w:r>
      <w:r w:rsidR="00E41E86">
        <w:t>be a mechanism</w:t>
      </w:r>
      <w:r>
        <w:t xml:space="preserve"> that is predominantly active in pluripotent cells</w:t>
      </w:r>
      <w:r w:rsidR="00A25FD1">
        <w:t xml:space="preserve"> </w:t>
      </w:r>
      <w:r w:rsidR="00107B23">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instrText xml:space="preserve"> ADDIN EN.CITE </w:instrText>
      </w:r>
      <w:r w:rsidR="00DD31E9">
        <w:fldChar w:fldCharType="begin">
          <w:fldData xml:space="preserve">PEVuZE5vdGU+PENpdGU+PEF1dGhvcj5NaWtrZWxzZW48L0F1dGhvcj48WWVhcj4yMDA3PC9ZZWFy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==
</w:fldData>
        </w:fldChar>
      </w:r>
      <w:r w:rsidR="00DD31E9">
        <w:instrText xml:space="preserve"> ADDIN EN.CITE.DATA </w:instrText>
      </w:r>
      <w:r w:rsidR="00DD31E9">
        <w:fldChar w:fldCharType="end"/>
      </w:r>
      <w:r w:rsidR="00107B23">
        <w:fldChar w:fldCharType="separate"/>
      </w:r>
      <w:r w:rsidR="00DD31E9">
        <w:rPr>
          <w:noProof/>
        </w:rPr>
        <w:t>[</w:t>
      </w:r>
      <w:hyperlink w:anchor="_ENREF_71" w:tooltip="Mikkelsen, 2007 #70" w:history="1">
        <w:r w:rsidR="001526E9">
          <w:rPr>
            <w:noProof/>
          </w:rPr>
          <w:t>71</w:t>
        </w:r>
      </w:hyperlink>
      <w:r w:rsidR="00DD31E9">
        <w:rPr>
          <w:noProof/>
        </w:rPr>
        <w:t>]</w:t>
      </w:r>
      <w:r w:rsidR="00107B23">
        <w:fldChar w:fldCharType="end"/>
      </w:r>
      <w:r>
        <w:t>, w</w:t>
      </w:r>
      <w:r w:rsidR="007D02B2">
        <w:t xml:space="preserve">e decided to </w:t>
      </w:r>
      <w:r w:rsidR="008258B9">
        <w:t>perform ChIP analysis of</w:t>
      </w:r>
      <w:r w:rsidR="007D02B2">
        <w:t xml:space="preserve"> </w:t>
      </w:r>
      <w:r w:rsidR="008258B9">
        <w:t xml:space="preserve">a </w:t>
      </w:r>
      <w:r w:rsidR="007D02B2">
        <w:t xml:space="preserve">human </w:t>
      </w:r>
      <w:r w:rsidR="00634DE5">
        <w:t>EC</w:t>
      </w:r>
      <w:r w:rsidR="004716DA">
        <w:t xml:space="preserve"> cell line (Ntera-2</w:t>
      </w:r>
      <w:r w:rsidR="008258B9">
        <w:t>)</w:t>
      </w:r>
      <w:r>
        <w:t xml:space="preserve">. This </w:t>
      </w:r>
      <w:r w:rsidR="008258B9">
        <w:t>cell</w:t>
      </w:r>
      <w:r>
        <w:t xml:space="preserve"> line</w:t>
      </w:r>
      <w:r w:rsidR="008258B9">
        <w:t xml:space="preserve"> w</w:t>
      </w:r>
      <w:r>
        <w:t>as</w:t>
      </w:r>
      <w:r w:rsidR="008258B9">
        <w:t xml:space="preserve"> shown to </w:t>
      </w:r>
      <w:r w:rsidR="0038604E">
        <w:t xml:space="preserve">express a large number of </w:t>
      </w:r>
      <w:proofErr w:type="spellStart"/>
      <w:r w:rsidR="0038604E">
        <w:t>pluripotency</w:t>
      </w:r>
      <w:proofErr w:type="spellEnd"/>
      <w:r w:rsidR="0038604E">
        <w:t xml:space="preserve"> markers and can be differentiated into neuronal, mesoderm and endoderm lineages </w:t>
      </w:r>
      <w:r w:rsidR="0038604E">
        <w:fldChar w:fldCharType="begin">
          <w:fldData xml:space="preserve">PEVuZE5vdGU+PENpdGU+PEF1dGhvcj5QYWw8L0F1dGhvcj48WWVhcj4yMDA2PC9ZZWFyPjxSZWNO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</w:fldData>
        </w:fldChar>
      </w:r>
      <w:r w:rsidR="001526E9">
        <w:instrText xml:space="preserve"> ADDIN EN.CITE </w:instrText>
      </w:r>
      <w:r w:rsidR="001526E9">
        <w:fldChar w:fldCharType="begin">
          <w:fldData xml:space="preserve">PEVuZE5vdGU+PENpdGU+PEF1dGhvcj5QYWw8L0F1dGhvcj48WWVhcj4yMDA2PC9ZZWFyPjxSZWNO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</w:fldData>
        </w:fldChar>
      </w:r>
      <w:r w:rsidR="001526E9">
        <w:instrText xml:space="preserve"> ADDIN EN.CITE.DATA </w:instrText>
      </w:r>
      <w:r w:rsidR="001526E9">
        <w:fldChar w:fldCharType="end"/>
      </w:r>
      <w:r w:rsidR="0038604E">
        <w:fldChar w:fldCharType="separate"/>
      </w:r>
      <w:r w:rsidR="001526E9">
        <w:rPr>
          <w:noProof/>
        </w:rPr>
        <w:t>[</w:t>
      </w:r>
      <w:hyperlink w:anchor="_ENREF_185" w:tooltip="Pal, 2006 #187" w:history="1">
        <w:r w:rsidR="001526E9">
          <w:rPr>
            <w:noProof/>
          </w:rPr>
          <w:t>185</w:t>
        </w:r>
      </w:hyperlink>
      <w:r w:rsidR="001526E9">
        <w:rPr>
          <w:noProof/>
        </w:rPr>
        <w:t>]</w:t>
      </w:r>
      <w:r w:rsidR="0038604E">
        <w:fldChar w:fldCharType="end"/>
      </w:r>
      <w:r w:rsidR="00946742">
        <w:t>.</w:t>
      </w:r>
      <w:r w:rsidR="00C637F8">
        <w:t xml:space="preserve"> </w:t>
      </w:r>
      <w:r w:rsidR="00DC2659">
        <w:t xml:space="preserve">Furthermore, HERV-K elements have been shown to be selectively upregulated in human EC cells </w:t>
      </w:r>
      <w:r w:rsidR="00DC2659">
        <w:fldChar w:fldCharType="begin"/>
      </w:r>
      <w:r w:rsidR="001526E9">
        <w:instrText xml:space="preserve"> ADDIN EN.CITE &lt;EndNote&gt;&lt;Cite&gt;&lt;Author&gt;Ruprecht&lt;/Author&gt;&lt;Year&gt;2008&lt;/Year&gt;&lt;RecNum&gt;160&lt;/RecNum&gt;&lt;DisplayText&gt;[159]&lt;/DisplayText&gt;&lt;record&gt;&lt;rec-number&gt;160&lt;/rec-number&gt;&lt;foreign-keys&gt;&lt;key app="EN" db-id="tzfp5vpxsp522xeefx3xp5rdz9ar9fwxdeax"&gt;160&lt;/key&gt;&lt;/foreign-keys&gt;&lt;ref-type name="Journal Article"&gt;17&lt;/ref-type&gt;&lt;contributors&gt;&lt;authors&gt;&lt;author&gt;Ruprecht, K.&lt;/author&gt;&lt;author&gt;Ferreira, H.&lt;/author&gt;&lt;author&gt;Flockerzi, A.&lt;/author&gt;&lt;author&gt;Wahl, S.&lt;/author&gt;&lt;author&gt;Sauter, M.&lt;/author&gt;&lt;author&gt;Mayer, J.&lt;/author&gt;&lt;author&gt;Mueller-Lantzsch, N.&lt;/author&gt;&lt;/authors&gt;&lt;/contributors&gt;&lt;auth-address&gt;Institut fur Virologie, Universitatsklinikum des Saarlandes, Haus 47, 66421 Homburg/Saar, Germany. klemens.ruprecht@uniklinikum-saarland.de&lt;/auth-address&gt;&lt;titles&gt;&lt;title&gt;Human endogenous retrovirus family HERV-K(HML-2) RNA transcripts are selectively packaged into retroviral particles produced by the human germ cell tumor line Tera-1 and originate mainly from a provirus on chromosome 22q11.21&lt;/title&gt;&lt;secondary-title&gt;J Virol&lt;/secondary-title&gt;&lt;/titles&gt;&lt;periodical&gt;&lt;full-title&gt;J Virol&lt;/full-title&gt;&lt;/periodical&gt;&lt;pages&gt;10008-16&lt;/pages&gt;&lt;volume&gt;82&lt;/volume&gt;&lt;number&gt;20&lt;/number&gt;&lt;edition&gt;2008/08/08&lt;/edition&gt;&lt;keywords&gt;&lt;keyword&gt;*Cell Line, Tumor&lt;/keyword&gt;&lt;keyword&gt;*Chromosomes, Human, Pair 22/genetics/virology&lt;/keyword&gt;&lt;keyword&gt;Endogenous Retroviruses/*genetics/metabolism&lt;/keyword&gt;&lt;keyword&gt;Humans&lt;/keyword&gt;&lt;keyword&gt;Proviruses/*genetics/metabolism&lt;/keyword&gt;&lt;keyword&gt;RNA, Viral/*metabolism&lt;/keyword&gt;&lt;keyword&gt;Virion/genetics/*metabolism&lt;/keyword&gt;&lt;keyword&gt;Virus Assembly&lt;/keyword&gt;&lt;keyword&gt;Virus Integration&lt;/keyword&gt;&lt;/keywords&gt;&lt;dates&gt;&lt;year&gt;2008&lt;/year&gt;&lt;pub-dates&gt;&lt;date&gt;Oct&lt;/date&gt;&lt;/pub-dates&gt;&lt;/dates&gt;&lt;isbn&gt;1098-5514 (Electronic)&amp;#xD;0022-538X (Linking)&lt;/isbn&gt;&lt;accession-num&gt;18684837&lt;/accession-num&gt;&lt;urls&gt;&lt;related-urls&gt;&lt;url&gt;http://www.ncbi.nlm.nih.gov/pubmed/18684837&lt;/url&gt;&lt;/related-urls&gt;&lt;/urls&gt;&lt;custom2&gt;2566279&lt;/custom2&gt;&lt;electronic-resource-num&gt;JVI.01016-08 [pii]&amp;#xD;10.1128/JVI.01016-08&lt;/electronic-resource-num&gt;&lt;language&gt;eng&lt;/language&gt;&lt;/record&gt;&lt;/Cite&gt;&lt;/EndNote&gt;</w:instrText>
      </w:r>
      <w:r w:rsidR="00DC2659">
        <w:fldChar w:fldCharType="separate"/>
      </w:r>
      <w:r w:rsidR="001526E9">
        <w:rPr>
          <w:noProof/>
        </w:rPr>
        <w:t>[</w:t>
      </w:r>
      <w:hyperlink w:anchor="_ENREF_159" w:tooltip="Ruprecht, 2008 #160" w:history="1">
        <w:r w:rsidR="001526E9">
          <w:rPr>
            <w:noProof/>
          </w:rPr>
          <w:t>159</w:t>
        </w:r>
      </w:hyperlink>
      <w:r w:rsidR="001526E9">
        <w:rPr>
          <w:noProof/>
        </w:rPr>
        <w:t>]</w:t>
      </w:r>
      <w:r w:rsidR="00DC2659">
        <w:fldChar w:fldCharType="end"/>
      </w:r>
      <w:r w:rsidR="00DC2659">
        <w:t>. Additionally</w:t>
      </w:r>
      <w:r w:rsidR="00E41E86">
        <w:t>,</w:t>
      </w:r>
      <w:r w:rsidR="00C637F8">
        <w:t xml:space="preserve"> we received cross-linked </w:t>
      </w:r>
      <w:r w:rsidR="00107B23">
        <w:t xml:space="preserve">human </w:t>
      </w:r>
      <w:r w:rsidR="00C637F8">
        <w:t xml:space="preserve">MEL-1 ES cells which were included in </w:t>
      </w:r>
      <w:r w:rsidR="00244380">
        <w:t>the</w:t>
      </w:r>
      <w:r w:rsidR="00107B23">
        <w:t xml:space="preserve"> </w:t>
      </w:r>
      <w:r w:rsidR="00C637F8">
        <w:t>analysis.</w:t>
      </w:r>
      <w:r w:rsidR="00244380">
        <w:t xml:space="preserve"> </w:t>
      </w:r>
      <w:r w:rsidR="00C637F8">
        <w:t xml:space="preserve">As </w:t>
      </w:r>
      <w:r w:rsidR="00244380">
        <w:t xml:space="preserve">we have </w:t>
      </w:r>
      <w:r w:rsidR="00C637F8">
        <w:t>shown in chapter 2</w:t>
      </w:r>
      <w:r w:rsidR="00B37892">
        <w:t>,</w:t>
      </w:r>
      <w:r w:rsidR="00946742">
        <w:t xml:space="preserve"> </w:t>
      </w:r>
      <w:r w:rsidR="00C637F8">
        <w:t xml:space="preserve">the Pro-PBS of murine ERVs is bound by TRIM28 </w:t>
      </w:r>
      <w:r w:rsidR="00244380">
        <w:t>which is</w:t>
      </w:r>
      <w:r w:rsidR="00C637F8">
        <w:t xml:space="preserve"> recruited by ZFP809</w:t>
      </w:r>
      <w:r w:rsidR="00244380">
        <w:t xml:space="preserve"> binding</w:t>
      </w:r>
      <w:r w:rsidR="00C637F8">
        <w:t>. We speculated that</w:t>
      </w:r>
      <w:r w:rsidR="00244380">
        <w:t>,</w:t>
      </w:r>
      <w:r w:rsidR="00C637F8">
        <w:t xml:space="preserve"> </w:t>
      </w:r>
      <w:r w:rsidR="00C637F8">
        <w:lastRenderedPageBreak/>
        <w:t xml:space="preserve">if KRAB-ZFPs targeting PBS sequences </w:t>
      </w:r>
      <w:r w:rsidR="00B37892">
        <w:t xml:space="preserve">are expressed </w:t>
      </w:r>
      <w:r w:rsidR="00C637F8">
        <w:t>in human EC and ES cells</w:t>
      </w:r>
      <w:r w:rsidR="00B37892">
        <w:t xml:space="preserve">, these </w:t>
      </w:r>
      <w:r w:rsidR="00DC2659">
        <w:t>PBS sequences</w:t>
      </w:r>
      <w:r w:rsidR="00B37892">
        <w:t xml:space="preserve"> should be also bound by TRIM28</w:t>
      </w:r>
      <w:r w:rsidR="00DC2659">
        <w:t xml:space="preserve"> in these cells</w:t>
      </w:r>
      <w:r w:rsidR="00B37892">
        <w:t xml:space="preserve">. Since we only identified three intact Pro-PBS sequences in the human genome by BLAST search, we further speculated that it is unlikely that a human KRAB-ZFP has evolved to target this sequence. It seemed more likely that PBS sequences used by HERVs that have been active until relatively recently in history, such as HERV-K, would be targeted for repression in human cells. Although the HERV-H family is believed to have lost its last replication competent member </w:t>
      </w:r>
      <w:r w:rsidR="009B72D0">
        <w:t>long before the human-chimpanzee split, we identified a large number of intact histidine PBS sequences in the human genome, which may therefore be another promising target for target-specific repression in human cells.</w:t>
      </w:r>
      <w:r w:rsidR="00244380">
        <w:t xml:space="preserve"> </w:t>
      </w:r>
      <w:r w:rsidR="007441F7">
        <w:t>W</w:t>
      </w:r>
      <w:r w:rsidR="00946742">
        <w:t xml:space="preserve">e </w:t>
      </w:r>
      <w:r w:rsidR="007441F7">
        <w:t xml:space="preserve">therefore </w:t>
      </w:r>
      <w:r w:rsidR="00946742">
        <w:t>designed forward primers annealing to the lysine or histidine PBS of HERV-K and HERV-H, respectively</w:t>
      </w:r>
      <w:r w:rsidR="007441F7">
        <w:t>,</w:t>
      </w:r>
      <w:r w:rsidR="00946742">
        <w:t xml:space="preserve"> and rev</w:t>
      </w:r>
      <w:r w:rsidR="00ED0C3A">
        <w:t>erse primers annealing to the 5’</w:t>
      </w:r>
      <w:r w:rsidR="00946742">
        <w:t>UTR</w:t>
      </w:r>
      <w:r w:rsidR="003C4B83">
        <w:t xml:space="preserve"> of these elements</w:t>
      </w:r>
      <w:r w:rsidR="009B72D0">
        <w:t xml:space="preserve"> to ensure that only regions containing an intact PBS will be amplified. Since primers annealing within the </w:t>
      </w:r>
      <w:r w:rsidR="009B72D0" w:rsidRPr="00B76377">
        <w:rPr>
          <w:i/>
        </w:rPr>
        <w:t>CSF1R</w:t>
      </w:r>
      <w:r w:rsidR="009B72D0">
        <w:t xml:space="preserve"> THE1B LTR element that has been shown to initiate aberrant </w:t>
      </w:r>
      <w:r w:rsidR="00CB5BB4" w:rsidRPr="00B76377">
        <w:rPr>
          <w:i/>
        </w:rPr>
        <w:t xml:space="preserve">CSF1R </w:t>
      </w:r>
      <w:r w:rsidR="00CB5BB4">
        <w:t>transcription</w:t>
      </w:r>
      <w:r w:rsidR="009B72D0">
        <w:t xml:space="preserve"> in HRS cells were predicted to amplify </w:t>
      </w:r>
      <w:r w:rsidR="00463585">
        <w:t xml:space="preserve">also </w:t>
      </w:r>
      <w:r w:rsidR="009B72D0">
        <w:t>several other THE1B LTRs in the human genome, we took advantage of the non-repetitive flanking region</w:t>
      </w:r>
      <w:r w:rsidR="00463585">
        <w:t>s</w:t>
      </w:r>
      <w:r w:rsidR="009B72D0">
        <w:t xml:space="preserve"> up- and downstream of this solo </w:t>
      </w:r>
      <w:r w:rsidR="00463585">
        <w:t xml:space="preserve">THE1B </w:t>
      </w:r>
      <w:r w:rsidR="009B72D0">
        <w:t>LTR and designed two primer pairs where one of the primers anneals to the unique flanking regions and</w:t>
      </w:r>
      <w:r w:rsidR="00244380">
        <w:t xml:space="preserve"> one in the LTR region (Fig. 5.3</w:t>
      </w:r>
      <w:r w:rsidR="009B72D0">
        <w:t>A). We also designed primer</w:t>
      </w:r>
      <w:r w:rsidR="00097F66">
        <w:t>s</w:t>
      </w:r>
      <w:r w:rsidR="009B72D0">
        <w:t xml:space="preserve"> specifically amplifying the 5’LTR of two </w:t>
      </w:r>
      <w:r w:rsidR="00C47B72">
        <w:t>individual</w:t>
      </w:r>
      <w:r w:rsidR="00946742">
        <w:t xml:space="preserve"> HERV-K </w:t>
      </w:r>
      <w:r w:rsidR="009B72D0">
        <w:t>insertions</w:t>
      </w:r>
      <w:r w:rsidR="00946742">
        <w:t xml:space="preserve"> (HERV-K101 and HERV-K109)</w:t>
      </w:r>
      <w:r w:rsidR="00A25FD1">
        <w:t xml:space="preserve"> using the same principle, and primers amplifying a region </w:t>
      </w:r>
      <w:r w:rsidR="00926E9B">
        <w:t>in</w:t>
      </w:r>
      <w:r w:rsidR="00A25FD1">
        <w:t xml:space="preserve"> the </w:t>
      </w:r>
      <w:r w:rsidR="00926E9B">
        <w:t>PBS/5’UTR of the HERF-Fc1 provirus</w:t>
      </w:r>
      <w:r w:rsidR="00A25FD1">
        <w:t xml:space="preserve">. </w:t>
      </w:r>
      <w:r w:rsidR="00C47B72">
        <w:t>As controls,</w:t>
      </w:r>
      <w:r w:rsidR="004C563D">
        <w:t xml:space="preserve"> we </w:t>
      </w:r>
      <w:r w:rsidR="009B72D0">
        <w:t>designed</w:t>
      </w:r>
      <w:r w:rsidR="004C563D">
        <w:t xml:space="preserve"> primers amplifying a sequence in the </w:t>
      </w:r>
      <w:r w:rsidR="004C563D" w:rsidRPr="009B72D0">
        <w:rPr>
          <w:i/>
        </w:rPr>
        <w:t>G</w:t>
      </w:r>
      <w:r w:rsidR="009B72D0" w:rsidRPr="009B72D0">
        <w:rPr>
          <w:i/>
        </w:rPr>
        <w:t>APDH</w:t>
      </w:r>
      <w:r w:rsidR="00E06007">
        <w:t xml:space="preserve"> promote</w:t>
      </w:r>
      <w:r w:rsidR="004C563D">
        <w:t>r region and sequences in the 3</w:t>
      </w:r>
      <w:r w:rsidR="009B72D0">
        <w:t>’</w:t>
      </w:r>
      <w:r w:rsidR="00463585">
        <w:t xml:space="preserve"> </w:t>
      </w:r>
      <w:r w:rsidR="009B72D0">
        <w:t xml:space="preserve">coding exons of two zinc finger protein encoding genes, </w:t>
      </w:r>
      <w:r w:rsidR="009B72D0" w:rsidRPr="009B72D0">
        <w:rPr>
          <w:i/>
        </w:rPr>
        <w:t>ZNF77</w:t>
      </w:r>
      <w:r w:rsidR="009B72D0">
        <w:t xml:space="preserve"> and </w:t>
      </w:r>
      <w:r w:rsidR="009B72D0" w:rsidRPr="009B72D0">
        <w:rPr>
          <w:i/>
        </w:rPr>
        <w:t>ZNF180</w:t>
      </w:r>
      <w:r w:rsidR="009B72D0">
        <w:t>,</w:t>
      </w:r>
      <w:r w:rsidR="004C563D">
        <w:t xml:space="preserve"> which have been shown to be targeted by TRIM28 in human EC</w:t>
      </w:r>
      <w:r w:rsidR="009B72D0">
        <w:t xml:space="preserve"> and 293</w:t>
      </w:r>
      <w:r w:rsidR="004C563D">
        <w:t xml:space="preserve"> cells</w:t>
      </w:r>
      <w:r w:rsidR="00E06007">
        <w:t xml:space="preserve"> </w:t>
      </w:r>
      <w:r w:rsidR="00964858">
        <w:fldChar w:fldCharType="begin">
          <w:fldData xml:space="preserve">PEVuZE5vdGU+PENpdGU+PEF1dGhvcj5PJmFwb3M7R2VlbjwvQXV0aG9yPjxZZWFyPjIwMDc8L1ll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</w:fldData>
        </w:fldChar>
      </w:r>
      <w:r w:rsidR="00DD31E9">
        <w:instrText xml:space="preserve"> ADDIN EN.CITE </w:instrText>
      </w:r>
      <w:r w:rsidR="00DD31E9">
        <w:fldChar w:fldCharType="begin">
          <w:fldData xml:space="preserve">PEVuZE5vdGU+PENpdGU+PEF1dGhvcj5PJmFwb3M7R2VlbjwvQXV0aG9yPjxZZWFyPjIwMDc8L1ll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</w:fldData>
        </w:fldChar>
      </w:r>
      <w:r w:rsidR="00DD31E9">
        <w:instrText xml:space="preserve"> ADDIN EN.CITE.DATA </w:instrText>
      </w:r>
      <w:r w:rsidR="00DD31E9">
        <w:fldChar w:fldCharType="end"/>
      </w:r>
      <w:r w:rsidR="00964858">
        <w:fldChar w:fldCharType="separate"/>
      </w:r>
      <w:r w:rsidR="00DD31E9">
        <w:rPr>
          <w:noProof/>
        </w:rPr>
        <w:t>[</w:t>
      </w:r>
      <w:hyperlink w:anchor="_ENREF_134" w:tooltip="O'Geen, 2007 #135" w:history="1">
        <w:r w:rsidR="001526E9">
          <w:rPr>
            <w:noProof/>
          </w:rPr>
          <w:t>134</w:t>
        </w:r>
      </w:hyperlink>
      <w:r w:rsidR="00DD31E9">
        <w:rPr>
          <w:noProof/>
        </w:rPr>
        <w:t>,</w:t>
      </w:r>
      <w:hyperlink w:anchor="_ENREF_135" w:tooltip="Iyengar, 2011 #136" w:history="1">
        <w:r w:rsidR="001526E9">
          <w:rPr>
            <w:noProof/>
          </w:rPr>
          <w:t>135</w:t>
        </w:r>
      </w:hyperlink>
      <w:r w:rsidR="00DD31E9">
        <w:rPr>
          <w:noProof/>
        </w:rPr>
        <w:t>]</w:t>
      </w:r>
      <w:r w:rsidR="00964858">
        <w:fldChar w:fldCharType="end"/>
      </w:r>
      <w:r w:rsidR="004C563D">
        <w:t>.</w:t>
      </w:r>
      <w:r w:rsidR="0085779A" w:rsidRPr="0085779A">
        <w:rPr>
          <w:noProof/>
          <w:lang w:eastAsia="en-GB"/>
        </w:rPr>
        <w:t xml:space="preserve"> </w:t>
      </w:r>
      <w:r w:rsidR="00A25FD1">
        <w:t>As shown in Fig. 5.1B</w:t>
      </w:r>
      <w:r w:rsidR="00946742">
        <w:t xml:space="preserve">, </w:t>
      </w:r>
      <w:r w:rsidR="00C47B72">
        <w:t>HERV-K, HERV-H and HERV-Fc1 ERVs were marked by high levels of the H3K9me3 and H4K20me4 marks</w:t>
      </w:r>
      <w:r w:rsidR="00D61FB1">
        <w:t xml:space="preserve"> </w:t>
      </w:r>
      <w:r w:rsidR="00A25FD1">
        <w:t xml:space="preserve">in human EC cells </w:t>
      </w:r>
      <w:r w:rsidR="00D61FB1">
        <w:t xml:space="preserve">whereas </w:t>
      </w:r>
      <w:r w:rsidR="00463585">
        <w:t xml:space="preserve">histone methylations at </w:t>
      </w:r>
      <w:r w:rsidR="00D61FB1">
        <w:t xml:space="preserve">the </w:t>
      </w:r>
      <w:r w:rsidR="00A25FD1">
        <w:t xml:space="preserve">solo THE1B </w:t>
      </w:r>
      <w:r w:rsidR="00D61FB1">
        <w:t>LTR</w:t>
      </w:r>
      <w:r w:rsidR="00C47B72">
        <w:t xml:space="preserve"> </w:t>
      </w:r>
      <w:r w:rsidR="00A25FD1">
        <w:t xml:space="preserve">upstream of the </w:t>
      </w:r>
      <w:r w:rsidR="00A25FD1" w:rsidRPr="00B76377">
        <w:rPr>
          <w:i/>
        </w:rPr>
        <w:t>CSF1R</w:t>
      </w:r>
      <w:r w:rsidR="00A25FD1">
        <w:t xml:space="preserve"> gene </w:t>
      </w:r>
      <w:r w:rsidR="00463585">
        <w:t>were less pronounced</w:t>
      </w:r>
      <w:r w:rsidR="00C47B72">
        <w:t xml:space="preserve">. Interestingly, the two analysed individual HERV-K insertions differed greatly in their chromatin status. Unlike HERV-K109, which was marked by repressive chromatin at the </w:t>
      </w:r>
      <w:r w:rsidR="00A25FD1">
        <w:t>5’</w:t>
      </w:r>
      <w:r w:rsidR="00C47B72">
        <w:t xml:space="preserve">LTR, </w:t>
      </w:r>
      <w:r w:rsidR="00D61FB1">
        <w:t xml:space="preserve">repressive </w:t>
      </w:r>
      <w:r w:rsidR="00C47B72">
        <w:t xml:space="preserve">histone methylations were entirely absent at the HERV-K101 </w:t>
      </w:r>
      <w:r w:rsidR="00A25FD1">
        <w:t>5’</w:t>
      </w:r>
      <w:r w:rsidR="00C47B72">
        <w:t xml:space="preserve">LTR. Moreover, we observed relatively high levels of H3K9 acetylation at the HERV-K101 </w:t>
      </w:r>
      <w:r w:rsidR="00A25FD1">
        <w:t>but not HERVK-109 5’LTR or</w:t>
      </w:r>
      <w:r w:rsidR="00C47B72">
        <w:t xml:space="preserve"> </w:t>
      </w:r>
      <w:r w:rsidR="00A25FD1">
        <w:t xml:space="preserve">in the </w:t>
      </w:r>
      <w:r w:rsidR="00C47B72">
        <w:t>HERV-Fc1</w:t>
      </w:r>
      <w:r w:rsidR="00A25FD1">
        <w:t xml:space="preserve"> 5’UTR</w:t>
      </w:r>
      <w:r w:rsidR="00107B23">
        <w:t xml:space="preserve"> (Fig. 5.1C)</w:t>
      </w:r>
      <w:r w:rsidR="00C47B72">
        <w:t xml:space="preserve">. Some degree of H3K9 acetylation was also detectable </w:t>
      </w:r>
      <w:r w:rsidR="00A25FD1">
        <w:t>at the 5’UTRs of HERV-K and HERV-H ERVS using</w:t>
      </w:r>
      <w:r w:rsidR="00C47B72">
        <w:t xml:space="preserve"> primer pairs amplifying </w:t>
      </w:r>
      <w:r w:rsidR="003920E2">
        <w:t xml:space="preserve">a larger number of </w:t>
      </w:r>
      <w:r w:rsidR="00A25FD1">
        <w:t>these</w:t>
      </w:r>
      <w:r w:rsidR="003920E2">
        <w:t xml:space="preserve"> elements</w:t>
      </w:r>
      <w:r w:rsidR="00A25FD1">
        <w:t xml:space="preserve"> (see </w:t>
      </w:r>
      <w:r w:rsidR="00A25FD1">
        <w:lastRenderedPageBreak/>
        <w:t>Supplementary Table S5.1)</w:t>
      </w:r>
      <w:r w:rsidR="003920E2">
        <w:t xml:space="preserve">, indicating that possibly several </w:t>
      </w:r>
      <w:r w:rsidR="00926E9B">
        <w:t>other</w:t>
      </w:r>
      <w:r w:rsidR="003920E2">
        <w:t xml:space="preserve"> </w:t>
      </w:r>
      <w:r w:rsidR="00926E9B">
        <w:t>HERV-K and HERV-H</w:t>
      </w:r>
      <w:r w:rsidR="003920E2">
        <w:t xml:space="preserve"> insertions </w:t>
      </w:r>
      <w:r w:rsidR="00107B23">
        <w:t>are marked by active chromatin markers, as observed for HERV-K 101. Howe</w:t>
      </w:r>
      <w:r w:rsidR="00800255">
        <w:t>ver, apart from the two control</w:t>
      </w:r>
      <w:r w:rsidR="00244380">
        <w:t xml:space="preserve"> </w:t>
      </w:r>
      <w:r w:rsidR="00107B23">
        <w:t xml:space="preserve">regions in the </w:t>
      </w:r>
      <w:r w:rsidR="00107B23" w:rsidRPr="00107B23">
        <w:rPr>
          <w:i/>
        </w:rPr>
        <w:t>ZNF77</w:t>
      </w:r>
      <w:r w:rsidR="00107B23">
        <w:t xml:space="preserve"> and </w:t>
      </w:r>
      <w:r w:rsidR="00800255">
        <w:rPr>
          <w:noProof/>
          <w:lang w:eastAsia="en-GB"/>
        </w:rPr>
        <mc:AlternateContent>
          <mc:Choice Requires="wpg">
            <w:drawing>
              <wp:anchor distT="0" distB="215900" distL="114300" distR="114300" simplePos="0" relativeHeight="251834368" behindDoc="0" locked="0" layoutInCell="1" allowOverlap="1" wp14:anchorId="75C063D9" wp14:editId="70C3603C">
                <wp:simplePos x="0" y="0"/>
                <wp:positionH relativeFrom="column">
                  <wp:posOffset>-517525</wp:posOffset>
                </wp:positionH>
                <wp:positionV relativeFrom="paragraph">
                  <wp:posOffset>-17780</wp:posOffset>
                </wp:positionV>
                <wp:extent cx="6371590" cy="6748780"/>
                <wp:effectExtent l="0" t="0" r="0" b="0"/>
                <wp:wrapTopAndBottom/>
                <wp:docPr id="463" name="Group 463"/>
                <wp:cNvGraphicFramePr/>
                <a:graphic xmlns:a="http://schemas.openxmlformats.org/drawingml/2006/main">
                  <a:graphicData uri="http://schemas.microsoft.com/office/word/2010/wordprocessingGroup">
                    <wpg:wgp>
                      <wpg:cNvGrpSpPr/>
                      <wpg:grpSpPr>
                        <a:xfrm>
                          <a:off x="0" y="0"/>
                          <a:ext cx="6371590" cy="6748780"/>
                          <a:chOff x="0" y="0"/>
                          <a:chExt cx="6370320" cy="6750174"/>
                        </a:xfrm>
                      </wpg:grpSpPr>
                      <wpg:grpSp>
                        <wpg:cNvPr id="451" name="Group 9"/>
                        <wpg:cNvGrpSpPr/>
                        <wpg:grpSpPr>
                          <a:xfrm>
                            <a:off x="0" y="0"/>
                            <a:ext cx="6370320" cy="6042660"/>
                            <a:chOff x="0" y="0"/>
                            <a:chExt cx="6370594" cy="6043073"/>
                          </a:xfrm>
                        </wpg:grpSpPr>
                        <wpg:graphicFrame>
                          <wpg:cNvPr id="452" name="Chart 452"/>
                          <wpg:cNvFrPr>
                            <a:graphicFrameLocks/>
                          </wpg:cNvFrPr>
                          <wpg:xfrm>
                            <a:off x="0" y="222230"/>
                            <a:ext cx="2971800" cy="2880000"/>
                          </wpg:xfrm>
                          <a:graphic>
                            <a:graphicData uri="http://schemas.openxmlformats.org/drawingml/2006/chart">
                              <c:chart xmlns:c="http://schemas.openxmlformats.org/drawingml/2006/chart" xmlns:r="http://schemas.openxmlformats.org/officeDocument/2006/relationships" r:id="rId102"/>
                            </a:graphicData>
                          </a:graphic>
                        </wpg:graphicFrame>
                        <wpg:graphicFrame>
                          <wpg:cNvPr id="455" name="Chart 455"/>
                          <wpg:cNvFrPr>
                            <a:graphicFrameLocks/>
                          </wpg:cNvFrPr>
                          <wpg:xfrm>
                            <a:off x="3130594" y="222230"/>
                            <a:ext cx="3240000" cy="2880000"/>
                          </wpg:xfrm>
                          <a:graphic>
                            <a:graphicData uri="http://schemas.openxmlformats.org/drawingml/2006/chart">
                              <c:chart xmlns:c="http://schemas.openxmlformats.org/drawingml/2006/chart" xmlns:r="http://schemas.openxmlformats.org/officeDocument/2006/relationships" r:id="rId103"/>
                            </a:graphicData>
                          </a:graphic>
                        </wpg:graphicFrame>
                        <wpg:graphicFrame>
                          <wpg:cNvPr id="456" name="Chart 456"/>
                          <wpg:cNvFrPr>
                            <a:graphicFrameLocks/>
                          </wpg:cNvFrPr>
                          <wpg:xfrm>
                            <a:off x="0" y="3163073"/>
                            <a:ext cx="3048000" cy="2880000"/>
                          </wpg:xfrm>
                          <a:graphic>
                            <a:graphicData uri="http://schemas.openxmlformats.org/drawingml/2006/chart">
                              <c:chart xmlns:c="http://schemas.openxmlformats.org/drawingml/2006/chart" xmlns:r="http://schemas.openxmlformats.org/officeDocument/2006/relationships" r:id="rId104"/>
                            </a:graphicData>
                          </a:graphic>
                        </wpg:graphicFrame>
                        <wpg:graphicFrame>
                          <wpg:cNvPr id="457" name="Chart 457"/>
                          <wpg:cNvFrPr>
                            <a:graphicFrameLocks/>
                          </wpg:cNvFrPr>
                          <wpg:xfrm>
                            <a:off x="3130594" y="3163073"/>
                            <a:ext cx="3240000" cy="2880000"/>
                          </wpg:xfrm>
                          <a:graphic>
                            <a:graphicData uri="http://schemas.openxmlformats.org/drawingml/2006/chart">
                              <c:chart xmlns:c="http://schemas.openxmlformats.org/drawingml/2006/chart" xmlns:r="http://schemas.openxmlformats.org/officeDocument/2006/relationships" r:id="rId105"/>
                            </a:graphicData>
                          </a:graphic>
                        </wpg:graphicFrame>
                        <wps:wsp>
                          <wps:cNvPr id="458" name="TextBox 5"/>
                          <wps:cNvSpPr txBox="1"/>
                          <wps:spPr>
                            <a:xfrm>
                              <a:off x="76197" y="0"/>
                              <a:ext cx="304800" cy="266700"/>
                            </a:xfrm>
                            <a:prstGeom prst="rect">
                              <a:avLst/>
                            </a:prstGeom>
                            <a:noFill/>
                          </wps:spPr>
                          <wps:txbx>
                            <w:txbxContent>
                              <w:p w:rsidR="00D96F2A" w:rsidRDefault="00D96F2A" w:rsidP="00244380">
                                <w:pPr>
                                  <w:pStyle w:val="NormalWeb"/>
                                  <w:spacing w:before="0" w:beforeAutospacing="0" w:after="0" w:afterAutospacing="0"/>
                                </w:pPr>
                                <w:r>
                                  <w:rPr>
                                    <w:rFonts w:ascii="Arial" w:hAnsi="Arial" w:cs="Arial"/>
                                    <w:b/>
                                    <w:bCs/>
                                    <w:color w:val="000000" w:themeColor="text1"/>
                                    <w:kern w:val="24"/>
                                    <w:lang w:val="da-DK"/>
                                  </w:rPr>
                                  <w:t>A</w:t>
                                </w:r>
                              </w:p>
                            </w:txbxContent>
                          </wps:txbx>
                          <wps:bodyPr wrap="square" rtlCol="0">
                            <a:spAutoFit/>
                          </wps:bodyPr>
                        </wps:wsp>
                        <wps:wsp>
                          <wps:cNvPr id="459" name="TextBox 6"/>
                          <wps:cNvSpPr txBox="1"/>
                          <wps:spPr>
                            <a:xfrm>
                              <a:off x="3200262" y="0"/>
                              <a:ext cx="304800" cy="266700"/>
                            </a:xfrm>
                            <a:prstGeom prst="rect">
                              <a:avLst/>
                            </a:prstGeom>
                            <a:noFill/>
                          </wps:spPr>
                          <wps:txbx>
                            <w:txbxContent>
                              <w:p w:rsidR="00D96F2A" w:rsidRDefault="00D96F2A" w:rsidP="00244380">
                                <w:pPr>
                                  <w:pStyle w:val="NormalWeb"/>
                                  <w:spacing w:before="0" w:beforeAutospacing="0" w:after="0" w:afterAutospacing="0"/>
                                </w:pPr>
                                <w:r>
                                  <w:rPr>
                                    <w:rFonts w:ascii="Arial" w:hAnsi="Arial" w:cs="Arial"/>
                                    <w:b/>
                                    <w:bCs/>
                                    <w:color w:val="000000" w:themeColor="text1"/>
                                    <w:kern w:val="24"/>
                                    <w:lang w:val="da-DK"/>
                                  </w:rPr>
                                  <w:t>B</w:t>
                                </w:r>
                              </w:p>
                            </w:txbxContent>
                          </wps:txbx>
                          <wps:bodyPr wrap="square" rtlCol="0">
                            <a:spAutoFit/>
                          </wps:bodyPr>
                        </wps:wsp>
                        <wps:wsp>
                          <wps:cNvPr id="460" name="TextBox 7"/>
                          <wps:cNvSpPr txBox="1"/>
                          <wps:spPr>
                            <a:xfrm>
                              <a:off x="76197" y="2943798"/>
                              <a:ext cx="304800" cy="266700"/>
                            </a:xfrm>
                            <a:prstGeom prst="rect">
                              <a:avLst/>
                            </a:prstGeom>
                            <a:noFill/>
                          </wps:spPr>
                          <wps:txbx>
                            <w:txbxContent>
                              <w:p w:rsidR="00D96F2A" w:rsidRDefault="00D96F2A" w:rsidP="00244380">
                                <w:pPr>
                                  <w:pStyle w:val="NormalWeb"/>
                                  <w:spacing w:before="0" w:beforeAutospacing="0" w:after="0" w:afterAutospacing="0"/>
                                </w:pPr>
                                <w:r>
                                  <w:rPr>
                                    <w:rFonts w:ascii="Arial" w:hAnsi="Arial" w:cs="Arial"/>
                                    <w:b/>
                                    <w:bCs/>
                                    <w:color w:val="000000" w:themeColor="text1"/>
                                    <w:kern w:val="24"/>
                                    <w:lang w:val="da-DK"/>
                                  </w:rPr>
                                  <w:t>C</w:t>
                                </w:r>
                              </w:p>
                            </w:txbxContent>
                          </wps:txbx>
                          <wps:bodyPr wrap="square" rtlCol="0">
                            <a:spAutoFit/>
                          </wps:bodyPr>
                        </wps:wsp>
                        <wps:wsp>
                          <wps:cNvPr id="461" name="TextBox 8"/>
                          <wps:cNvSpPr txBox="1"/>
                          <wps:spPr>
                            <a:xfrm>
                              <a:off x="3200262" y="2943798"/>
                              <a:ext cx="304800" cy="266700"/>
                            </a:xfrm>
                            <a:prstGeom prst="rect">
                              <a:avLst/>
                            </a:prstGeom>
                            <a:noFill/>
                          </wps:spPr>
                          <wps:txbx>
                            <w:txbxContent>
                              <w:p w:rsidR="00D96F2A" w:rsidRDefault="00D96F2A" w:rsidP="00244380">
                                <w:pPr>
                                  <w:pStyle w:val="NormalWeb"/>
                                  <w:spacing w:before="0" w:beforeAutospacing="0" w:after="0" w:afterAutospacing="0"/>
                                </w:pPr>
                                <w:r>
                                  <w:rPr>
                                    <w:rFonts w:ascii="Arial" w:hAnsi="Arial" w:cs="Arial"/>
                                    <w:b/>
                                    <w:bCs/>
                                    <w:color w:val="000000" w:themeColor="text1"/>
                                    <w:kern w:val="24"/>
                                    <w:lang w:val="da-DK"/>
                                  </w:rPr>
                                  <w:t>D</w:t>
                                </w:r>
                              </w:p>
                            </w:txbxContent>
                          </wps:txbx>
                          <wps:bodyPr wrap="square" rtlCol="0">
                            <a:spAutoFit/>
                          </wps:bodyPr>
                        </wps:wsp>
                      </wpg:grpSp>
                      <wps:wsp>
                        <wps:cNvPr id="462" name="Text Box 462"/>
                        <wps:cNvSpPr txBox="1"/>
                        <wps:spPr>
                          <a:xfrm>
                            <a:off x="510260" y="6102985"/>
                            <a:ext cx="5860059" cy="647189"/>
                          </a:xfrm>
                          <a:prstGeom prst="rect">
                            <a:avLst/>
                          </a:prstGeom>
                          <a:solidFill>
                            <a:prstClr val="white"/>
                          </a:solidFill>
                          <a:ln>
                            <a:noFill/>
                          </a:ln>
                          <a:effectLst/>
                        </wps:spPr>
                        <wps:txbx>
                          <w:txbxContent>
                            <w:p w:rsidR="00D96F2A" w:rsidRPr="00B02280" w:rsidRDefault="00D96F2A" w:rsidP="00244380">
                              <w:pPr>
                                <w:pStyle w:val="Caption"/>
                                <w:rPr>
                                  <w:sz w:val="24"/>
                                </w:rPr>
                              </w:pPr>
                              <w:r w:rsidRPr="006E2C3A">
                                <w:rPr>
                                  <w:b/>
                                </w:rPr>
                                <w:t>Figure 5.1: Histone modifications and TRIM28 binding at HERV loci in human EC cells</w:t>
                              </w:r>
                              <w:r>
                                <w:t>. Chromatin was immunoprecipitated with antibodies against modified histones, TRIM28 or an unspecific IgG antibody. Histogram shows</w:t>
                              </w:r>
                              <w:r w:rsidRPr="007C2959">
                                <w:t xml:space="preserve"> mean ChIP enrichment values </w:t>
                              </w:r>
                              <w:r>
                                <w:t>as percentage of the input control</w:t>
                              </w:r>
                              <w:r w:rsidRPr="007C2959">
                                <w:t xml:space="preserve"> with standard deviations (n = 3, technical replicates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463" o:spid="_x0000_s1182" style="position:absolute;left:0;text-align:left;margin-left:-40.75pt;margin-top:-1.4pt;width:501.7pt;height:531.4pt;z-index:251834368;mso-wrap-distance-bottom:17pt;mso-width-relative:margin;mso-height-relative:margin" coordsize="63703,67501" o:gfxdata="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">
                <v:group id="Group 9" o:spid="_x0000_s1183" style="position:absolute;width:63703;height:60426" coordsize="63705,60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shape id="Chart 452" o:spid="_x0000_s1184" type="#_x0000_t75" style="position:absolute;top:2195;width:29743;height:2884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">
                    <v:imagedata r:id="rId106" o:title=""/>
                    <o:lock v:ext="edit" aspectratio="f"/>
                  </v:shape>
                  <v:shape id="Chart 455" o:spid="_x0000_s1185" type="#_x0000_t75" style="position:absolute;left:31328;top:2195;width:32365;height:2884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">
                    <v:imagedata r:id="rId107" o:title=""/>
                    <o:lock v:ext="edit" aspectratio="f"/>
                  </v:shape>
                  <v:shape id="Chart 456" o:spid="_x0000_s1186" type="#_x0000_t75" style="position:absolute;top:31646;width:30475;height:287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">
                    <v:imagedata r:id="rId108" o:title=""/>
                    <o:lock v:ext="edit" aspectratio="f"/>
                  </v:shape>
                  <v:shape id="Chart 457" o:spid="_x0000_s1187" type="#_x0000_t75" style="position:absolute;left:31328;top:31646;width:32365;height:287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">
                    <v:imagedata r:id="rId109" o:title=""/>
                    <o:lock v:ext="edit" aspectratio="f"/>
                  </v:shape>
                  <v:shape id="TextBox 5" o:spid="_x0000_s1188" type="#_x0000_t202" style="position:absolute;left:761;width:304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8yZsAA&#10;AADcAAAADwAAAGRycy9kb3ducmV2LnhtbERPPWvDMBDdC/0P4grdajmlKcWNYkzSQoYsTd39sC6W&#10;iXUy1jV2/n00BDI+3veqnH2vzjTGLrCBRZaDIm6C7bg1UP9+v3yAioJssQ9MBi4UoVw/PqywsGHi&#10;HzofpFUphGOBBpzIUGgdG0ceYxYG4sQdw+hREhxbbUecUrjv9Wuev2uPHacGhwNtHDWnw783IGKr&#10;xaX+8nH3N++3k8ubJdbGPD/N1ScooVnu4pt7Zw28LdPa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8yZsAAAADcAAAADwAAAAAAAAAAAAAAAACYAgAAZHJzL2Rvd25y&#10;ZXYueG1sUEsFBgAAAAAEAAQA9QAAAIUDAAAAAA==&#10;" filled="f" stroked="f">
                    <v:textbox style="mso-fit-shape-to-text:t">
                      <w:txbxContent>
                        <w:p w:rsidR="00D96F2A" w:rsidRDefault="00D96F2A" w:rsidP="00244380">
                          <w:pPr>
                            <w:pStyle w:val="NormalWeb"/>
                            <w:spacing w:before="0" w:beforeAutospacing="0" w:after="0" w:afterAutospacing="0"/>
                          </w:pPr>
                          <w:r>
                            <w:rPr>
                              <w:rFonts w:ascii="Arial" w:hAnsi="Arial" w:cs="Arial"/>
                              <w:b/>
                              <w:bCs/>
                              <w:color w:val="000000" w:themeColor="text1"/>
                              <w:kern w:val="24"/>
                              <w:lang w:val="da-DK"/>
                            </w:rPr>
                            <w:t>A</w:t>
                          </w:r>
                        </w:p>
                      </w:txbxContent>
                    </v:textbox>
                  </v:shape>
                  <v:shape id="TextBox 6" o:spid="_x0000_s1189" type="#_x0000_t202" style="position:absolute;left:32002;width:304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X/cMA&#10;AADcAAAADwAAAGRycy9kb3ducmV2LnhtbESPQWvCQBSE74X+h+UVvNWNRcWmriJVwYMXNb0/sq/Z&#10;0OzbkH018d+7hYLHYWa+YZbrwTfqSl2sAxuYjDNQxGWwNVcGisv+dQEqCrLFJjAZuFGE9er5aYm5&#10;DT2f6HqWSiUIxxwNOJE21zqWjjzGcWiJk/cdOo+SZFdp22Gf4L7Rb1k21x5rTgsOW/p0VP6cf70B&#10;EbuZ3Iqdj4ev4bjtXVbOsDBm9DJsPkAJDfII/7cP1sB09g5/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OX/cMAAADcAAAADwAAAAAAAAAAAAAAAACYAgAAZHJzL2Rv&#10;d25yZXYueG1sUEsFBgAAAAAEAAQA9QAAAIgDAAAAAA==&#10;" filled="f" stroked="f">
                    <v:textbox style="mso-fit-shape-to-text:t">
                      <w:txbxContent>
                        <w:p w:rsidR="00D96F2A" w:rsidRDefault="00D96F2A" w:rsidP="00244380">
                          <w:pPr>
                            <w:pStyle w:val="NormalWeb"/>
                            <w:spacing w:before="0" w:beforeAutospacing="0" w:after="0" w:afterAutospacing="0"/>
                          </w:pPr>
                          <w:r>
                            <w:rPr>
                              <w:rFonts w:ascii="Arial" w:hAnsi="Arial" w:cs="Arial"/>
                              <w:b/>
                              <w:bCs/>
                              <w:color w:val="000000" w:themeColor="text1"/>
                              <w:kern w:val="24"/>
                              <w:lang w:val="da-DK"/>
                            </w:rPr>
                            <w:t>B</w:t>
                          </w:r>
                        </w:p>
                      </w:txbxContent>
                    </v:textbox>
                  </v:shape>
                  <v:shape id="TextBox 7" o:spid="_x0000_s1190" type="#_x0000_t202" style="position:absolute;left:761;top:29437;width:304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03b8A&#10;AADcAAAADwAAAGRycy9kb3ducmV2LnhtbERPS2vCQBC+F/wPywje6sZipURXER/goZfaeB+yYzaY&#10;nQ3ZqYn/3j0IPX5879Vm8I26UxfrwAZm0wwUcRlszZWB4vf4/gUqCrLFJjAZeFCEzXr0tsLchp5/&#10;6H6WSqUQjjkacCJtrnUsHXmM09ASJ+4aOo+SYFdp22Gfwn2jP7JsoT3WnBoctrRzVN7Of96AiN3O&#10;HsXBx9Nl+N73Lis/sTBmMh62S1BCg/yLX+6TNTBfpPn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ZfTdvwAAANwAAAAPAAAAAAAAAAAAAAAAAJgCAABkcnMvZG93bnJl&#10;di54bWxQSwUGAAAAAAQABAD1AAAAhAMAAAAA&#10;" filled="f" stroked="f">
                    <v:textbox style="mso-fit-shape-to-text:t">
                      <w:txbxContent>
                        <w:p w:rsidR="00D96F2A" w:rsidRDefault="00D96F2A" w:rsidP="00244380">
                          <w:pPr>
                            <w:pStyle w:val="NormalWeb"/>
                            <w:spacing w:before="0" w:beforeAutospacing="0" w:after="0" w:afterAutospacing="0"/>
                          </w:pPr>
                          <w:r>
                            <w:rPr>
                              <w:rFonts w:ascii="Arial" w:hAnsi="Arial" w:cs="Arial"/>
                              <w:b/>
                              <w:bCs/>
                              <w:color w:val="000000" w:themeColor="text1"/>
                              <w:kern w:val="24"/>
                              <w:lang w:val="da-DK"/>
                            </w:rPr>
                            <w:t>C</w:t>
                          </w:r>
                        </w:p>
                      </w:txbxContent>
                    </v:textbox>
                  </v:shape>
                  <v:shape id="TextBox 8" o:spid="_x0000_s1191" type="#_x0000_t202" style="position:absolute;left:32002;top:29437;width:304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RRsIA&#10;AADcAAAADwAAAGRycy9kb3ducmV2LnhtbESPT2vCQBTE70K/w/IEb7pJaaVEV5H+AQ+9qOn9kX1m&#10;g9m3Iftq4rd3CwWPw8z8hllvR9+qK/WxCWwgX2SgiKtgG64NlKev+RuoKMgW28Bk4EYRtpunyRoL&#10;GwY+0PUotUoQjgUacCJdoXWsHHmMi9ARJ+8ceo+SZF9r2+OQ4L7Vz1m21B4bTgsOO3p3VF2Ov96A&#10;iN3lt/LTx/3P+P0xuKx6xdKY2XTcrUAJjfII/7f31sDLMoe/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VFGwgAAANwAAAAPAAAAAAAAAAAAAAAAAJgCAABkcnMvZG93&#10;bnJldi54bWxQSwUGAAAAAAQABAD1AAAAhwMAAAAA&#10;" filled="f" stroked="f">
                    <v:textbox style="mso-fit-shape-to-text:t">
                      <w:txbxContent>
                        <w:p w:rsidR="00D96F2A" w:rsidRDefault="00D96F2A" w:rsidP="00244380">
                          <w:pPr>
                            <w:pStyle w:val="NormalWeb"/>
                            <w:spacing w:before="0" w:beforeAutospacing="0" w:after="0" w:afterAutospacing="0"/>
                          </w:pPr>
                          <w:r>
                            <w:rPr>
                              <w:rFonts w:ascii="Arial" w:hAnsi="Arial" w:cs="Arial"/>
                              <w:b/>
                              <w:bCs/>
                              <w:color w:val="000000" w:themeColor="text1"/>
                              <w:kern w:val="24"/>
                              <w:lang w:val="da-DK"/>
                            </w:rPr>
                            <w:t>D</w:t>
                          </w:r>
                        </w:p>
                      </w:txbxContent>
                    </v:textbox>
                  </v:shape>
                </v:group>
                <v:shape id="Text Box 462" o:spid="_x0000_s1192" type="#_x0000_t202" style="position:absolute;left:5102;top:61029;width:58601;height:6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UvscA&#10;AADcAAAADwAAAGRycy9kb3ducmV2LnhtbESPQWvCQBSE7wX/w/KEXkrdaEMo0VVELLS9SFMv3h7Z&#10;ZzZt9m3Y3Wj677uFgsdhZr5hVpvRduJCPrSOFcxnGQji2umWGwXHz5fHZxAhImvsHJOCHwqwWU/u&#10;Vlhqd+UPulSxEQnCoUQFJsa+lDLUhiyGmeuJk3d23mJM0jdSe7wmuO3kIssKabHltGCwp52h+rsa&#10;rIJDfjqYh+G8f9/mT/7tOOyKr6ZS6n46bpcgIo3xFv5vv2oFebGA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ZVL7HAAAA3AAAAA8AAAAAAAAAAAAAAAAAmAIAAGRy&#10;cy9kb3ducmV2LnhtbFBLBQYAAAAABAAEAPUAAACMAwAAAAA=&#10;" stroked="f">
                  <v:textbox style="mso-fit-shape-to-text:t" inset="0,0,0,0">
                    <w:txbxContent>
                      <w:p w:rsidR="00D96F2A" w:rsidRPr="00B02280" w:rsidRDefault="00D96F2A" w:rsidP="00244380">
                        <w:pPr>
                          <w:pStyle w:val="Caption"/>
                          <w:rPr>
                            <w:sz w:val="24"/>
                          </w:rPr>
                        </w:pPr>
                        <w:r w:rsidRPr="006E2C3A">
                          <w:rPr>
                            <w:b/>
                          </w:rPr>
                          <w:t>Figure 5.1: Histone modifications and TRIM28 binding at HERV loci in human EC cells</w:t>
                        </w:r>
                        <w:r>
                          <w:t>. Chromatin was immunoprecipitated with antibodies against modified histones, TRIM28 or an unspecific IgG antibody. Histogram shows</w:t>
                        </w:r>
                        <w:r w:rsidRPr="007C2959">
                          <w:t xml:space="preserve"> mean ChIP enrichment values </w:t>
                        </w:r>
                        <w:r>
                          <w:t>as percentage of the input control</w:t>
                        </w:r>
                        <w:r w:rsidRPr="007C2959">
                          <w:t xml:space="preserve"> with standard deviations (n = 3, technical replicates</w:t>
                        </w:r>
                        <w:r>
                          <w:t>).</w:t>
                        </w:r>
                      </w:p>
                    </w:txbxContent>
                  </v:textbox>
                </v:shape>
                <w10:wrap type="topAndBottom"/>
              </v:group>
            </w:pict>
          </mc:Fallback>
        </mc:AlternateContent>
      </w:r>
      <w:r w:rsidR="00107B23" w:rsidRPr="00107B23">
        <w:rPr>
          <w:i/>
        </w:rPr>
        <w:t>ZNF180</w:t>
      </w:r>
      <w:r w:rsidR="00107B23">
        <w:t xml:space="preserve"> genes, we did not detect significant TRIM28 enrichment in any the analysed HERV loci as compared to the </w:t>
      </w:r>
      <w:r w:rsidR="00107B23" w:rsidRPr="00107B23">
        <w:rPr>
          <w:i/>
        </w:rPr>
        <w:t>GAPDH</w:t>
      </w:r>
      <w:r w:rsidR="00107B23">
        <w:t xml:space="preserve"> </w:t>
      </w:r>
      <w:r w:rsidR="00107B23">
        <w:lastRenderedPageBreak/>
        <w:t>promoter (Fig. 5.1D).</w:t>
      </w:r>
      <w:r w:rsidR="00244380">
        <w:t xml:space="preserve"> </w:t>
      </w:r>
      <w:r w:rsidR="00107B23">
        <w:t xml:space="preserve">Also in human MEL-1 ES cells, we observed </w:t>
      </w:r>
      <w:r w:rsidR="00C91BAA">
        <w:t xml:space="preserve">high levels of </w:t>
      </w:r>
      <w:r w:rsidR="00107B23">
        <w:t>H3K9</w:t>
      </w:r>
      <w:r w:rsidR="00C91BAA">
        <w:t>me3</w:t>
      </w:r>
      <w:r w:rsidR="00107B23">
        <w:t xml:space="preserve"> and H4K20</w:t>
      </w:r>
      <w:r w:rsidR="00C91BAA">
        <w:t>me3</w:t>
      </w:r>
      <w:r w:rsidR="00107B23">
        <w:t xml:space="preserve"> marks at the 5’UTR of HERV-K, HERV-H and HERV-Fc1 ERVs. However, in these cells the 5’LTRs of both H</w:t>
      </w:r>
      <w:r w:rsidR="00E41E86">
        <w:t>ERV-K101 and HERV-K109 seemed</w:t>
      </w:r>
      <w:r w:rsidR="00107B23">
        <w:t xml:space="preserve"> relatively devoid of </w:t>
      </w:r>
      <w:r w:rsidR="00C91BAA">
        <w:t>repressive histone methylations</w:t>
      </w:r>
      <w:r w:rsidR="00107B23">
        <w:t xml:space="preserve">. This might be due to </w:t>
      </w:r>
      <w:r w:rsidR="00E41E86">
        <w:t>po</w:t>
      </w:r>
      <w:r w:rsidR="00CB5BB4">
        <w:t>s</w:t>
      </w:r>
      <w:r w:rsidR="00E41E86">
        <w:t>sible</w:t>
      </w:r>
      <w:r w:rsidR="00107B23">
        <w:t xml:space="preserve"> differences in the size of the sonicated chromatin fragments between. Although both cell types were sonicated under the </w:t>
      </w:r>
      <w:r w:rsidR="006E2C3A">
        <w:rPr>
          <w:noProof/>
          <w:lang w:eastAsia="en-GB"/>
        </w:rPr>
        <mc:AlternateContent>
          <mc:Choice Requires="wpg">
            <w:drawing>
              <wp:anchor distT="0" distB="215900" distL="114300" distR="114300" simplePos="0" relativeHeight="251799552" behindDoc="0" locked="0" layoutInCell="1" allowOverlap="1" wp14:anchorId="09543191" wp14:editId="7DFE4B08">
                <wp:simplePos x="0" y="0"/>
                <wp:positionH relativeFrom="column">
                  <wp:posOffset>-155575</wp:posOffset>
                </wp:positionH>
                <wp:positionV relativeFrom="paragraph">
                  <wp:posOffset>1056005</wp:posOffset>
                </wp:positionV>
                <wp:extent cx="6209665" cy="6525260"/>
                <wp:effectExtent l="0" t="0" r="635" b="8890"/>
                <wp:wrapTopAndBottom/>
                <wp:docPr id="472" name="Group 472"/>
                <wp:cNvGraphicFramePr/>
                <a:graphic xmlns:a="http://schemas.openxmlformats.org/drawingml/2006/main">
                  <a:graphicData uri="http://schemas.microsoft.com/office/word/2010/wordprocessingGroup">
                    <wpg:wgp>
                      <wpg:cNvGrpSpPr/>
                      <wpg:grpSpPr>
                        <a:xfrm>
                          <a:off x="0" y="0"/>
                          <a:ext cx="6209665" cy="6525260"/>
                          <a:chOff x="0" y="0"/>
                          <a:chExt cx="6210300" cy="6525051"/>
                        </a:xfrm>
                      </wpg:grpSpPr>
                      <wpg:grpSp>
                        <wpg:cNvPr id="464" name="Group 4"/>
                        <wpg:cNvGrpSpPr/>
                        <wpg:grpSpPr>
                          <a:xfrm>
                            <a:off x="0" y="0"/>
                            <a:ext cx="6210300" cy="5958840"/>
                            <a:chOff x="0" y="0"/>
                            <a:chExt cx="6210300" cy="5959050"/>
                          </a:xfrm>
                        </wpg:grpSpPr>
                        <wpg:graphicFrame>
                          <wpg:cNvPr id="465" name="Chart 465"/>
                          <wpg:cNvFrPr>
                            <a:graphicFrameLocks/>
                          </wpg:cNvFrPr>
                          <wpg:xfrm>
                            <a:off x="0" y="263100"/>
                            <a:ext cx="2781299" cy="2743200"/>
                          </wpg:xfrm>
                          <a:graphic>
                            <a:graphicData uri="http://schemas.openxmlformats.org/drawingml/2006/chart">
                              <c:chart xmlns:c="http://schemas.openxmlformats.org/drawingml/2006/chart" xmlns:r="http://schemas.openxmlformats.org/officeDocument/2006/relationships" r:id="rId110"/>
                            </a:graphicData>
                          </a:graphic>
                        </wpg:graphicFrame>
                        <wpg:graphicFrame>
                          <wpg:cNvPr id="466" name="Chart 466"/>
                          <wpg:cNvFrPr>
                            <a:graphicFrameLocks/>
                          </wpg:cNvFrPr>
                          <wpg:xfrm>
                            <a:off x="2857500" y="263100"/>
                            <a:ext cx="3352800" cy="2743200"/>
                          </wpg:xfrm>
                          <a:graphic>
                            <a:graphicData uri="http://schemas.openxmlformats.org/drawingml/2006/chart">
                              <c:chart xmlns:c="http://schemas.openxmlformats.org/drawingml/2006/chart" xmlns:r="http://schemas.openxmlformats.org/officeDocument/2006/relationships" r:id="rId111"/>
                            </a:graphicData>
                          </a:graphic>
                        </wpg:graphicFrame>
                        <wpg:graphicFrame>
                          <wpg:cNvPr id="467" name="Chart 467"/>
                          <wpg:cNvFrPr>
                            <a:graphicFrameLocks/>
                          </wpg:cNvFrPr>
                          <wpg:xfrm>
                            <a:off x="0" y="3215850"/>
                            <a:ext cx="3009900" cy="2743200"/>
                          </wpg:xfrm>
                          <a:graphic>
                            <a:graphicData uri="http://schemas.openxmlformats.org/drawingml/2006/chart">
                              <c:chart xmlns:c="http://schemas.openxmlformats.org/drawingml/2006/chart" xmlns:r="http://schemas.openxmlformats.org/officeDocument/2006/relationships" r:id="rId112"/>
                            </a:graphicData>
                          </a:graphic>
                        </wpg:graphicFrame>
                        <wps:wsp>
                          <wps:cNvPr id="468" name="TextBox 13"/>
                          <wps:cNvSpPr txBox="1"/>
                          <wps:spPr>
                            <a:xfrm>
                              <a:off x="2857500" y="0"/>
                              <a:ext cx="304800" cy="266700"/>
                            </a:xfrm>
                            <a:prstGeom prst="rect">
                              <a:avLst/>
                            </a:prstGeom>
                            <a:noFill/>
                          </wps:spPr>
                          <wps:txbx>
                            <w:txbxContent>
                              <w:p w:rsidR="00D96F2A" w:rsidRDefault="00D96F2A" w:rsidP="0085779A">
                                <w:pPr>
                                  <w:pStyle w:val="NormalWeb"/>
                                  <w:spacing w:before="0" w:beforeAutospacing="0" w:after="0" w:afterAutospacing="0"/>
                                </w:pPr>
                                <w:r>
                                  <w:rPr>
                                    <w:rFonts w:ascii="Arial" w:hAnsi="Arial" w:cs="Arial"/>
                                    <w:b/>
                                    <w:bCs/>
                                    <w:color w:val="000000" w:themeColor="text1"/>
                                    <w:kern w:val="24"/>
                                    <w:lang w:val="da-DK"/>
                                  </w:rPr>
                                  <w:t>B</w:t>
                                </w:r>
                              </w:p>
                            </w:txbxContent>
                          </wps:txbx>
                          <wps:bodyPr wrap="square" rtlCol="0">
                            <a:spAutoFit/>
                          </wps:bodyPr>
                        </wps:wsp>
                        <wps:wsp>
                          <wps:cNvPr id="469" name="TextBox 14"/>
                          <wps:cNvSpPr txBox="1"/>
                          <wps:spPr>
                            <a:xfrm>
                              <a:off x="101600" y="0"/>
                              <a:ext cx="304800" cy="266700"/>
                            </a:xfrm>
                            <a:prstGeom prst="rect">
                              <a:avLst/>
                            </a:prstGeom>
                            <a:noFill/>
                          </wps:spPr>
                          <wps:txbx>
                            <w:txbxContent>
                              <w:p w:rsidR="00D96F2A" w:rsidRDefault="00D96F2A" w:rsidP="0085779A">
                                <w:pPr>
                                  <w:pStyle w:val="NormalWeb"/>
                                  <w:spacing w:before="0" w:beforeAutospacing="0" w:after="0" w:afterAutospacing="0"/>
                                </w:pPr>
                                <w:r>
                                  <w:rPr>
                                    <w:rFonts w:ascii="Arial" w:hAnsi="Arial" w:cs="Arial"/>
                                    <w:b/>
                                    <w:bCs/>
                                    <w:color w:val="000000" w:themeColor="text1"/>
                                    <w:kern w:val="24"/>
                                    <w:lang w:val="da-DK"/>
                                  </w:rPr>
                                  <w:t>A</w:t>
                                </w:r>
                              </w:p>
                            </w:txbxContent>
                          </wps:txbx>
                          <wps:bodyPr wrap="square" rtlCol="0">
                            <a:spAutoFit/>
                          </wps:bodyPr>
                        </wps:wsp>
                        <wps:wsp>
                          <wps:cNvPr id="470" name="TextBox 15"/>
                          <wps:cNvSpPr txBox="1"/>
                          <wps:spPr>
                            <a:xfrm>
                              <a:off x="101600" y="2932398"/>
                              <a:ext cx="304800" cy="266700"/>
                            </a:xfrm>
                            <a:prstGeom prst="rect">
                              <a:avLst/>
                            </a:prstGeom>
                            <a:noFill/>
                          </wps:spPr>
                          <wps:txbx>
                            <w:txbxContent>
                              <w:p w:rsidR="00D96F2A" w:rsidRDefault="00D96F2A" w:rsidP="0085779A">
                                <w:pPr>
                                  <w:pStyle w:val="NormalWeb"/>
                                  <w:spacing w:before="0" w:beforeAutospacing="0" w:after="0" w:afterAutospacing="0"/>
                                </w:pPr>
                                <w:r>
                                  <w:rPr>
                                    <w:rFonts w:ascii="Arial" w:hAnsi="Arial" w:cs="Arial"/>
                                    <w:b/>
                                    <w:bCs/>
                                    <w:color w:val="000000" w:themeColor="text1"/>
                                    <w:kern w:val="24"/>
                                    <w:lang w:val="da-DK"/>
                                  </w:rPr>
                                  <w:t>C</w:t>
                                </w:r>
                              </w:p>
                            </w:txbxContent>
                          </wps:txbx>
                          <wps:bodyPr wrap="square" rtlCol="0">
                            <a:spAutoFit/>
                          </wps:bodyPr>
                        </wps:wsp>
                      </wpg:grpSp>
                      <wps:wsp>
                        <wps:cNvPr id="471" name="Text Box 471"/>
                        <wps:cNvSpPr txBox="1"/>
                        <wps:spPr>
                          <a:xfrm>
                            <a:off x="148871" y="6017702"/>
                            <a:ext cx="5760039" cy="507349"/>
                          </a:xfrm>
                          <a:prstGeom prst="rect">
                            <a:avLst/>
                          </a:prstGeom>
                          <a:solidFill>
                            <a:prstClr val="white"/>
                          </a:solidFill>
                          <a:ln>
                            <a:noFill/>
                          </a:ln>
                          <a:effectLst/>
                        </wps:spPr>
                        <wps:txbx>
                          <w:txbxContent>
                            <w:p w:rsidR="00D96F2A" w:rsidRPr="009857F1" w:rsidRDefault="00D96F2A" w:rsidP="0085779A">
                              <w:pPr>
                                <w:pStyle w:val="Caption"/>
                              </w:pPr>
                              <w:r w:rsidRPr="006E2C3A">
                                <w:rPr>
                                  <w:b/>
                                </w:rPr>
                                <w:t>Figure 5.2: Histone modifications and TRIM28 binding in human MEL-1 ES cells</w:t>
                              </w:r>
                              <w:r>
                                <w:t>. ChIP was performed as in Fig. 5.1. N.D.: no PCR product was detected by qPCR.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472" o:spid="_x0000_s1193" style="position:absolute;left:0;text-align:left;margin-left:-12.25pt;margin-top:83.15pt;width:488.95pt;height:513.8pt;z-index:251799552;mso-wrap-distance-bottom:17pt;mso-width-relative:margin;mso-height-relative:margin" coordsize="62103,65250" o:gfxdata="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">
                <v:group id="Group 4" o:spid="_x0000_s1194" style="position:absolute;width:62103;height:59588" coordsize="62103,59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Chart 465" o:spid="_x0000_s1195" type="#_x0000_t75" style="position:absolute;top:2621;width:27800;height:27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">
                    <v:imagedata r:id="rId113" o:title=""/>
                    <o:lock v:ext="edit" aspectratio="f"/>
                  </v:shape>
                  <v:shape id="Chart 466" o:spid="_x0000_s1196" type="#_x0000_t75" style="position:absolute;left:28593;top:2621;width:33531;height:27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">
                    <v:imagedata r:id="rId114" o:title=""/>
                    <o:lock v:ext="edit" aspectratio="f"/>
                  </v:shape>
                  <v:shape id="Chart 467" o:spid="_x0000_s1197" type="#_x0000_t75" style="position:absolute;top:32186;width:30117;height:2743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">
                    <v:imagedata r:id="rId115" o:title=""/>
                    <o:lock v:ext="edit" aspectratio="f"/>
                  </v:shape>
                  <v:shape id="TextBox 13" o:spid="_x0000_s1198" type="#_x0000_t202" style="position:absolute;left:28575;width:304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4278A&#10;AADcAAAADwAAAGRycy9kb3ducmV2LnhtbERPS2vCQBC+F/wPywje6sZipURXER/goZfaeB+yYzaY&#10;nQ3ZqYn/3j0IPX5879Vm8I26UxfrwAZm0wwUcRlszZWB4vf4/gUqCrLFJjAZeFCEzXr0tsLchp5/&#10;6H6WSqUQjjkacCJtrnUsHXmM09ASJ+4aOo+SYFdp22Gfwn2jP7JsoT3WnBoctrRzVN7Of96AiN3O&#10;HsXBx9Nl+N73Lis/sTBmMh62S1BCg/yLX+6TNTBfpLXpTDoC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E/jbvwAAANwAAAAPAAAAAAAAAAAAAAAAAJgCAABkcnMvZG93bnJl&#10;di54bWxQSwUGAAAAAAQABAD1AAAAhAMAAAAA&#10;" filled="f" stroked="f">
                    <v:textbox style="mso-fit-shape-to-text:t">
                      <w:txbxContent>
                        <w:p w:rsidR="00D96F2A" w:rsidRDefault="00D96F2A" w:rsidP="0085779A">
                          <w:pPr>
                            <w:pStyle w:val="NormalWeb"/>
                            <w:spacing w:before="0" w:beforeAutospacing="0" w:after="0" w:afterAutospacing="0"/>
                          </w:pPr>
                          <w:r>
                            <w:rPr>
                              <w:rFonts w:ascii="Arial" w:hAnsi="Arial" w:cs="Arial"/>
                              <w:b/>
                              <w:bCs/>
                              <w:color w:val="000000" w:themeColor="text1"/>
                              <w:kern w:val="24"/>
                              <w:lang w:val="da-DK"/>
                            </w:rPr>
                            <w:t>B</w:t>
                          </w:r>
                        </w:p>
                      </w:txbxContent>
                    </v:textbox>
                  </v:shape>
                  <v:shape id="TextBox 14" o:spid="_x0000_s1199" type="#_x0000_t202" style="position:absolute;left:1016;width:304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9dQMMA&#10;AADcAAAADwAAAGRycy9kb3ducmV2LnhtbESPQWvCQBSE70L/w/IK3nRjsdKmriJVwYMXbXp/ZF+z&#10;odm3Iftq4r93C4LHYWa+YZbrwTfqQl2sAxuYTTNQxGWwNVcGiq/95A1UFGSLTWAycKUI69XTaIm5&#10;DT2f6HKWSiUIxxwNOJE21zqWjjzGaWiJk/cTOo+SZFdp22Gf4L7RL1m20B5rTgsOW/p0VP6e/7wB&#10;EbuZXYudj4fv4bjtXVa+YmHM+HnYfIASGuQRvrcP1sB88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9dQMMAAADcAAAADwAAAAAAAAAAAAAAAACYAgAAZHJzL2Rv&#10;d25yZXYueG1sUEsFBgAAAAAEAAQA9QAAAIgDAAAAAA==&#10;" filled="f" stroked="f">
                    <v:textbox style="mso-fit-shape-to-text:t">
                      <w:txbxContent>
                        <w:p w:rsidR="00D96F2A" w:rsidRDefault="00D96F2A" w:rsidP="0085779A">
                          <w:pPr>
                            <w:pStyle w:val="NormalWeb"/>
                            <w:spacing w:before="0" w:beforeAutospacing="0" w:after="0" w:afterAutospacing="0"/>
                          </w:pPr>
                          <w:r>
                            <w:rPr>
                              <w:rFonts w:ascii="Arial" w:hAnsi="Arial" w:cs="Arial"/>
                              <w:b/>
                              <w:bCs/>
                              <w:color w:val="000000" w:themeColor="text1"/>
                              <w:kern w:val="24"/>
                              <w:lang w:val="da-DK"/>
                            </w:rPr>
                            <w:t>A</w:t>
                          </w:r>
                        </w:p>
                      </w:txbxContent>
                    </v:textbox>
                  </v:shape>
                  <v:shape id="TextBox 15" o:spid="_x0000_s1200" type="#_x0000_t202" style="position:absolute;left:1016;top:29323;width:304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xiAMAA&#10;AADcAAAADwAAAGRycy9kb3ducmV2LnhtbERPTWvCQBC9F/wPyxR6042l1RKzEVELHnqppvchO2ZD&#10;s7MhOzXx33cPhR4f77vYTr5TNxpiG9jAcpGBIq6DbbkxUF3e52+goiBb7AKTgTtF2JazhwJzG0b+&#10;pNtZGpVCOOZowIn0udaxduQxLkJPnLhrGDxKgkOj7YBjCvedfs6ylfbYcmpw2NPeUf19/vEGROxu&#10;ea+OPp6+po/D6LL6FStjnh6n3QaU0CT/4j/3yRp4Waf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7xiAMAAAADcAAAADwAAAAAAAAAAAAAAAACYAgAAZHJzL2Rvd25y&#10;ZXYueG1sUEsFBgAAAAAEAAQA9QAAAIUDAAAAAA==&#10;" filled="f" stroked="f">
                    <v:textbox style="mso-fit-shape-to-text:t">
                      <w:txbxContent>
                        <w:p w:rsidR="00D96F2A" w:rsidRDefault="00D96F2A" w:rsidP="0085779A">
                          <w:pPr>
                            <w:pStyle w:val="NormalWeb"/>
                            <w:spacing w:before="0" w:beforeAutospacing="0" w:after="0" w:afterAutospacing="0"/>
                          </w:pPr>
                          <w:r>
                            <w:rPr>
                              <w:rFonts w:ascii="Arial" w:hAnsi="Arial" w:cs="Arial"/>
                              <w:b/>
                              <w:bCs/>
                              <w:color w:val="000000" w:themeColor="text1"/>
                              <w:kern w:val="24"/>
                              <w:lang w:val="da-DK"/>
                            </w:rPr>
                            <w:t>C</w:t>
                          </w:r>
                        </w:p>
                      </w:txbxContent>
                    </v:textbox>
                  </v:shape>
                </v:group>
                <v:shape id="Text Box 471" o:spid="_x0000_s1201" type="#_x0000_t202" style="position:absolute;left:1488;top:60177;width:57601;height:5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cFMcA&#10;AADcAAAADwAAAGRycy9kb3ducmV2LnhtbESPQWsCMRSE70L/Q3iFXqRmrYstW6OItKC9iFsvvT02&#10;z822m5clyer23zdCweMwM98wi9VgW3EmHxrHCqaTDARx5XTDtYLj5/vjC4gQkTW2jknBLwVYLe9G&#10;Cyy0u/CBzmWsRYJwKFCBibErpAyVIYth4jri5J2ctxiT9LXUHi8Jblv5lGVzabHhtGCwo42h6qfs&#10;rYJ9/rU34/709rHOZ3537Dfz77pU6uF+WL+CiDTEW/i/vdUK8ucpXM+k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SXBTHAAAA3AAAAA8AAAAAAAAAAAAAAAAAmAIAAGRy&#10;cy9kb3ducmV2LnhtbFBLBQYAAAAABAAEAPUAAACMAwAAAAA=&#10;" stroked="f">
                  <v:textbox style="mso-fit-shape-to-text:t" inset="0,0,0,0">
                    <w:txbxContent>
                      <w:p w:rsidR="00D96F2A" w:rsidRPr="009857F1" w:rsidRDefault="00D96F2A" w:rsidP="0085779A">
                        <w:pPr>
                          <w:pStyle w:val="Caption"/>
                        </w:pPr>
                        <w:r w:rsidRPr="006E2C3A">
                          <w:rPr>
                            <w:b/>
                          </w:rPr>
                          <w:t>Figure 5.2: Histone modifications and TRIM28 binding in human MEL-1 ES cells</w:t>
                        </w:r>
                        <w:r>
                          <w:t>. ChIP was performed as in Fig. 5.1. N.D.: no PCR product was detected by qPCR.</w:t>
                        </w:r>
                      </w:p>
                    </w:txbxContent>
                  </v:textbox>
                </v:shape>
                <w10:wrap type="topAndBottom"/>
              </v:group>
            </w:pict>
          </mc:Fallback>
        </mc:AlternateContent>
      </w:r>
      <w:r w:rsidR="00107B23">
        <w:t xml:space="preserve">same settings, it is possible that sonication efficiency varies between cell types. </w:t>
      </w:r>
      <w:r w:rsidR="00D46EAF">
        <w:t xml:space="preserve">If histone methylations are predominantly located on ERVs, the primers amplifying a region at the </w:t>
      </w:r>
      <w:r w:rsidR="00D46EAF">
        <w:lastRenderedPageBreak/>
        <w:t>border between the retroviral 5’LTR and the upstream non-repetiti</w:t>
      </w:r>
      <w:r w:rsidR="00926E9B">
        <w:t>ve flanking region might detect</w:t>
      </w:r>
      <w:r w:rsidR="00D46EAF">
        <w:t xml:space="preserve"> lower levels of these marks if </w:t>
      </w:r>
      <w:r w:rsidR="00463585">
        <w:t xml:space="preserve">the sonicated </w:t>
      </w:r>
      <w:r w:rsidR="00D46EAF">
        <w:t xml:space="preserve">chromatin size is smaller. </w:t>
      </w:r>
    </w:p>
    <w:p w:rsidR="003920E2" w:rsidRPr="007D02B2" w:rsidRDefault="00D46EAF" w:rsidP="007D02B2">
      <w:r>
        <w:t>Nevertheless, we observed more than seven fold higher levels of H3K9 trimethylation at the 5’</w:t>
      </w:r>
      <w:r w:rsidR="00463585">
        <w:t xml:space="preserve"> </w:t>
      </w:r>
      <w:r>
        <w:t xml:space="preserve">end of the THE1B LTR upstream of the </w:t>
      </w:r>
      <w:r w:rsidRPr="00D46EAF">
        <w:rPr>
          <w:i/>
        </w:rPr>
        <w:t>CSF1R</w:t>
      </w:r>
      <w:r>
        <w:t xml:space="preserve"> gene than on the 3’</w:t>
      </w:r>
      <w:r w:rsidR="00463585">
        <w:t xml:space="preserve"> </w:t>
      </w:r>
      <w:r>
        <w:t>end of the LTR (Fig. 5.2B), whereas the nucleosome density at both ends of the LTR w</w:t>
      </w:r>
      <w:r w:rsidR="00DB40E5">
        <w:t>as nearly identical (Fig. 5.2A), indicating</w:t>
      </w:r>
      <w:r>
        <w:t xml:space="preserve"> </w:t>
      </w:r>
      <w:r w:rsidR="00DB40E5">
        <w:t xml:space="preserve">that the epigenetic repression of this LTR is asymmetrical. </w:t>
      </w:r>
      <w:r>
        <w:t>In NTERA-2 cell, t</w:t>
      </w:r>
      <w:r w:rsidR="00DB40E5">
        <w:t>he</w:t>
      </w:r>
      <w:r>
        <w:t xml:space="preserve"> difference in H3K9</w:t>
      </w:r>
      <w:r w:rsidR="00DB40E5">
        <w:t xml:space="preserve"> trimethylation at these regions</w:t>
      </w:r>
      <w:r>
        <w:t xml:space="preserve"> was less than two fold (Fig. 5.1B), possibly due to the relatively large chromatin fragments which are less suitable to detect epigenetic differences between regions that are located close to each other.</w:t>
      </w:r>
      <w:r w:rsidR="00CA329E">
        <w:t xml:space="preserve"> We did not detect significant TRIM28 enrichment at any of the analysed ERV loci but at the </w:t>
      </w:r>
      <w:r w:rsidR="00CA329E" w:rsidRPr="00CA329E">
        <w:rPr>
          <w:i/>
        </w:rPr>
        <w:t>ZNF180</w:t>
      </w:r>
      <w:r w:rsidR="00D73242">
        <w:t xml:space="preserve"> 3’</w:t>
      </w:r>
      <w:r w:rsidR="00C91BAA">
        <w:t xml:space="preserve"> </w:t>
      </w:r>
      <w:r w:rsidR="00CA329E">
        <w:t xml:space="preserve">coding exon in MEL-1 cells. Unfortunately, </w:t>
      </w:r>
      <w:r w:rsidR="00A029EB">
        <w:t>the</w:t>
      </w:r>
      <w:r w:rsidR="00CA329E">
        <w:t xml:space="preserve"> ChIP with an H3K9ac specific antibody seemed to have failed in MEL-1 cells since we could not detect significant enrichment of this mark at any of the analysed regions</w:t>
      </w:r>
      <w:r w:rsidR="00C91BAA">
        <w:t>,</w:t>
      </w:r>
      <w:r w:rsidR="00CA329E">
        <w:t xml:space="preserve"> including the </w:t>
      </w:r>
      <w:r w:rsidR="00CA329E" w:rsidRPr="00CA329E">
        <w:rPr>
          <w:i/>
        </w:rPr>
        <w:t>GAPDH</w:t>
      </w:r>
      <w:r w:rsidR="00CA329E">
        <w:t xml:space="preserve"> promoter (data not shown).</w:t>
      </w:r>
    </w:p>
    <w:p w:rsidR="00572B83" w:rsidRDefault="00572B83" w:rsidP="00572B83">
      <w:pPr>
        <w:pStyle w:val="Heading3"/>
      </w:pPr>
      <w:bookmarkStart w:id="63" w:name="_Toc343249353"/>
      <w:r>
        <w:t xml:space="preserve">Increased H3K9 acetylation </w:t>
      </w:r>
      <w:r w:rsidR="00C3782D">
        <w:t xml:space="preserve">at </w:t>
      </w:r>
      <w:r w:rsidR="00C9503D">
        <w:t xml:space="preserve">the </w:t>
      </w:r>
      <w:r w:rsidR="00C9503D" w:rsidRPr="00B76377">
        <w:rPr>
          <w:i/>
        </w:rPr>
        <w:t>CSF1R</w:t>
      </w:r>
      <w:r w:rsidR="00C9503D">
        <w:t xml:space="preserve"> THE1B </w:t>
      </w:r>
      <w:r>
        <w:t>LTR in T-cell lymphomas</w:t>
      </w:r>
      <w:bookmarkEnd w:id="63"/>
    </w:p>
    <w:p w:rsidR="00ED217B" w:rsidRDefault="00A029EB" w:rsidP="00ED217B">
      <w:r w:rsidRPr="00B76377">
        <w:rPr>
          <w:i/>
        </w:rPr>
        <w:t>CSF1R</w:t>
      </w:r>
      <w:r>
        <w:t xml:space="preserve"> </w:t>
      </w:r>
      <w:r w:rsidR="00704D89">
        <w:t xml:space="preserve">THE1B LTR derepression </w:t>
      </w:r>
      <w:r w:rsidR="00B76377">
        <w:t xml:space="preserve">has been described </w:t>
      </w:r>
      <w:r w:rsidR="003920E2">
        <w:t xml:space="preserve">in HRS cells </w:t>
      </w:r>
      <w:r w:rsidR="003920E2">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 </w:instrText>
      </w:r>
      <w:r w:rsidR="009646ED">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EN.CITE.DATA </w:instrText>
      </w:r>
      <w:r w:rsidR="009646ED">
        <w:fldChar w:fldCharType="end"/>
      </w:r>
      <w:r w:rsidR="003920E2">
        <w:fldChar w:fldCharType="separate"/>
      </w:r>
      <w:r w:rsidR="00A531C3">
        <w:rPr>
          <w:noProof/>
        </w:rPr>
        <w:t>[</w:t>
      </w:r>
      <w:hyperlink w:anchor="_ENREF_25" w:tooltip="Lamprecht, 2010 #169" w:history="1">
        <w:r w:rsidR="001526E9">
          <w:rPr>
            <w:noProof/>
          </w:rPr>
          <w:t>25</w:t>
        </w:r>
      </w:hyperlink>
      <w:r w:rsidR="00A531C3">
        <w:rPr>
          <w:noProof/>
        </w:rPr>
        <w:t>]</w:t>
      </w:r>
      <w:r w:rsidR="003920E2">
        <w:fldChar w:fldCharType="end"/>
      </w:r>
      <w:r w:rsidR="003920E2">
        <w:t xml:space="preserve"> and</w:t>
      </w:r>
      <w:r w:rsidR="00B76377">
        <w:t xml:space="preserve"> was recently also observed in several T-cell lymphomas </w:t>
      </w:r>
      <w:r>
        <w:t>(S.</w:t>
      </w:r>
      <w:r w:rsidR="00D61FB1">
        <w:t xml:space="preserve"> Junker</w:t>
      </w:r>
      <w:r>
        <w:t xml:space="preserve">, </w:t>
      </w:r>
      <w:r w:rsidR="00B76377">
        <w:t>unpublished results</w:t>
      </w:r>
      <w:r>
        <w:t xml:space="preserve">). To investigate potential </w:t>
      </w:r>
      <w:r w:rsidR="00B76377">
        <w:t xml:space="preserve">cell type-specific </w:t>
      </w:r>
      <w:r>
        <w:t xml:space="preserve">changes in </w:t>
      </w:r>
      <w:r w:rsidR="00B76377">
        <w:t xml:space="preserve">the </w:t>
      </w:r>
      <w:r w:rsidR="00704D89">
        <w:t>histone modifications at</w:t>
      </w:r>
      <w:r w:rsidR="003920E2">
        <w:t xml:space="preserve"> </w:t>
      </w:r>
      <w:r w:rsidR="00704D89">
        <w:t>this region</w:t>
      </w:r>
      <w:r>
        <w:t>,</w:t>
      </w:r>
      <w:r w:rsidR="00704D89">
        <w:t xml:space="preserve"> </w:t>
      </w:r>
      <w:r>
        <w:t>we performed ChIP</w:t>
      </w:r>
      <w:r w:rsidR="00704D89">
        <w:t xml:space="preserve"> </w:t>
      </w:r>
      <w:r>
        <w:t>on several lymphoma cell lines</w:t>
      </w:r>
      <w:r w:rsidR="009857F1">
        <w:t xml:space="preserve"> </w:t>
      </w:r>
      <w:r w:rsidR="00704D89">
        <w:t>using antibodies against various histone modifications</w:t>
      </w:r>
      <w:r w:rsidR="003920E2">
        <w:t xml:space="preserve"> and THE1B LTR specific primers</w:t>
      </w:r>
      <w:r>
        <w:t xml:space="preserve"> </w:t>
      </w:r>
      <w:r w:rsidR="009857F1">
        <w:t xml:space="preserve">(Fig. 5.3A). </w:t>
      </w:r>
      <w:r w:rsidR="00C34544">
        <w:t xml:space="preserve">As shown in Fig. </w:t>
      </w:r>
      <w:r w:rsidR="009857F1">
        <w:t>5.3</w:t>
      </w:r>
      <w:r w:rsidR="00C34544">
        <w:t>B</w:t>
      </w:r>
      <w:r w:rsidR="00ED217B">
        <w:t xml:space="preserve">, the </w:t>
      </w:r>
      <w:r w:rsidR="009857F1">
        <w:t xml:space="preserve">THE1B </w:t>
      </w:r>
      <w:r w:rsidR="00ED217B">
        <w:t xml:space="preserve">LTR was </w:t>
      </w:r>
      <w:r w:rsidR="009857F1">
        <w:t>marked by H3K9 acetylation</w:t>
      </w:r>
      <w:r>
        <w:t xml:space="preserve"> in the HRS cell line</w:t>
      </w:r>
      <w:r w:rsidR="009857F1">
        <w:t xml:space="preserve"> </w:t>
      </w:r>
      <w:r w:rsidR="00ED217B">
        <w:t>(KM-H2) and all of the analysed T-cell lymphomas but not in Reh6 or HL-60 cells</w:t>
      </w:r>
      <w:r w:rsidR="009857F1">
        <w:t xml:space="preserve">, in which the aberrant </w:t>
      </w:r>
      <w:r>
        <w:t xml:space="preserve">THE1B LTR derived </w:t>
      </w:r>
      <w:r w:rsidR="009857F1">
        <w:t xml:space="preserve">transcript </w:t>
      </w:r>
      <w:r w:rsidR="00C91BAA">
        <w:t>has</w:t>
      </w:r>
      <w:r w:rsidR="009857F1">
        <w:t xml:space="preserve"> not</w:t>
      </w:r>
      <w:r w:rsidR="00C91BAA">
        <w:t xml:space="preserve"> been</w:t>
      </w:r>
      <w:r w:rsidR="009857F1">
        <w:t xml:space="preserve"> </w:t>
      </w:r>
      <w:r>
        <w:t>detected previously</w:t>
      </w:r>
      <w:r w:rsidR="009857F1">
        <w:t xml:space="preserve"> </w:t>
      </w:r>
      <w:r w:rsidR="009857F1">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 </w:instrText>
      </w:r>
      <w:r w:rsidR="009646ED">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EN.CITE.DATA </w:instrText>
      </w:r>
      <w:r w:rsidR="009646ED">
        <w:fldChar w:fldCharType="end"/>
      </w:r>
      <w:r w:rsidR="009857F1">
        <w:fldChar w:fldCharType="separate"/>
      </w:r>
      <w:r w:rsidR="00A531C3">
        <w:rPr>
          <w:noProof/>
        </w:rPr>
        <w:t>[</w:t>
      </w:r>
      <w:hyperlink w:anchor="_ENREF_25" w:tooltip="Lamprecht, 2010 #169" w:history="1">
        <w:r w:rsidR="001526E9">
          <w:rPr>
            <w:noProof/>
          </w:rPr>
          <w:t>25</w:t>
        </w:r>
      </w:hyperlink>
      <w:r w:rsidR="00A531C3">
        <w:rPr>
          <w:noProof/>
        </w:rPr>
        <w:t>]</w:t>
      </w:r>
      <w:r w:rsidR="009857F1">
        <w:fldChar w:fldCharType="end"/>
      </w:r>
      <w:r w:rsidR="00ED217B">
        <w:t>. Although the primer pairs amplified products which were only about 130 bp apart</w:t>
      </w:r>
      <w:r>
        <w:t>,</w:t>
      </w:r>
      <w:r w:rsidR="00ED217B">
        <w:t xml:space="preserve"> </w:t>
      </w:r>
      <w:r>
        <w:t xml:space="preserve">H3K9 </w:t>
      </w:r>
      <w:r w:rsidR="00ED217B">
        <w:t xml:space="preserve">acetylation levels were </w:t>
      </w:r>
      <w:r w:rsidR="009857F1">
        <w:t>several times higher at</w:t>
      </w:r>
      <w:r w:rsidR="00ED217B">
        <w:t xml:space="preserve"> the 3´end </w:t>
      </w:r>
      <w:r w:rsidR="009857F1">
        <w:t>of</w:t>
      </w:r>
      <w:r w:rsidR="00ED217B">
        <w:t xml:space="preserve"> the </w:t>
      </w:r>
      <w:r w:rsidR="00B76377">
        <w:t xml:space="preserve">THE1B </w:t>
      </w:r>
      <w:r w:rsidR="00ED217B">
        <w:t xml:space="preserve">LTR than </w:t>
      </w:r>
      <w:r w:rsidR="009857F1">
        <w:t>at its</w:t>
      </w:r>
      <w:r w:rsidR="00ED217B">
        <w:t xml:space="preserve"> 5´end</w:t>
      </w:r>
      <w:r>
        <w:t xml:space="preserve"> in </w:t>
      </w:r>
      <w:r w:rsidR="00B76377">
        <w:t>KM-H2 and T-cell lymphomas</w:t>
      </w:r>
      <w:r w:rsidR="00ED217B">
        <w:t xml:space="preserve">. In accordance </w:t>
      </w:r>
      <w:r w:rsidR="00D73242">
        <w:t>with</w:t>
      </w:r>
      <w:r w:rsidR="00ED217B">
        <w:t xml:space="preserve"> a previou</w:t>
      </w:r>
      <w:r w:rsidR="009B7649">
        <w:t xml:space="preserve">s </w:t>
      </w:r>
      <w:r w:rsidR="00D73242">
        <w:t xml:space="preserve">study </w:t>
      </w:r>
      <w:r w:rsidR="00D73242">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 </w:instrText>
      </w:r>
      <w:r w:rsidR="009646ED">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EN.CITE.DATA </w:instrText>
      </w:r>
      <w:r w:rsidR="009646ED">
        <w:fldChar w:fldCharType="end"/>
      </w:r>
      <w:r w:rsidR="00D73242">
        <w:fldChar w:fldCharType="separate"/>
      </w:r>
      <w:r w:rsidR="00A531C3">
        <w:rPr>
          <w:noProof/>
        </w:rPr>
        <w:t>[</w:t>
      </w:r>
      <w:hyperlink w:anchor="_ENREF_25" w:tooltip="Lamprecht, 2010 #169" w:history="1">
        <w:r w:rsidR="001526E9">
          <w:rPr>
            <w:noProof/>
          </w:rPr>
          <w:t>25</w:t>
        </w:r>
      </w:hyperlink>
      <w:r w:rsidR="00A531C3">
        <w:rPr>
          <w:noProof/>
        </w:rPr>
        <w:t>]</w:t>
      </w:r>
      <w:r w:rsidR="00D73242">
        <w:fldChar w:fldCharType="end"/>
      </w:r>
      <w:r w:rsidR="009B7649">
        <w:t>, we observed H3K9 acetylation</w:t>
      </w:r>
      <w:r w:rsidR="00ED217B">
        <w:t xml:space="preserve"> at the </w:t>
      </w:r>
      <w:r w:rsidR="00C91BAA">
        <w:t>TSS</w:t>
      </w:r>
      <w:r w:rsidR="00ED217B">
        <w:t xml:space="preserve"> of the canonical </w:t>
      </w:r>
      <w:r w:rsidR="00ED217B" w:rsidRPr="00433D09">
        <w:rPr>
          <w:i/>
        </w:rPr>
        <w:t>CSF1R</w:t>
      </w:r>
      <w:r w:rsidR="006E2C3A">
        <w:t xml:space="preserve"> transcript in</w:t>
      </w:r>
      <w:r w:rsidR="00ED217B">
        <w:t xml:space="preserve"> HL-60 but not KM-H2 cells. Interestingly, </w:t>
      </w:r>
      <w:r w:rsidR="00B76377">
        <w:t>H3K9ac</w:t>
      </w:r>
      <w:r w:rsidR="00ED217B">
        <w:t xml:space="preserve"> was also </w:t>
      </w:r>
      <w:r w:rsidR="00B76377">
        <w:t>detectable</w:t>
      </w:r>
      <w:r w:rsidR="00ED217B">
        <w:t xml:space="preserve"> </w:t>
      </w:r>
      <w:r w:rsidR="009B7649">
        <w:t xml:space="preserve">at the </w:t>
      </w:r>
      <w:r w:rsidR="009B7649" w:rsidRPr="009B7649">
        <w:rPr>
          <w:i/>
        </w:rPr>
        <w:t>CSF1R</w:t>
      </w:r>
      <w:r w:rsidR="009B7649">
        <w:t xml:space="preserve"> promoter </w:t>
      </w:r>
      <w:r w:rsidR="00ED217B">
        <w:t xml:space="preserve">in </w:t>
      </w:r>
      <w:r w:rsidR="009B7649">
        <w:t xml:space="preserve">all analysed </w:t>
      </w:r>
      <w:r w:rsidR="00C91BAA">
        <w:t>T-</w:t>
      </w:r>
      <w:r w:rsidR="00ED217B">
        <w:t>cell lymphomas</w:t>
      </w:r>
      <w:r w:rsidR="00B76377">
        <w:t xml:space="preserve"> (Fig. 5.3B)</w:t>
      </w:r>
      <w:r w:rsidR="00ED217B">
        <w:t>.</w:t>
      </w:r>
    </w:p>
    <w:p w:rsidR="00366875" w:rsidRDefault="00A029EB" w:rsidP="00366875">
      <w:r>
        <w:rPr>
          <w:noProof/>
          <w:lang w:eastAsia="en-GB"/>
        </w:rPr>
        <w:lastRenderedPageBreak/>
        <mc:AlternateContent>
          <mc:Choice Requires="wpg">
            <w:drawing>
              <wp:anchor distT="0" distB="0" distL="114300" distR="114300" simplePos="0" relativeHeight="251836416" behindDoc="0" locked="0" layoutInCell="1" allowOverlap="1" wp14:anchorId="1848776B" wp14:editId="2F1A0FB3">
                <wp:simplePos x="0" y="0"/>
                <wp:positionH relativeFrom="column">
                  <wp:posOffset>-31750</wp:posOffset>
                </wp:positionH>
                <wp:positionV relativeFrom="paragraph">
                  <wp:posOffset>176530</wp:posOffset>
                </wp:positionV>
                <wp:extent cx="5762625" cy="6271895"/>
                <wp:effectExtent l="0" t="0" r="9525" b="0"/>
                <wp:wrapTopAndBottom/>
                <wp:docPr id="476" name="Group 476"/>
                <wp:cNvGraphicFramePr/>
                <a:graphic xmlns:a="http://schemas.openxmlformats.org/drawingml/2006/main">
                  <a:graphicData uri="http://schemas.microsoft.com/office/word/2010/wordprocessingGroup">
                    <wpg:wgp>
                      <wpg:cNvGrpSpPr/>
                      <wpg:grpSpPr>
                        <a:xfrm>
                          <a:off x="0" y="0"/>
                          <a:ext cx="5762625" cy="6271895"/>
                          <a:chOff x="0" y="0"/>
                          <a:chExt cx="5762847" cy="6267451"/>
                        </a:xfrm>
                      </wpg:grpSpPr>
                      <pic:pic xmlns:pic="http://schemas.openxmlformats.org/drawingml/2006/picture">
                        <pic:nvPicPr>
                          <pic:cNvPr id="33" name="Picture 3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2847" cy="4720856"/>
                          </a:xfrm>
                          <a:prstGeom prst="rect">
                            <a:avLst/>
                          </a:prstGeom>
                        </pic:spPr>
                      </pic:pic>
                      <wps:wsp>
                        <wps:cNvPr id="39" name="Text Box 39"/>
                        <wps:cNvSpPr txBox="1"/>
                        <wps:spPr>
                          <a:xfrm>
                            <a:off x="0" y="4783873"/>
                            <a:ext cx="5760942" cy="1483578"/>
                          </a:xfrm>
                          <a:prstGeom prst="rect">
                            <a:avLst/>
                          </a:prstGeom>
                          <a:solidFill>
                            <a:prstClr val="white"/>
                          </a:solidFill>
                          <a:ln>
                            <a:noFill/>
                          </a:ln>
                          <a:effectLst/>
                        </wps:spPr>
                        <wps:txbx>
                          <w:txbxContent>
                            <w:p w:rsidR="00D96F2A" w:rsidRPr="00425B78" w:rsidRDefault="00D96F2A" w:rsidP="00A029EB">
                              <w:pPr>
                                <w:pStyle w:val="Caption"/>
                              </w:pPr>
                              <w:r w:rsidRPr="006E2C3A">
                                <w:rPr>
                                  <w:b/>
                                </w:rPr>
                                <w:t xml:space="preserve">Figure 5.3: Histone acetylation at the </w:t>
                              </w:r>
                              <w:r w:rsidRPr="006E2C3A">
                                <w:rPr>
                                  <w:b/>
                                  <w:i/>
                                </w:rPr>
                                <w:t xml:space="preserve">CSF1R </w:t>
                              </w:r>
                              <w:r w:rsidRPr="006E2C3A">
                                <w:rPr>
                                  <w:b/>
                                </w:rPr>
                                <w:t>THE1B LTR in T-cell lymphomas.</w:t>
                              </w:r>
                              <w:r>
                                <w:t xml:space="preserve"> (A) Schematic representation of the </w:t>
                              </w:r>
                              <w:r w:rsidRPr="00B76377">
                                <w:rPr>
                                  <w:i/>
                                </w:rPr>
                                <w:t>CSF1R</w:t>
                              </w:r>
                              <w:r>
                                <w:t xml:space="preserve"> locus including the upstream located THE1B LTR, from which aberrant transcription has been reported. The numbers below the sequence representation indicate the relative positions to the translation start site of the canonical </w:t>
                              </w:r>
                              <w:r w:rsidRPr="00B76377">
                                <w:rPr>
                                  <w:i/>
                                </w:rPr>
                                <w:t>CSF1R</w:t>
                              </w:r>
                              <w:r>
                                <w:t xml:space="preserve"> mRNA. The approximate position of the primer pairs is indicated on top of the sequence. The canonical and non-canonical transcripts are shown above the sequence. (B) ChIP analysis of H3K9 acetylation at the </w:t>
                              </w:r>
                              <w:r w:rsidRPr="00B76377">
                                <w:rPr>
                                  <w:i/>
                                </w:rPr>
                                <w:t>CSF1R</w:t>
                              </w:r>
                              <w:r>
                                <w:t xml:space="preserve"> THE1B LTR in lymphoid (Reh6), HRS (KM-H2), myeloid (HL60) and T-cell lymphomas (</w:t>
                              </w:r>
                              <w:proofErr w:type="spellStart"/>
                              <w:r>
                                <w:t>SeAX</w:t>
                              </w:r>
                              <w:proofErr w:type="spellEnd"/>
                              <w:r>
                                <w:t xml:space="preserve"> and </w:t>
                              </w:r>
                              <w:proofErr w:type="spellStart"/>
                              <w:r>
                                <w:t>MyLa</w:t>
                              </w:r>
                              <w:proofErr w:type="spellEnd"/>
                              <w:r>
                                <w:t xml:space="preserve">). Chromatin was immunoprecipitated against an H3K9ac specific antibody or an unspecific control IgG antibody. Enrichment of target sequences was determined by qPCR using a 5% input control for normalisation. Primers amplifying the promoter region of the constitutively expressed </w:t>
                              </w:r>
                              <w:r>
                                <w:rPr>
                                  <w:i/>
                                </w:rPr>
                                <w:t>GAPDH</w:t>
                              </w:r>
                              <w:r>
                                <w:t xml:space="preserve"> gene were included as controls. The human SAT2 locus is known to be transcriptionally inactive and was included as negative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76" o:spid="_x0000_s1202" style="position:absolute;left:0;text-align:left;margin-left:-2.5pt;margin-top:13.9pt;width:453.75pt;height:493.85pt;z-index:251836416" coordsize="57628,6267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bYAAAAAFJnaHRsb25nAAAIWA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I/8AAAAAAAADhCSU0EFAAAAAAABAAAAAI4QklNBAwAAAAAHhMAAAABAAAAoAAA&#10;AIMAAAHgAAD1oAAAHfcAGAAB/9j/4gxYSUNDX1BST0ZJTEUAAQ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7QAMQWRvYmVf&#10;Q00AAf/uAA5BZG9iZQBkgAAAAAH/2wCEAAwICAgJCAwJCQwRCwoLERUPDAwPFRgTExUTExgRDAwM&#10;DAwMEQwMDAwMDAwMDAwMDAwMDAwMDAwMDAwMDAwMDAwBDQsLDQ4NEA4OEBQODg4UFA4ODg4UEQwM&#10;DAwMEREMDAwMDAwRDAwMDAwMDAwMDAwMDAwMDAwMDAwMDAwMDAwMDP/AABEIAIM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">
                <v:shape id="Picture 33" o:spid="_x0000_s1203" type="#_x0000_t75" style="position:absolute;width:57628;height:47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lBuHDAAAA2wAAAA8AAABkcnMvZG93bnJldi54bWxEj9FqAjEURN8L/kO4Qt9q0gpStkaRiqV9&#10;kNa1H3DZ3N0ENzfrJtX1701B8HGYmTPMfDn4Vpyojy6whueJAkFcBeO40fC73zy9gogJ2WAbmDRc&#10;KMJyMXqYY2HCmXd0KlMjMoRjgRpsSl0hZawseYyT0BFnrw69x5Rl30jT4znDfStflJpJj47zgsWO&#10;3i1Vh/LPa3DhS7lt/Kht+q7Xx2p1KH/WSuvH8bB6A5FoSPfwrf1pNEyn8P8l/wC5u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UG4cMAAADbAAAADwAAAAAAAAAAAAAAAACf&#10;AgAAZHJzL2Rvd25yZXYueG1sUEsFBgAAAAAEAAQA9wAAAI8DAAAAAA==&#10;">
                  <v:imagedata r:id="rId117" o:title=""/>
                  <v:path arrowok="t"/>
                </v:shape>
                <v:shape id="Text Box 39" o:spid="_x0000_s1204" type="#_x0000_t202" style="position:absolute;top:47838;width:57609;height:14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rsidR="00D96F2A" w:rsidRPr="00425B78" w:rsidRDefault="00D96F2A" w:rsidP="00A029EB">
                        <w:pPr>
                          <w:pStyle w:val="Caption"/>
                        </w:pPr>
                        <w:r w:rsidRPr="006E2C3A">
                          <w:rPr>
                            <w:b/>
                          </w:rPr>
                          <w:t xml:space="preserve">Figure 5.3: Histone acetylation at the </w:t>
                        </w:r>
                        <w:r w:rsidRPr="006E2C3A">
                          <w:rPr>
                            <w:b/>
                            <w:i/>
                          </w:rPr>
                          <w:t xml:space="preserve">CSF1R </w:t>
                        </w:r>
                        <w:r w:rsidRPr="006E2C3A">
                          <w:rPr>
                            <w:b/>
                          </w:rPr>
                          <w:t>THE1B LTR in T-cell lymphomas.</w:t>
                        </w:r>
                        <w:r>
                          <w:t xml:space="preserve"> (A) Schematic representation of the </w:t>
                        </w:r>
                        <w:r w:rsidRPr="00B76377">
                          <w:rPr>
                            <w:i/>
                          </w:rPr>
                          <w:t>CSF1R</w:t>
                        </w:r>
                        <w:r>
                          <w:t xml:space="preserve"> locus including the upstream located THE1B LTR, from which aberrant transcription has been reported. The numbers below the sequence representation indicate the relative positions to the translation start site of the canonical </w:t>
                        </w:r>
                        <w:r w:rsidRPr="00B76377">
                          <w:rPr>
                            <w:i/>
                          </w:rPr>
                          <w:t>CSF1R</w:t>
                        </w:r>
                        <w:r>
                          <w:t xml:space="preserve"> mRNA. The approximate position of the primer pairs is indicated on top of the sequence. The canonical and non-canonical transcripts are shown above the sequence. (B) ChIP analysis of H3K9 acetylation at the </w:t>
                        </w:r>
                        <w:r w:rsidRPr="00B76377">
                          <w:rPr>
                            <w:i/>
                          </w:rPr>
                          <w:t>CSF1R</w:t>
                        </w:r>
                        <w:r>
                          <w:t xml:space="preserve"> THE1B LTR in lymphoid (Reh6), HRS (KM-H2), myeloid (HL60) and T-cell lymphomas (</w:t>
                        </w:r>
                        <w:proofErr w:type="spellStart"/>
                        <w:r>
                          <w:t>SeAX</w:t>
                        </w:r>
                        <w:proofErr w:type="spellEnd"/>
                        <w:r>
                          <w:t xml:space="preserve"> and </w:t>
                        </w:r>
                        <w:proofErr w:type="spellStart"/>
                        <w:r>
                          <w:t>MyLa</w:t>
                        </w:r>
                        <w:proofErr w:type="spellEnd"/>
                        <w:r>
                          <w:t xml:space="preserve">). Chromatin was immunoprecipitated against an H3K9ac specific antibody or an unspecific control IgG antibody. Enrichment of target sequences was determined by qPCR using a 5% input control for normalisation. Primers amplifying the promoter region of the constitutively expressed </w:t>
                        </w:r>
                        <w:r>
                          <w:rPr>
                            <w:i/>
                          </w:rPr>
                          <w:t>GAPDH</w:t>
                        </w:r>
                        <w:r>
                          <w:t xml:space="preserve"> gene were included as controls. The human SAT2 locus is known to be transcriptionally inactive and was included as negative control.</w:t>
                        </w:r>
                      </w:p>
                    </w:txbxContent>
                  </v:textbox>
                </v:shape>
                <w10:wrap type="topAndBottom"/>
              </v:group>
            </w:pict>
          </mc:Fallback>
        </mc:AlternateContent>
      </w:r>
      <w:r w:rsidR="00C34544">
        <w:t xml:space="preserve">Since THE1 LTR reactivation was reported to be a widespread phenomenon in HRS cells </w:t>
      </w:r>
      <w:r w:rsidR="00C34544">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 </w:instrText>
      </w:r>
      <w:r w:rsidR="009646ED">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instrText xml:space="preserve"> ADDIN EN.CITE.DATA </w:instrText>
      </w:r>
      <w:r w:rsidR="009646ED">
        <w:fldChar w:fldCharType="end"/>
      </w:r>
      <w:r w:rsidR="00C34544">
        <w:fldChar w:fldCharType="separate"/>
      </w:r>
      <w:r w:rsidR="00A531C3">
        <w:rPr>
          <w:noProof/>
        </w:rPr>
        <w:t>[</w:t>
      </w:r>
      <w:hyperlink w:anchor="_ENREF_25" w:tooltip="Lamprecht, 2010 #169" w:history="1">
        <w:r w:rsidR="001526E9">
          <w:rPr>
            <w:noProof/>
          </w:rPr>
          <w:t>25</w:t>
        </w:r>
      </w:hyperlink>
      <w:r w:rsidR="00A531C3">
        <w:rPr>
          <w:noProof/>
        </w:rPr>
        <w:t>]</w:t>
      </w:r>
      <w:r w:rsidR="00C34544">
        <w:fldChar w:fldCharType="end"/>
      </w:r>
      <w:r w:rsidR="00C34544">
        <w:t>, we</w:t>
      </w:r>
      <w:r w:rsidR="00ED217B">
        <w:t xml:space="preserve"> designed primers predicted to amplify </w:t>
      </w:r>
      <w:r w:rsidR="00D73242">
        <w:t xml:space="preserve">the 3’end of </w:t>
      </w:r>
      <w:r w:rsidR="00ED217B">
        <w:t>approximately 80 THE1B LTRs to test</w:t>
      </w:r>
      <w:r w:rsidR="00C34544">
        <w:t xml:space="preserve"> whether histone acetylation is</w:t>
      </w:r>
      <w:r w:rsidR="00ED217B">
        <w:t xml:space="preserve"> a general fea</w:t>
      </w:r>
      <w:r w:rsidR="00C91BAA">
        <w:t>ture at these LTRs in HRS and T-</w:t>
      </w:r>
      <w:r w:rsidR="00ED217B">
        <w:t>cell lymphomas</w:t>
      </w:r>
      <w:r w:rsidR="00C34544">
        <w:t xml:space="preserve">. Furthermore, we included primers specific for HERV-K elements to investigate whether </w:t>
      </w:r>
      <w:r w:rsidR="00D73242">
        <w:t xml:space="preserve">also </w:t>
      </w:r>
      <w:r w:rsidR="00C34544">
        <w:t xml:space="preserve">these ERVs are marked by increased levels of H3K9 acetylation in </w:t>
      </w:r>
      <w:r w:rsidR="00CB5BB4">
        <w:t>some</w:t>
      </w:r>
      <w:r>
        <w:t xml:space="preserve"> </w:t>
      </w:r>
      <w:r w:rsidR="009B7649">
        <w:t>of the investigated cells. As shown in Fig. 5.3</w:t>
      </w:r>
      <w:r w:rsidR="00C34544">
        <w:t xml:space="preserve">B, HERV-K sequences were only slightly enriched over </w:t>
      </w:r>
      <w:r w:rsidR="009B7649">
        <w:t xml:space="preserve">the </w:t>
      </w:r>
      <w:r w:rsidR="00366875">
        <w:t>SAT2 control region</w:t>
      </w:r>
      <w:r w:rsidR="00C34544">
        <w:t xml:space="preserve"> in the H3K9ac immunoprecipitated DNA </w:t>
      </w:r>
      <w:r w:rsidR="009B7649">
        <w:t xml:space="preserve">of some of the T-cell lymphomas and no H3K9 acetylation could be detected with primers amplifying </w:t>
      </w:r>
      <w:r w:rsidR="00D73242">
        <w:t>a large number of THE1B LTRs.</w:t>
      </w:r>
    </w:p>
    <w:p w:rsidR="009B7649" w:rsidRDefault="00A03EF7" w:rsidP="009B7649">
      <w:pPr>
        <w:pStyle w:val="Heading3"/>
      </w:pPr>
      <w:bookmarkStart w:id="64" w:name="_Toc343249354"/>
      <w:r w:rsidRPr="00A03EF7">
        <w:lastRenderedPageBreak/>
        <w:t>Repressive histone m</w:t>
      </w:r>
      <w:r>
        <w:t xml:space="preserve">ethylations at the </w:t>
      </w:r>
      <w:r w:rsidRPr="00A03EF7">
        <w:rPr>
          <w:i/>
        </w:rPr>
        <w:t>CSF1R</w:t>
      </w:r>
      <w:r>
        <w:t xml:space="preserve"> THE1B LTR in lymphomas</w:t>
      </w:r>
      <w:bookmarkEnd w:id="64"/>
    </w:p>
    <w:p w:rsidR="003E4555" w:rsidRDefault="006E2C3A" w:rsidP="00F665E5">
      <w:r>
        <w:rPr>
          <w:noProof/>
          <w:lang w:eastAsia="en-GB"/>
        </w:rPr>
        <mc:AlternateContent>
          <mc:Choice Requires="wpg">
            <w:drawing>
              <wp:anchor distT="0" distB="0" distL="114300" distR="114300" simplePos="0" relativeHeight="251844608" behindDoc="0" locked="0" layoutInCell="1" allowOverlap="1" wp14:anchorId="51DB8E80" wp14:editId="6EF69904">
                <wp:simplePos x="0" y="0"/>
                <wp:positionH relativeFrom="column">
                  <wp:posOffset>-27940</wp:posOffset>
                </wp:positionH>
                <wp:positionV relativeFrom="paragraph">
                  <wp:posOffset>1188720</wp:posOffset>
                </wp:positionV>
                <wp:extent cx="5762625" cy="5803265"/>
                <wp:effectExtent l="0" t="0" r="9525" b="6985"/>
                <wp:wrapTopAndBottom/>
                <wp:docPr id="106" name="Group 106"/>
                <wp:cNvGraphicFramePr/>
                <a:graphic xmlns:a="http://schemas.openxmlformats.org/drawingml/2006/main">
                  <a:graphicData uri="http://schemas.microsoft.com/office/word/2010/wordprocessingGroup">
                    <wpg:wgp>
                      <wpg:cNvGrpSpPr/>
                      <wpg:grpSpPr>
                        <a:xfrm>
                          <a:off x="0" y="0"/>
                          <a:ext cx="5762625" cy="5803265"/>
                          <a:chOff x="0" y="0"/>
                          <a:chExt cx="5762847" cy="5803265"/>
                        </a:xfrm>
                      </wpg:grpSpPr>
                      <pic:pic xmlns:pic="http://schemas.openxmlformats.org/drawingml/2006/picture">
                        <pic:nvPicPr>
                          <pic:cNvPr id="34" name="Picture 34"/>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2847" cy="5092996"/>
                          </a:xfrm>
                          <a:prstGeom prst="rect">
                            <a:avLst/>
                          </a:prstGeom>
                        </pic:spPr>
                      </pic:pic>
                      <wps:wsp>
                        <wps:cNvPr id="105" name="Text Box 105"/>
                        <wps:cNvSpPr txBox="1"/>
                        <wps:spPr>
                          <a:xfrm>
                            <a:off x="74431" y="5156200"/>
                            <a:ext cx="5686511" cy="647065"/>
                          </a:xfrm>
                          <a:prstGeom prst="rect">
                            <a:avLst/>
                          </a:prstGeom>
                          <a:solidFill>
                            <a:prstClr val="white"/>
                          </a:solidFill>
                          <a:ln>
                            <a:noFill/>
                          </a:ln>
                          <a:effectLst/>
                        </wps:spPr>
                        <wps:txbx>
                          <w:txbxContent>
                            <w:p w:rsidR="00D96F2A" w:rsidRPr="00270079" w:rsidRDefault="00D96F2A" w:rsidP="00897D5F">
                              <w:pPr>
                                <w:pStyle w:val="Caption"/>
                                <w:rPr>
                                  <w:noProof/>
                                  <w:sz w:val="24"/>
                                </w:rPr>
                              </w:pPr>
                              <w:r w:rsidRPr="006E2C3A">
                                <w:rPr>
                                  <w:b/>
                                </w:rPr>
                                <w:t>Figure 5.4: Repressive histone methylations in T-cell lymphomas.</w:t>
                              </w:r>
                              <w:r>
                                <w:t xml:space="preserve"> Chromatin was immunoprecipitated with H3, H3K9me3 or H4K20me3 specific antibodies. Enrichment of target sequences was determined by qPCR using a 5% input control for normalisation.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6" o:spid="_x0000_s1205" style="position:absolute;left:0;text-align:left;margin-left:-2.2pt;margin-top:93.6pt;width:453.75pt;height:456.95pt;z-index:251844608" coordsize="57628,5803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csAAAAAAAAAAAAp2ZWN0b3JEYXRhYm9vbAEAAAAA&#10;UGdQc2VudW0AAAAAUGdQcwAAAABQZ1BDAAAAAExlZnRVbnRGI1JsdAAAAAAAAAAAAAAAAFRvcCBV&#10;bnRGI1JsdAAAAAAAAAAAAAAAAFNjbCBVbnRGI1ByY0BZAAAAAAAAOEJJTQPtAAAAAAAQASwAAAAB&#10;AAIBLAAAAAEAAjhCSU0EJgAAAAAADgAAAAAAAAAAAAA/gAAAOEJJTQQNAAAAAAAEAAAAeD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QQAAAAYAAAAAAAAAAAAAB1wAAAhSAAAA&#10;BgBGAGkAZwA2AC0AMwAAAAEAAAAAAAAAAAAAAAAAAAAAAAAAAQAAAAAAAAAAAAAIUgAAB1wAAAAA&#10;AAAAAAAAAAAAAAAAAQAAAAAAAAAAAAAAAAAAAAAAAAAQAAAAAQAAAAAAAG51bGwAAAACAAAABmJv&#10;dW5kc09iamMAAAABAAAAAAAAUmN0MQAAAAQAAAAAVG9wIGxvbmcAAAAAAAAAAExlZnRsb25nAAAA&#10;AAAAAABCdG9tbG9uZwAAB1wAAAAAUmdodGxvbmcAAAhS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dcAAAAAFJnaHRsb25n&#10;AAAIUg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I4QklN&#10;BAwAAAAAHeMAAAABAAAAoAAAAI4AAAHgAAEKQAAAHccAGAAB/9j/7QAMQWRvYmVfQ00AAf/uAA5B&#10;ZG9iZQBkgAAAAAH/2wCEAAwICAgJCAwJCQwRCwoLERUPDAwPFRgTExUTExgRDAwMDAwMEQwMDAwM&#10;DAwMDAwMDAwMDAwMDAwMDAwMDAwMDAwBDQsLDQ4NEA4OEBQODg4UFA4ODg4UEQwMDAwMEREMDAwM&#10;DAwRDAwMDAwMDAwMDAwMDAwMDAwMDAwMDAwMDAwMDP/AABEIAI4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">
                <v:shape id="Picture 34" o:spid="_x0000_s1206" type="#_x0000_t75" style="position:absolute;width:57628;height:50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pKpXFAAAA2wAAAA8AAABkcnMvZG93bnJldi54bWxEj9FqwkAURN8L/sNyBd90Yy3axmxEpJbW&#10;h2pTP+CSvSbR7N2QXWP6992C0MdhZs4wyao3teiodZVlBdNJBII4t7riQsHxezt+BuE8ssbaMin4&#10;IQerdPCQYKztjb+oy3whAoRdjApK75tYSpeXZNBNbEMcvJNtDfog20LqFm8Bbmr5GEVzabDisFBi&#10;Q5uS8kt2NQq6nLOd+fg87F72m8Vlf8bXNz1XajTs10sQnnr/H76337WC2RP8fQk/QK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aSqVxQAAANsAAAAPAAAAAAAAAAAAAAAA&#10;AJ8CAABkcnMvZG93bnJldi54bWxQSwUGAAAAAAQABAD3AAAAkQMAAAAA&#10;">
                  <v:imagedata r:id="rId119" o:title=""/>
                  <v:path arrowok="t"/>
                </v:shape>
                <v:shape id="Text Box 105" o:spid="_x0000_s1207" type="#_x0000_t202" style="position:absolute;left:744;top:51562;width:56865;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K7sQA&#10;AADcAAAADwAAAGRycy9kb3ducmV2LnhtbERPTWsCMRC9C/6HMIIXqVlbK7I1ikiFthfp1ou3YTNu&#10;tm4mS5LV7b9vCgVv83ifs9r0thFX8qF2rGA2zUAQl07XXCk4fu0fliBCRNbYOCYFPxRgsx4OVphr&#10;d+NPuhaxEimEQ44KTIxtLmUoDVkMU9cSJ+7svMWYoK+k9nhL4baRj1m2kBZrTg0GW9oZKi9FZxUc&#10;5qeDmXTn14/t/Mm/H7vd4rsqlBqP+u0LiEh9vIv/3W86zc+e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Biu7EAAAA3AAAAA8AAAAAAAAAAAAAAAAAmAIAAGRycy9k&#10;b3ducmV2LnhtbFBLBQYAAAAABAAEAPUAAACJAwAAAAA=&#10;" stroked="f">
                  <v:textbox style="mso-fit-shape-to-text:t" inset="0,0,0,0">
                    <w:txbxContent>
                      <w:p w:rsidR="00D96F2A" w:rsidRPr="00270079" w:rsidRDefault="00D96F2A" w:rsidP="00897D5F">
                        <w:pPr>
                          <w:pStyle w:val="Caption"/>
                          <w:rPr>
                            <w:noProof/>
                            <w:sz w:val="24"/>
                          </w:rPr>
                        </w:pPr>
                        <w:r w:rsidRPr="006E2C3A">
                          <w:rPr>
                            <w:b/>
                          </w:rPr>
                          <w:t>Figure 5.4: Repressive histone methylations in T-cell lymphomas.</w:t>
                        </w:r>
                        <w:r>
                          <w:t xml:space="preserve"> Chromatin was immunoprecipitated with H3, H3K9me3 or H4K20me3 specific antibodies. Enrichment of target sequences was determined by qPCR using a 5% input control for normalisation.</w:t>
                        </w:r>
                      </w:p>
                    </w:txbxContent>
                  </v:textbox>
                </v:shape>
                <w10:wrap type="topAndBottom"/>
              </v:group>
            </w:pict>
          </mc:Fallback>
        </mc:AlternateContent>
      </w:r>
      <w:r w:rsidR="00366875">
        <w:t xml:space="preserve">We </w:t>
      </w:r>
      <w:r w:rsidR="00433D09">
        <w:t>next</w:t>
      </w:r>
      <w:r w:rsidR="00366875">
        <w:t xml:space="preserve"> wanted to investigate whether the loss of DNA methylation and increased histone acetylation at the </w:t>
      </w:r>
      <w:r w:rsidR="00366875" w:rsidRPr="00433D09">
        <w:rPr>
          <w:i/>
        </w:rPr>
        <w:t>CSF1R</w:t>
      </w:r>
      <w:r w:rsidR="00366875">
        <w:t xml:space="preserve"> THE1B LTR are accompanied by a loss of r</w:t>
      </w:r>
      <w:r w:rsidR="009B7649">
        <w:t xml:space="preserve">epressive histone methylations and performed ChIP with antibodies against </w:t>
      </w:r>
      <w:r w:rsidR="00433D09">
        <w:t xml:space="preserve">H3 or </w:t>
      </w:r>
      <w:r w:rsidR="009B7649">
        <w:t xml:space="preserve">the H3K9me3 and H4K20me3 </w:t>
      </w:r>
      <w:r w:rsidR="008853D2">
        <w:t>marks</w:t>
      </w:r>
      <w:r w:rsidR="009B7649">
        <w:t>.</w:t>
      </w:r>
      <w:r w:rsidR="00D73242">
        <w:t xml:space="preserve"> </w:t>
      </w:r>
      <w:r w:rsidR="00433D09">
        <w:t xml:space="preserve">Both the THE1B LTR and the </w:t>
      </w:r>
      <w:r w:rsidR="00433D09" w:rsidRPr="00433D09">
        <w:rPr>
          <w:i/>
        </w:rPr>
        <w:t>CSF1R</w:t>
      </w:r>
      <w:r w:rsidR="00433D09">
        <w:t xml:space="preserve"> promoter seemed to be located in tightly packed chromatin structures in all tested cell types, as assessed by ChIP with H3 antibody (Fig. 5.4). Furthermore, e</w:t>
      </w:r>
      <w:r w:rsidR="00DB40E5">
        <w:t xml:space="preserve">nrichment of </w:t>
      </w:r>
      <w:r w:rsidR="00D73242">
        <w:t xml:space="preserve">the </w:t>
      </w:r>
      <w:r w:rsidR="00DB40E5">
        <w:t>H3K9me3 and H4K20me marks w</w:t>
      </w:r>
      <w:r w:rsidR="00433D09">
        <w:t>as</w:t>
      </w:r>
      <w:r w:rsidR="00DB40E5">
        <w:t xml:space="preserve"> detectable at the THE1B LTR upstream of the </w:t>
      </w:r>
      <w:r w:rsidR="00DB40E5" w:rsidRPr="00DB40E5">
        <w:rPr>
          <w:i/>
        </w:rPr>
        <w:t>CSF1R</w:t>
      </w:r>
      <w:r w:rsidR="00DB40E5">
        <w:t xml:space="preserve"> gene in all of the investigated </w:t>
      </w:r>
      <w:r w:rsidR="00433D09">
        <w:t xml:space="preserve">T-cell </w:t>
      </w:r>
      <w:r w:rsidR="00DB40E5">
        <w:t>lymphomas (Fig. 5.4), indicating that th</w:t>
      </w:r>
      <w:r w:rsidR="00D73242">
        <w:t>is LTR is not fully derepressed in these cells.</w:t>
      </w:r>
      <w:r w:rsidR="00DB40E5">
        <w:t xml:space="preserve"> </w:t>
      </w:r>
      <w:r w:rsidR="008D2052">
        <w:t>Interestingly, r</w:t>
      </w:r>
      <w:r w:rsidR="004F4E4A">
        <w:t>epressive histone methylations were nearly absent at the THE1B LTR in HL-60 cells</w:t>
      </w:r>
      <w:r w:rsidR="008D2052">
        <w:t xml:space="preserve">, in which we did not detect H3K9 acetylation </w:t>
      </w:r>
      <w:r w:rsidR="009A0B09">
        <w:t>at</w:t>
      </w:r>
      <w:r w:rsidR="008D2052">
        <w:t xml:space="preserve"> this </w:t>
      </w:r>
      <w:r w:rsidR="009A0B09">
        <w:t>elements</w:t>
      </w:r>
      <w:r w:rsidR="004F4E4A">
        <w:t xml:space="preserve">. Unlike in all other tested </w:t>
      </w:r>
      <w:r w:rsidR="004F4E4A">
        <w:lastRenderedPageBreak/>
        <w:t xml:space="preserve">cell lines, the </w:t>
      </w:r>
      <w:r w:rsidR="004F4E4A" w:rsidRPr="00DB40E5">
        <w:rPr>
          <w:i/>
        </w:rPr>
        <w:t>CSF1R</w:t>
      </w:r>
      <w:r w:rsidR="004F4E4A">
        <w:t xml:space="preserve"> promoter was free of H3K9me3 and H4K20me3 marks in HL60-cells. Furthermore, we observed that the 3’</w:t>
      </w:r>
      <w:r w:rsidR="009A0B09">
        <w:t xml:space="preserve"> </w:t>
      </w:r>
      <w:r w:rsidR="004F4E4A">
        <w:t>end of the THE1B LTR was less enriched in H3K9me3 than the 5’</w:t>
      </w:r>
      <w:r w:rsidR="009A0B09">
        <w:t xml:space="preserve"> </w:t>
      </w:r>
      <w:r w:rsidR="004F4E4A">
        <w:t>end in KM-H2 cells and T-cell lymphomas.</w:t>
      </w:r>
      <w:r w:rsidR="00433D09">
        <w:t xml:space="preserve"> Altogether, these data suggest that </w:t>
      </w:r>
      <w:r w:rsidR="00897D5F">
        <w:t xml:space="preserve">the </w:t>
      </w:r>
      <w:r w:rsidR="00433D09">
        <w:t xml:space="preserve">transcriptional THE LTR activity is </w:t>
      </w:r>
      <w:r w:rsidR="00897D5F">
        <w:t xml:space="preserve">associated with H3K9 acetylation but </w:t>
      </w:r>
      <w:r w:rsidR="00433D09">
        <w:t xml:space="preserve">not </w:t>
      </w:r>
      <w:r w:rsidR="009A0B09">
        <w:t xml:space="preserve">necessarily </w:t>
      </w:r>
      <w:r w:rsidR="00433D09">
        <w:t xml:space="preserve">with </w:t>
      </w:r>
      <w:r w:rsidR="00897D5F">
        <w:t xml:space="preserve">chromatin </w:t>
      </w:r>
      <w:r w:rsidR="009A0B09">
        <w:t>relaxation</w:t>
      </w:r>
      <w:r w:rsidR="00897D5F">
        <w:t xml:space="preserve"> or histone demethylation in HRS cells and T-cell lymphomas.</w:t>
      </w:r>
    </w:p>
    <w:p w:rsidR="003E4555" w:rsidRDefault="00C3782D" w:rsidP="003E4555">
      <w:pPr>
        <w:pStyle w:val="Heading3"/>
      </w:pPr>
      <w:bookmarkStart w:id="65" w:name="_Toc343249355"/>
      <w:r>
        <w:t xml:space="preserve">Lack </w:t>
      </w:r>
      <w:r w:rsidR="00CB5BB4">
        <w:t>of H3K9</w:t>
      </w:r>
      <w:r w:rsidR="005149BB">
        <w:t xml:space="preserve"> acetylation at the </w:t>
      </w:r>
      <w:r w:rsidR="005149BB" w:rsidRPr="00A031A6">
        <w:rPr>
          <w:i/>
        </w:rPr>
        <w:t>CSF1R</w:t>
      </w:r>
      <w:r w:rsidR="005149BB">
        <w:t xml:space="preserve"> THE1B LTR in </w:t>
      </w:r>
      <w:proofErr w:type="spellStart"/>
      <w:r w:rsidR="005149BB">
        <w:t>Burkitt’s</w:t>
      </w:r>
      <w:proofErr w:type="spellEnd"/>
      <w:r w:rsidR="005149BB">
        <w:t xml:space="preserve"> lymphomas</w:t>
      </w:r>
      <w:bookmarkEnd w:id="65"/>
    </w:p>
    <w:p w:rsidR="00897D5F" w:rsidRDefault="00897D5F" w:rsidP="00897D5F">
      <w:r>
        <w:rPr>
          <w:noProof/>
          <w:lang w:eastAsia="en-GB"/>
        </w:rPr>
        <mc:AlternateContent>
          <mc:Choice Requires="wpg">
            <w:drawing>
              <wp:anchor distT="0" distB="180340" distL="114300" distR="114300" simplePos="0" relativeHeight="251842560" behindDoc="0" locked="0" layoutInCell="1" allowOverlap="1" wp14:anchorId="45296A3D" wp14:editId="60DD7848">
                <wp:simplePos x="0" y="0"/>
                <wp:positionH relativeFrom="column">
                  <wp:posOffset>-408940</wp:posOffset>
                </wp:positionH>
                <wp:positionV relativeFrom="paragraph">
                  <wp:posOffset>1318895</wp:posOffset>
                </wp:positionV>
                <wp:extent cx="6209665" cy="2530475"/>
                <wp:effectExtent l="0" t="0" r="635" b="0"/>
                <wp:wrapTopAndBottom/>
                <wp:docPr id="475" name="Group 475"/>
                <wp:cNvGraphicFramePr/>
                <a:graphic xmlns:a="http://schemas.openxmlformats.org/drawingml/2006/main">
                  <a:graphicData uri="http://schemas.microsoft.com/office/word/2010/wordprocessingGroup">
                    <wpg:wgp>
                      <wpg:cNvGrpSpPr/>
                      <wpg:grpSpPr>
                        <a:xfrm>
                          <a:off x="0" y="0"/>
                          <a:ext cx="6209665" cy="2530475"/>
                          <a:chOff x="0" y="0"/>
                          <a:chExt cx="6210577" cy="2530922"/>
                        </a:xfrm>
                      </wpg:grpSpPr>
                      <wpg:graphicFrame>
                        <wpg:cNvPr id="35" name="Chart 35"/>
                        <wpg:cNvFrPr/>
                        <wpg:xfrm>
                          <a:off x="0" y="0"/>
                          <a:ext cx="3551274" cy="2530922"/>
                        </wpg:xfrm>
                        <a:graphic>
                          <a:graphicData uri="http://schemas.openxmlformats.org/drawingml/2006/chart">
                            <c:chart xmlns:c="http://schemas.openxmlformats.org/drawingml/2006/chart" xmlns:r="http://schemas.openxmlformats.org/officeDocument/2006/relationships" r:id="rId120"/>
                          </a:graphicData>
                        </a:graphic>
                      </wpg:graphicFrame>
                      <wps:wsp>
                        <wps:cNvPr id="474" name="Text Box 474"/>
                        <wps:cNvSpPr txBox="1"/>
                        <wps:spPr>
                          <a:xfrm>
                            <a:off x="3860004" y="53171"/>
                            <a:ext cx="2350573" cy="507365"/>
                          </a:xfrm>
                          <a:prstGeom prst="rect">
                            <a:avLst/>
                          </a:prstGeom>
                          <a:solidFill>
                            <a:prstClr val="white"/>
                          </a:solidFill>
                          <a:ln>
                            <a:noFill/>
                          </a:ln>
                          <a:effectLst/>
                        </wps:spPr>
                        <wps:txbx>
                          <w:txbxContent>
                            <w:p w:rsidR="00D96F2A" w:rsidRPr="006D4D9E" w:rsidRDefault="00D96F2A" w:rsidP="00897D5F">
                              <w:pPr>
                                <w:pStyle w:val="Caption"/>
                                <w:rPr>
                                  <w:noProof/>
                                  <w:sz w:val="24"/>
                                </w:rPr>
                              </w:pPr>
                              <w:r w:rsidRPr="006E2C3A">
                                <w:rPr>
                                  <w:b/>
                                </w:rPr>
                                <w:t xml:space="preserve">Figure 5.5: H3K9 acetylation in </w:t>
                              </w:r>
                              <w:proofErr w:type="spellStart"/>
                              <w:r w:rsidRPr="006E2C3A">
                                <w:rPr>
                                  <w:b/>
                                </w:rPr>
                                <w:t>Burkitt’s</w:t>
                              </w:r>
                              <w:proofErr w:type="spellEnd"/>
                              <w:r w:rsidRPr="006E2C3A">
                                <w:rPr>
                                  <w:b/>
                                </w:rPr>
                                <w:t xml:space="preserve"> lymphomas.</w:t>
                              </w:r>
                              <w:r>
                                <w:t xml:space="preserve"> ChIP was performed as in Fig. 5.3B.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475" o:spid="_x0000_s1208" style="position:absolute;left:0;text-align:left;margin-left:-32.2pt;margin-top:103.85pt;width:488.95pt;height:199.25pt;z-index:251842560;mso-wrap-distance-bottom:14.2pt;mso-width-relative:margin;mso-height-relative:margin" coordsize="62105,25309"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">
                <v:shape id="Chart 35" o:spid="_x0000_s1209" type="#_x0000_t75" style="position:absolute;width:35483;height:253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">
                  <v:imagedata r:id="rId121" o:title=""/>
                  <o:lock v:ext="edit" aspectratio="f"/>
                </v:shape>
                <v:shape id="Text Box 474" o:spid="_x0000_s1210" type="#_x0000_t202" style="position:absolute;left:38600;top:531;width:23505;height:5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X/jMcA&#10;AADcAAAADwAAAGRycy9kb3ducmV2LnhtbESPQWsCMRSE70L/Q3iCF6nZtostW6OIVGh7kW699PbY&#10;PDdbNy9LktX135tCweMwM98wi9VgW3EiHxrHCh5mGQjiyumGawX77+39C4gQkTW2jknBhQKslnej&#10;BRbanfmLTmWsRYJwKFCBibErpAyVIYth5jri5B2ctxiT9LXUHs8Jblv5mGVzabHhtGCwo42h6lj2&#10;VsEu/9mZaX94+1znT/5j32/mv3Wp1GQ8rF9BRBriLfzfftcK8ucc/s6k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l/4zHAAAA3AAAAA8AAAAAAAAAAAAAAAAAmAIAAGRy&#10;cy9kb3ducmV2LnhtbFBLBQYAAAAABAAEAPUAAACMAwAAAAA=&#10;" stroked="f">
                  <v:textbox style="mso-fit-shape-to-text:t" inset="0,0,0,0">
                    <w:txbxContent>
                      <w:p w:rsidR="00D96F2A" w:rsidRPr="006D4D9E" w:rsidRDefault="00D96F2A" w:rsidP="00897D5F">
                        <w:pPr>
                          <w:pStyle w:val="Caption"/>
                          <w:rPr>
                            <w:noProof/>
                            <w:sz w:val="24"/>
                          </w:rPr>
                        </w:pPr>
                        <w:r w:rsidRPr="006E2C3A">
                          <w:rPr>
                            <w:b/>
                          </w:rPr>
                          <w:t xml:space="preserve">Figure 5.5: H3K9 acetylation in </w:t>
                        </w:r>
                        <w:proofErr w:type="spellStart"/>
                        <w:r w:rsidRPr="006E2C3A">
                          <w:rPr>
                            <w:b/>
                          </w:rPr>
                          <w:t>Burkitt’s</w:t>
                        </w:r>
                        <w:proofErr w:type="spellEnd"/>
                        <w:r w:rsidRPr="006E2C3A">
                          <w:rPr>
                            <w:b/>
                          </w:rPr>
                          <w:t xml:space="preserve"> lymphomas.</w:t>
                        </w:r>
                        <w:r>
                          <w:t xml:space="preserve"> ChIP was performed as in Fig. 5.3B.</w:t>
                        </w:r>
                      </w:p>
                    </w:txbxContent>
                  </v:textbox>
                </v:shape>
                <w10:wrap type="topAndBottom"/>
              </v:group>
            </w:pict>
          </mc:Fallback>
        </mc:AlternateContent>
      </w:r>
      <w:r w:rsidR="00C202B9">
        <w:t>The THE1B</w:t>
      </w:r>
      <w:r w:rsidR="009A0B09">
        <w:t xml:space="preserve"> LTR</w:t>
      </w:r>
      <w:r w:rsidR="00C202B9">
        <w:t xml:space="preserve"> initiated </w:t>
      </w:r>
      <w:r w:rsidR="00C202B9" w:rsidRPr="009A0B09">
        <w:rPr>
          <w:i/>
        </w:rPr>
        <w:t>CSF1R</w:t>
      </w:r>
      <w:r w:rsidR="00C202B9">
        <w:t xml:space="preserve"> transcript has also been detected in two </w:t>
      </w:r>
      <w:proofErr w:type="spellStart"/>
      <w:r w:rsidR="00C202B9">
        <w:t>Burkitt´s</w:t>
      </w:r>
      <w:proofErr w:type="spellEnd"/>
      <w:r w:rsidR="00C202B9">
        <w:t xml:space="preserve"> lymphoma cell lines, </w:t>
      </w:r>
      <w:proofErr w:type="spellStart"/>
      <w:r w:rsidR="00C202B9">
        <w:t>Daudi</w:t>
      </w:r>
      <w:proofErr w:type="spellEnd"/>
      <w:r w:rsidR="00C202B9">
        <w:t xml:space="preserve"> and </w:t>
      </w:r>
      <w:proofErr w:type="spellStart"/>
      <w:r w:rsidR="00C202B9">
        <w:t>Namalwa</w:t>
      </w:r>
      <w:proofErr w:type="spellEnd"/>
      <w:r w:rsidR="00366875">
        <w:t>,</w:t>
      </w:r>
      <w:r w:rsidR="00C202B9">
        <w:t xml:space="preserve"> that </w:t>
      </w:r>
      <w:r w:rsidR="00366875" w:rsidRPr="00366875">
        <w:t>harbour</w:t>
      </w:r>
      <w:r w:rsidR="00366875">
        <w:t xml:space="preserve"> the E</w:t>
      </w:r>
      <w:r w:rsidR="00B03FA6">
        <w:t>pstein-</w:t>
      </w:r>
      <w:r w:rsidR="00C202B9">
        <w:t xml:space="preserve">Barr virus (EBV) but not in </w:t>
      </w:r>
      <w:r w:rsidR="00C977A3">
        <w:t xml:space="preserve">the </w:t>
      </w:r>
      <w:r w:rsidR="00C202B9">
        <w:t xml:space="preserve">DG.75 and BJA.B </w:t>
      </w:r>
      <w:proofErr w:type="spellStart"/>
      <w:r w:rsidR="00C977A3">
        <w:t>Burkitt´s</w:t>
      </w:r>
      <w:proofErr w:type="spellEnd"/>
      <w:r w:rsidR="00C977A3">
        <w:t xml:space="preserve"> lymphoma</w:t>
      </w:r>
      <w:r w:rsidR="00C202B9">
        <w:t xml:space="preserve"> cel</w:t>
      </w:r>
      <w:r w:rsidR="007A3E4C">
        <w:t>l lines in which EBV is absent (</w:t>
      </w:r>
      <w:r w:rsidR="00C202B9">
        <w:t>S</w:t>
      </w:r>
      <w:r w:rsidR="008853D2">
        <w:t>.</w:t>
      </w:r>
      <w:r w:rsidR="00C202B9">
        <w:t xml:space="preserve"> Junker, personal </w:t>
      </w:r>
      <w:r w:rsidR="007A3E4C">
        <w:t>communication)</w:t>
      </w:r>
      <w:r w:rsidR="00C202B9">
        <w:t xml:space="preserve">. </w:t>
      </w:r>
      <w:r>
        <w:t xml:space="preserve">To confirm transcriptional THE1B LTR activity in these cells, we performed ChIP as described above. </w:t>
      </w:r>
      <w:r w:rsidR="009A0B09">
        <w:t>However</w:t>
      </w:r>
      <w:r w:rsidR="0087135A">
        <w:t>,</w:t>
      </w:r>
      <w:r w:rsidR="00DB40E5">
        <w:t xml:space="preserve"> we could not detect </w:t>
      </w:r>
      <w:r>
        <w:t>high levels of</w:t>
      </w:r>
      <w:r w:rsidR="009A0B09">
        <w:t xml:space="preserve"> </w:t>
      </w:r>
      <w:r w:rsidR="00DB40E5">
        <w:t xml:space="preserve">H3K9 </w:t>
      </w:r>
      <w:r>
        <w:t xml:space="preserve">acetylation at the THE1B LTR </w:t>
      </w:r>
      <w:r w:rsidR="00C11F63">
        <w:t xml:space="preserve">or </w:t>
      </w:r>
      <w:r w:rsidR="00C11F63" w:rsidRPr="00C11F63">
        <w:rPr>
          <w:i/>
        </w:rPr>
        <w:t>CSF1R</w:t>
      </w:r>
      <w:r w:rsidR="00C11F63">
        <w:t xml:space="preserve"> promoter </w:t>
      </w:r>
      <w:r w:rsidR="00DB40E5">
        <w:t xml:space="preserve">in any </w:t>
      </w:r>
      <w:r>
        <w:t xml:space="preserve">of the four </w:t>
      </w:r>
      <w:proofErr w:type="spellStart"/>
      <w:r>
        <w:t>Burkitt’s</w:t>
      </w:r>
      <w:proofErr w:type="spellEnd"/>
      <w:r>
        <w:t xml:space="preserve"> lymphomas</w:t>
      </w:r>
      <w:r w:rsidR="009A0B09">
        <w:t xml:space="preserve"> (Fig. 5.5)</w:t>
      </w:r>
      <w:r>
        <w:t>.</w:t>
      </w:r>
    </w:p>
    <w:p w:rsidR="003920E2" w:rsidRDefault="00476CA9" w:rsidP="003920E2">
      <w:pPr>
        <w:pStyle w:val="Heading2"/>
      </w:pPr>
      <w:bookmarkStart w:id="66" w:name="_Toc343249356"/>
      <w:r>
        <w:t>Discussion</w:t>
      </w:r>
      <w:bookmarkEnd w:id="66"/>
    </w:p>
    <w:p w:rsidR="00646D02" w:rsidRDefault="00462573" w:rsidP="00646D02">
      <w:r>
        <w:t xml:space="preserve">Several recent studies have indicated a possible role of HERVs in disease. Nevertheless, epigenetic ERV repression by histone modifications has been almost exclusively studied in mice and murine cell models. </w:t>
      </w:r>
      <w:r w:rsidR="00B3653B">
        <w:t xml:space="preserve">Although the results presented in this chapter are preliminary and require confirmation by functional studies, our data suggest that HERV repression by histone modifications may represent an important aspect </w:t>
      </w:r>
      <w:r w:rsidR="009A0B09">
        <w:t>of</w:t>
      </w:r>
      <w:r w:rsidR="00B3653B">
        <w:t xml:space="preserve"> HERV-associated human diseases.</w:t>
      </w:r>
      <w:r w:rsidR="00646D02">
        <w:t xml:space="preserve"> We found that one HERV-K insertion</w:t>
      </w:r>
      <w:r w:rsidR="00F665E5">
        <w:t>, HERV-K101</w:t>
      </w:r>
      <w:r w:rsidR="00646D02">
        <w:t xml:space="preserve"> which was shown to be expressed at high levels in human EC cell lines and testicular cancers </w:t>
      </w:r>
      <w:r w:rsidR="00646D02">
        <w:fldChar w:fldCharType="begin">
          <w:fldData xml:space="preserve">PEVuZE5vdGU+PENpdGU+PEF1dGhvcj5SdXByZWNodDwvQXV0aG9yPjxZZWFyPjIwMDg8L1llYXI+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</w:fldData>
        </w:fldChar>
      </w:r>
      <w:r w:rsidR="001526E9">
        <w:instrText xml:space="preserve"> ADDIN EN.CITE </w:instrText>
      </w:r>
      <w:r w:rsidR="001526E9">
        <w:fldChar w:fldCharType="begin">
          <w:fldData xml:space="preserve">PEVuZE5vdGU+PENpdGU+PEF1dGhvcj5SdXByZWNodDwvQXV0aG9yPjxZZWFyPjIwMDg8L1llYXI+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</w:fldData>
        </w:fldChar>
      </w:r>
      <w:r w:rsidR="001526E9">
        <w:instrText xml:space="preserve"> ADDIN EN.CITE.DATA </w:instrText>
      </w:r>
      <w:r w:rsidR="001526E9">
        <w:fldChar w:fldCharType="end"/>
      </w:r>
      <w:r w:rsidR="00646D02">
        <w:fldChar w:fldCharType="separate"/>
      </w:r>
      <w:r w:rsidR="001526E9">
        <w:rPr>
          <w:noProof/>
        </w:rPr>
        <w:t>[</w:t>
      </w:r>
      <w:hyperlink w:anchor="_ENREF_159" w:tooltip="Ruprecht, 2008 #160" w:history="1">
        <w:r w:rsidR="001526E9">
          <w:rPr>
            <w:noProof/>
          </w:rPr>
          <w:t>159</w:t>
        </w:r>
      </w:hyperlink>
      <w:r w:rsidR="001526E9">
        <w:rPr>
          <w:noProof/>
        </w:rPr>
        <w:t>,</w:t>
      </w:r>
      <w:hyperlink w:anchor="_ENREF_160" w:tooltip="Flockerzi, 2008 #161" w:history="1">
        <w:r w:rsidR="001526E9">
          <w:rPr>
            <w:noProof/>
          </w:rPr>
          <w:t>160</w:t>
        </w:r>
      </w:hyperlink>
      <w:r w:rsidR="001526E9">
        <w:rPr>
          <w:noProof/>
        </w:rPr>
        <w:t>]</w:t>
      </w:r>
      <w:r w:rsidR="00646D02">
        <w:fldChar w:fldCharType="end"/>
      </w:r>
      <w:r w:rsidR="00646D02">
        <w:t xml:space="preserve"> escapes epigenetic </w:t>
      </w:r>
      <w:r w:rsidR="00646D02">
        <w:lastRenderedPageBreak/>
        <w:t>repression by histone methylations</w:t>
      </w:r>
      <w:r w:rsidR="00F665E5">
        <w:t xml:space="preserve"> in EC cells</w:t>
      </w:r>
      <w:r w:rsidR="00646D02">
        <w:t>.</w:t>
      </w:r>
      <w:r w:rsidR="00B65940">
        <w:t xml:space="preserve"> </w:t>
      </w:r>
      <w:r w:rsidR="00F665E5">
        <w:t>In contrast, we found high levels of repressive histone methylations at the HERV-K109 provirus which, c</w:t>
      </w:r>
      <w:r w:rsidR="00B65940">
        <w:t xml:space="preserve">oncordantly, has been shown to be transcriptionally inactive or expressed at lower levels in these cells and tissues </w:t>
      </w:r>
      <w:r w:rsidR="00B65940">
        <w:fldChar w:fldCharType="begin">
          <w:fldData xml:space="preserve">PEVuZE5vdGU+PENpdGU+PEF1dGhvcj5SdXByZWNodDwvQXV0aG9yPjxZZWFyPjIwMDg8L1llYXI+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</w:fldData>
        </w:fldChar>
      </w:r>
      <w:r w:rsidR="001526E9">
        <w:instrText xml:space="preserve"> ADDIN EN.CITE </w:instrText>
      </w:r>
      <w:r w:rsidR="001526E9">
        <w:fldChar w:fldCharType="begin">
          <w:fldData xml:space="preserve">PEVuZE5vdGU+PENpdGU+PEF1dGhvcj5SdXByZWNodDwvQXV0aG9yPjxZZWFyPjIwMDg8L1llYXI+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</w:fldData>
        </w:fldChar>
      </w:r>
      <w:r w:rsidR="001526E9">
        <w:instrText xml:space="preserve"> ADDIN EN.CITE.DATA </w:instrText>
      </w:r>
      <w:r w:rsidR="001526E9">
        <w:fldChar w:fldCharType="end"/>
      </w:r>
      <w:r w:rsidR="00B65940">
        <w:fldChar w:fldCharType="separate"/>
      </w:r>
      <w:r w:rsidR="001526E9">
        <w:rPr>
          <w:noProof/>
        </w:rPr>
        <w:t>[</w:t>
      </w:r>
      <w:hyperlink w:anchor="_ENREF_159" w:tooltip="Ruprecht, 2008 #160" w:history="1">
        <w:r w:rsidR="001526E9">
          <w:rPr>
            <w:noProof/>
          </w:rPr>
          <w:t>159</w:t>
        </w:r>
      </w:hyperlink>
      <w:r w:rsidR="001526E9">
        <w:rPr>
          <w:noProof/>
        </w:rPr>
        <w:t>,</w:t>
      </w:r>
      <w:hyperlink w:anchor="_ENREF_160" w:tooltip="Flockerzi, 2008 #161" w:history="1">
        <w:r w:rsidR="001526E9">
          <w:rPr>
            <w:noProof/>
          </w:rPr>
          <w:t>160</w:t>
        </w:r>
      </w:hyperlink>
      <w:r w:rsidR="001526E9">
        <w:rPr>
          <w:noProof/>
        </w:rPr>
        <w:t>]</w:t>
      </w:r>
      <w:r w:rsidR="00B65940">
        <w:fldChar w:fldCharType="end"/>
      </w:r>
      <w:r w:rsidR="00B65940">
        <w:t xml:space="preserve">. The discrepancy in the transcriptional activity between these HERV-K elements as well as the </w:t>
      </w:r>
      <w:r w:rsidR="00646D02">
        <w:t xml:space="preserve">observed difference in the chromatin status might be due to differences in the LTR regions of these elements. Transcription factors </w:t>
      </w:r>
      <w:r w:rsidR="002D4151">
        <w:t xml:space="preserve">may </w:t>
      </w:r>
      <w:r w:rsidR="008D2052">
        <w:t xml:space="preserve">bind </w:t>
      </w:r>
      <w:r w:rsidR="00646D02">
        <w:t xml:space="preserve">specifically to the HERV-K101 5’LTR </w:t>
      </w:r>
      <w:r w:rsidR="002D4151">
        <w:t>and</w:t>
      </w:r>
      <w:r w:rsidR="00646D02">
        <w:t xml:space="preserve"> counteract </w:t>
      </w:r>
      <w:r w:rsidR="002D4151">
        <w:t xml:space="preserve">the </w:t>
      </w:r>
      <w:r w:rsidR="00646D02">
        <w:t>cellular silencing mechanisms</w:t>
      </w:r>
      <w:r w:rsidR="002D4151">
        <w:t xml:space="preserve"> that normally lead to </w:t>
      </w:r>
      <w:r w:rsidR="008D2052">
        <w:t>repressive histone methylation</w:t>
      </w:r>
      <w:r w:rsidR="002D4151">
        <w:t xml:space="preserve"> </w:t>
      </w:r>
      <w:r w:rsidR="008D2052">
        <w:t>at</w:t>
      </w:r>
      <w:r w:rsidR="002D4151">
        <w:t xml:space="preserve"> HERV-K elements. </w:t>
      </w:r>
      <w:r w:rsidR="00B65940">
        <w:t>T</w:t>
      </w:r>
      <w:r w:rsidR="002D4151">
        <w:t>o our knowledge, the transcriptional activity of these two HERV-K 5’LTRs has not been investigated</w:t>
      </w:r>
      <w:r w:rsidR="003E4555">
        <w:t xml:space="preserve"> in </w:t>
      </w:r>
      <w:r w:rsidR="008D2052">
        <w:t>reporter assays so far</w:t>
      </w:r>
      <w:r w:rsidR="002D4151">
        <w:t xml:space="preserve">. </w:t>
      </w:r>
      <w:r w:rsidR="00B65940">
        <w:t>However, the LTR of HERV-</w:t>
      </w:r>
      <w:r w:rsidR="00646D02">
        <w:t xml:space="preserve">K108 has been </w:t>
      </w:r>
      <w:r w:rsidR="00B65940">
        <w:t xml:space="preserve">positively </w:t>
      </w:r>
      <w:r w:rsidR="00646D02">
        <w:t xml:space="preserve">tested for transcriptional activity </w:t>
      </w:r>
      <w:r w:rsidR="00646D02">
        <w:fldChar w:fldCharType="begin">
          <w:fldData xml:space="preserve">PEVuZE5vdGU+PENpdGU+PEF1dGhvcj5TdGVuZ2VsPC9BdXRob3I+PFllYXI+MjAxMDwvWWVhcj48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</w:fldData>
        </w:fldChar>
      </w:r>
      <w:r w:rsidR="001526E9">
        <w:instrText xml:space="preserve"> ADDIN EN.CITE </w:instrText>
      </w:r>
      <w:r w:rsidR="001526E9">
        <w:fldChar w:fldCharType="begin">
          <w:fldData xml:space="preserve">PEVuZE5vdGU+PENpdGU+PEF1dGhvcj5TdGVuZ2VsPC9BdXRob3I+PFllYXI+MjAxMDwvWWVhcj48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</w:fldData>
        </w:fldChar>
      </w:r>
      <w:r w:rsidR="001526E9">
        <w:instrText xml:space="preserve"> ADDIN EN.CITE.DATA </w:instrText>
      </w:r>
      <w:r w:rsidR="001526E9">
        <w:fldChar w:fldCharType="end"/>
      </w:r>
      <w:r w:rsidR="00646D02">
        <w:fldChar w:fldCharType="separate"/>
      </w:r>
      <w:r w:rsidR="001526E9">
        <w:rPr>
          <w:noProof/>
        </w:rPr>
        <w:t>[</w:t>
      </w:r>
      <w:hyperlink w:anchor="_ENREF_170" w:tooltip="Stengel, 2010 #172" w:history="1">
        <w:r w:rsidR="001526E9">
          <w:rPr>
            <w:noProof/>
          </w:rPr>
          <w:t>170</w:t>
        </w:r>
      </w:hyperlink>
      <w:r w:rsidR="001526E9">
        <w:rPr>
          <w:noProof/>
        </w:rPr>
        <w:t>]</w:t>
      </w:r>
      <w:r w:rsidR="00646D02">
        <w:fldChar w:fldCharType="end"/>
      </w:r>
      <w:r w:rsidR="00B65940">
        <w:t xml:space="preserve"> and we found that the</w:t>
      </w:r>
      <w:r w:rsidR="003A05D7">
        <w:t xml:space="preserve"> </w:t>
      </w:r>
      <w:r w:rsidR="00B65940">
        <w:t>HERV-</w:t>
      </w:r>
      <w:r w:rsidR="00646D02">
        <w:t xml:space="preserve">K109 LTR </w:t>
      </w:r>
      <w:r w:rsidR="003A05D7">
        <w:t>has</w:t>
      </w:r>
      <w:r w:rsidR="00646D02">
        <w:t xml:space="preserve"> a deletion of 8 consecutive nucleotides </w:t>
      </w:r>
      <w:r w:rsidR="003A05D7">
        <w:t>as</w:t>
      </w:r>
      <w:r w:rsidR="00646D02">
        <w:t xml:space="preserve"> compared to </w:t>
      </w:r>
      <w:r w:rsidR="003A05D7">
        <w:t>HERV-K108 and HERVK-101. Apart from this deletion the HERV-</w:t>
      </w:r>
      <w:r w:rsidR="00646D02">
        <w:t xml:space="preserve">K101 and </w:t>
      </w:r>
      <w:r w:rsidR="003A05D7">
        <w:t>HERV-</w:t>
      </w:r>
      <w:r w:rsidR="009A0B09">
        <w:t>K109 are 98.</w:t>
      </w:r>
      <w:r w:rsidR="00646D02">
        <w:t xml:space="preserve">4% identical. Recently, it has been </w:t>
      </w:r>
      <w:r w:rsidR="003A05D7">
        <w:t>shown</w:t>
      </w:r>
      <w:r w:rsidR="00646D02">
        <w:t xml:space="preserve"> that transcription from HERV-K LTRs </w:t>
      </w:r>
      <w:r w:rsidR="003E4555">
        <w:t xml:space="preserve">mainly </w:t>
      </w:r>
      <w:r w:rsidR="00646D02">
        <w:t xml:space="preserve">depends on the transcription factors Sp1 and Sp3 </w:t>
      </w:r>
      <w:r w:rsidR="003A05D7">
        <w:fldChar w:fldCharType="begin"/>
      </w:r>
      <w:r w:rsidR="001526E9">
        <w:instrText xml:space="preserve"> ADDIN EN.CITE &lt;EndNote&gt;&lt;Cite&gt;&lt;Author&gt;Fuchs&lt;/Author&gt;&lt;Year&gt;2011&lt;/Year&gt;&lt;RecNum&gt;188&lt;/RecNum&gt;&lt;DisplayText&gt;[186]&lt;/DisplayText&gt;&lt;record&gt;&lt;rec-number&gt;188&lt;/rec-number&gt;&lt;foreign-keys&gt;&lt;key app="EN" db-id="tzfp5vpxsp522xeefx3xp5rdz9ar9fwxdeax"&gt;188&lt;/key&gt;&lt;/foreign-keys&gt;&lt;ref-type name="Journal Article"&gt;17&lt;/ref-type&gt;&lt;contributors&gt;&lt;authors&gt;&lt;author&gt;Fuchs, N. V.&lt;/author&gt;&lt;author&gt;Kraft, M.&lt;/author&gt;&lt;author&gt;Tondera, C.&lt;/author&gt;&lt;author&gt;Hanschmann, K. M.&lt;/author&gt;&lt;author&gt;Lower, J.&lt;/author&gt;&lt;author&gt;Lower, R.&lt;/author&gt;&lt;/authors&gt;&lt;/contributors&gt;&lt;auth-address&gt;Paul Ehrlich Institut, Federal Institute for Vaccines and Biomedicines, Paul-Ehrlich-Strasse 51-59, D-63225 Langen, Germany.&lt;/auth-address&gt;&lt;titles&gt;&lt;title&gt;Expression of the human endogenous retrovirus (HERV) group HML-2/HERV-K does not depend on canonical promoter elements but is regulated by transcription factors Sp1 and Sp3&lt;/title&gt;&lt;secondary-title&gt;J Virol&lt;/secondary-title&gt;&lt;/titles&gt;&lt;periodical&gt;&lt;full-title&gt;J Virol&lt;/full-title&gt;&lt;/periodical&gt;&lt;pages&gt;3436-48&lt;/pages&gt;&lt;volume&gt;85&lt;/volume&gt;&lt;number&gt;7&lt;/number&gt;&lt;edition&gt;2011/01/21&lt;/edition&gt;&lt;keywords&gt;&lt;keyword&gt;DNA, Viral/metabolism&lt;/keyword&gt;&lt;keyword&gt;Electrophoretic Mobility Shift Assay&lt;/keyword&gt;&lt;keyword&gt;Endogenous Retroviruses/*genetics&lt;/keyword&gt;&lt;keyword&gt;*Host-Pathogen Interactions&lt;/keyword&gt;&lt;keyword&gt;Humans&lt;/keyword&gt;&lt;keyword&gt;*Promoter Regions, Genetic&lt;/keyword&gt;&lt;keyword&gt;Protein Binding&lt;/keyword&gt;&lt;keyword&gt;Sp1 Transcription Factor/*metabolism&lt;/keyword&gt;&lt;keyword&gt;Sp3 Transcription Factor/*metabolism&lt;/keyword&gt;&lt;keyword&gt;*Terminal Repeat Sequences&lt;/keyword&gt;&lt;keyword&gt;Transcription Initiation Site&lt;/keyword&gt;&lt;keyword&gt;Transcription, Genetic&lt;/keyword&gt;&lt;/keywords&gt;&lt;dates&gt;&lt;year&gt;2011&lt;/year&gt;&lt;pub-dates&gt;&lt;date&gt;Apr&lt;/date&gt;&lt;/pub-dates&gt;&lt;/dates&gt;&lt;isbn&gt;1098-5514 (Electronic)&amp;#xD;0022-538X (Linking)&lt;/isbn&gt;&lt;accession-num&gt;21248046&lt;/accession-num&gt;&lt;urls&gt;&lt;related-urls&gt;&lt;url&gt;http://www.ncbi.nlm.nih.gov/pubmed/21248046&lt;/url&gt;&lt;/related-urls&gt;&lt;/urls&gt;&lt;custom2&gt;3067833&lt;/custom2&gt;&lt;electronic-resource-num&gt;JVI.02539-10 [pii]&amp;#xD;10.1128/JVI.02539-10&lt;/electronic-resource-num&gt;&lt;language&gt;eng&lt;/language&gt;&lt;/record&gt;&lt;/Cite&gt;&lt;/EndNote&gt;</w:instrText>
      </w:r>
      <w:r w:rsidR="003A05D7">
        <w:fldChar w:fldCharType="separate"/>
      </w:r>
      <w:r w:rsidR="001526E9">
        <w:rPr>
          <w:noProof/>
        </w:rPr>
        <w:t>[</w:t>
      </w:r>
      <w:hyperlink w:anchor="_ENREF_186" w:tooltip="Fuchs, 2011 #188" w:history="1">
        <w:r w:rsidR="001526E9">
          <w:rPr>
            <w:noProof/>
          </w:rPr>
          <w:t>186</w:t>
        </w:r>
      </w:hyperlink>
      <w:r w:rsidR="001526E9">
        <w:rPr>
          <w:noProof/>
        </w:rPr>
        <w:t>]</w:t>
      </w:r>
      <w:r w:rsidR="003A05D7">
        <w:fldChar w:fldCharType="end"/>
      </w:r>
      <w:r w:rsidR="003E4555">
        <w:t xml:space="preserve"> and all of the</w:t>
      </w:r>
      <w:r w:rsidR="003A05D7">
        <w:t xml:space="preserve"> identified Sp1 and Sp3 binding site are perfectly conserved in the LTRs of HERV-K108, </w:t>
      </w:r>
      <w:r w:rsidR="00646D02">
        <w:t xml:space="preserve">HERV-K101 and HERV-K109 </w:t>
      </w:r>
      <w:r w:rsidR="00646D02">
        <w:fldChar w:fldCharType="begin"/>
      </w:r>
      <w:r w:rsidR="001526E9">
        <w:instrText xml:space="preserve"> ADDIN EN.CITE &lt;EndNote&gt;&lt;Cite&gt;&lt;Author&gt;Fuchs&lt;/Author&gt;&lt;Year&gt;2011&lt;/Year&gt;&lt;RecNum&gt;188&lt;/RecNum&gt;&lt;DisplayText&gt;[186]&lt;/DisplayText&gt;&lt;record&gt;&lt;rec-number&gt;188&lt;/rec-number&gt;&lt;foreign-keys&gt;&lt;key app="EN" db-id="tzfp5vpxsp522xeefx3xp5rdz9ar9fwxdeax"&gt;188&lt;/key&gt;&lt;/foreign-keys&gt;&lt;ref-type name="Journal Article"&gt;17&lt;/ref-type&gt;&lt;contributors&gt;&lt;authors&gt;&lt;author&gt;Fuchs, N. V.&lt;/author&gt;&lt;author&gt;Kraft, M.&lt;/author&gt;&lt;author&gt;Tondera, C.&lt;/author&gt;&lt;author&gt;Hanschmann, K. M.&lt;/author&gt;&lt;author&gt;Lower, J.&lt;/author&gt;&lt;author&gt;Lower, R.&lt;/author&gt;&lt;/authors&gt;&lt;/contributors&gt;&lt;auth-address&gt;Paul Ehrlich Institut, Federal Institute for Vaccines and Biomedicines, Paul-Ehrlich-Strasse 51-59, D-63225 Langen, Germany.&lt;/auth-address&gt;&lt;titles&gt;&lt;title&gt;Expression of the human endogenous retrovirus (HERV) group HML-2/HERV-K does not depend on canonical promoter elements but is regulated by transcription factors Sp1 and Sp3&lt;/title&gt;&lt;secondary-title&gt;J Virol&lt;/secondary-title&gt;&lt;/titles&gt;&lt;periodical&gt;&lt;full-title&gt;J Virol&lt;/full-title&gt;&lt;/periodical&gt;&lt;pages&gt;3436-48&lt;/pages&gt;&lt;volume&gt;85&lt;/volume&gt;&lt;number&gt;7&lt;/number&gt;&lt;edition&gt;2011/01/21&lt;/edition&gt;&lt;keywords&gt;&lt;keyword&gt;DNA, Viral/metabolism&lt;/keyword&gt;&lt;keyword&gt;Electrophoretic Mobility Shift Assay&lt;/keyword&gt;&lt;keyword&gt;Endogenous Retroviruses/*genetics&lt;/keyword&gt;&lt;keyword&gt;*Host-Pathogen Interactions&lt;/keyword&gt;&lt;keyword&gt;Humans&lt;/keyword&gt;&lt;keyword&gt;*Promoter Regions, Genetic&lt;/keyword&gt;&lt;keyword&gt;Protein Binding&lt;/keyword&gt;&lt;keyword&gt;Sp1 Transcription Factor/*metabolism&lt;/keyword&gt;&lt;keyword&gt;Sp3 Transcription Factor/*metabolism&lt;/keyword&gt;&lt;keyword&gt;*Terminal Repeat Sequences&lt;/keyword&gt;&lt;keyword&gt;Transcription Initiation Site&lt;/keyword&gt;&lt;keyword&gt;Transcription, Genetic&lt;/keyword&gt;&lt;/keywords&gt;&lt;dates&gt;&lt;year&gt;2011&lt;/year&gt;&lt;pub-dates&gt;&lt;date&gt;Apr&lt;/date&gt;&lt;/pub-dates&gt;&lt;/dates&gt;&lt;isbn&gt;1098-5514 (Electronic)&amp;#xD;0022-538X (Linking)&lt;/isbn&gt;&lt;accession-num&gt;21248046&lt;/accession-num&gt;&lt;urls&gt;&lt;related-urls&gt;&lt;url&gt;http://www.ncbi.nlm.nih.gov/pubmed/21248046&lt;/url&gt;&lt;/related-urls&gt;&lt;/urls&gt;&lt;custom2&gt;3067833&lt;/custom2&gt;&lt;electronic-resource-num&gt;JVI.02539-10 [pii]&amp;#xD;10.1128/JVI.02539-10&lt;/electronic-resource-num&gt;&lt;language&gt;eng&lt;/language&gt;&lt;/record&gt;&lt;/Cite&gt;&lt;/EndNote&gt;</w:instrText>
      </w:r>
      <w:r w:rsidR="00646D02">
        <w:fldChar w:fldCharType="separate"/>
      </w:r>
      <w:r w:rsidR="001526E9">
        <w:rPr>
          <w:noProof/>
        </w:rPr>
        <w:t>[</w:t>
      </w:r>
      <w:hyperlink w:anchor="_ENREF_186" w:tooltip="Fuchs, 2011 #188" w:history="1">
        <w:r w:rsidR="001526E9">
          <w:rPr>
            <w:noProof/>
          </w:rPr>
          <w:t>186</w:t>
        </w:r>
      </w:hyperlink>
      <w:r w:rsidR="001526E9">
        <w:rPr>
          <w:noProof/>
        </w:rPr>
        <w:t>]</w:t>
      </w:r>
      <w:r w:rsidR="00646D02">
        <w:fldChar w:fldCharType="end"/>
      </w:r>
      <w:r w:rsidR="003E4555">
        <w:t>.</w:t>
      </w:r>
      <w:r w:rsidR="00646D02">
        <w:t xml:space="preserve"> </w:t>
      </w:r>
      <w:r w:rsidR="003A05D7">
        <w:t xml:space="preserve">Although it is possible that also other elements may be required for expression, it seems that the epigenetic differences between HERV-K101 and HERV-K109 </w:t>
      </w:r>
      <w:r w:rsidR="00CB5BB4">
        <w:t>are</w:t>
      </w:r>
      <w:r w:rsidR="003A05D7">
        <w:t xml:space="preserve"> not due to transcription factor binding. The HERV-K101 provirus is located in antisense direction </w:t>
      </w:r>
      <w:r w:rsidR="006E4449">
        <w:t>approximatel</w:t>
      </w:r>
      <w:r w:rsidR="003E4555">
        <w:t>y</w:t>
      </w:r>
      <w:r w:rsidR="006E4449">
        <w:t xml:space="preserve"> 2 kb downstream of the TSS of </w:t>
      </w:r>
      <w:r w:rsidR="006E4449" w:rsidRPr="00962EFE">
        <w:t xml:space="preserve">the </w:t>
      </w:r>
      <w:r w:rsidR="006E4449" w:rsidRPr="00962EFE">
        <w:rPr>
          <w:i/>
        </w:rPr>
        <w:t>proline dehydrogenase (oxidase) 1</w:t>
      </w:r>
      <w:r w:rsidR="006E4449" w:rsidRPr="00962EFE">
        <w:t xml:space="preserve"> (</w:t>
      </w:r>
      <w:r w:rsidR="006E4449" w:rsidRPr="00962EFE">
        <w:rPr>
          <w:i/>
        </w:rPr>
        <w:t>PRODH</w:t>
      </w:r>
      <w:r w:rsidR="006E4449" w:rsidRPr="00962EFE">
        <w:t>) gene</w:t>
      </w:r>
      <w:r w:rsidR="006E4449">
        <w:t xml:space="preserve"> whereas HER</w:t>
      </w:r>
      <w:r w:rsidR="0061560E">
        <w:t>V-K109 is located more than 260 kb downstream of the closest annotated RefSeq gene. It is therefore tempting to speculate that t</w:t>
      </w:r>
      <w:r w:rsidR="00646D02">
        <w:t xml:space="preserve">he proximity of HERV-K101 to the </w:t>
      </w:r>
      <w:r w:rsidR="00646D02" w:rsidRPr="004C4EEC">
        <w:rPr>
          <w:i/>
        </w:rPr>
        <w:t>PRODH</w:t>
      </w:r>
      <w:r w:rsidR="00646D02">
        <w:t xml:space="preserve"> promoter </w:t>
      </w:r>
      <w:r w:rsidR="0061560E">
        <w:t>is the</w:t>
      </w:r>
      <w:r w:rsidR="00646D02">
        <w:t xml:space="preserve"> cause for the observed lack of repressive histone methylations and the presence of H3K9 acetylation mark</w:t>
      </w:r>
      <w:r w:rsidR="0061560E">
        <w:t xml:space="preserve"> at this provirus</w:t>
      </w:r>
      <w:r w:rsidR="00646D02">
        <w:t xml:space="preserve">. </w:t>
      </w:r>
      <w:r w:rsidR="009954E7">
        <w:t xml:space="preserve">In chapter 3 and 4, we have presented results indicating that a retroviral insertion close to a gene promoter leads to gene silencing by heterochromatin spreading in murine cells. In the case of HERV-K101 and </w:t>
      </w:r>
      <w:r w:rsidR="009954E7" w:rsidRPr="004C4EEC">
        <w:rPr>
          <w:i/>
        </w:rPr>
        <w:t>PRODH</w:t>
      </w:r>
      <w:r w:rsidR="004736D5">
        <w:t>,</w:t>
      </w:r>
      <w:r w:rsidR="009954E7">
        <w:t xml:space="preserve"> the </w:t>
      </w:r>
      <w:r w:rsidR="004736D5">
        <w:t xml:space="preserve">opposite might be true. </w:t>
      </w:r>
      <w:proofErr w:type="spellStart"/>
      <w:r w:rsidR="003E4555" w:rsidRPr="003E4555">
        <w:rPr>
          <w:i/>
        </w:rPr>
        <w:t>Cis</w:t>
      </w:r>
      <w:proofErr w:type="spellEnd"/>
      <w:r w:rsidR="003E4555">
        <w:t xml:space="preserve">-acting enhancer elements within the </w:t>
      </w:r>
      <w:r w:rsidR="003E4555" w:rsidRPr="004C4EEC">
        <w:rPr>
          <w:i/>
        </w:rPr>
        <w:t>PRODH</w:t>
      </w:r>
      <w:r w:rsidR="003E4555">
        <w:t xml:space="preserve"> promoter may disturb heterochromatin formation of the nearby HERV-K101 LTR and ultimately lead to expression of this provirus. </w:t>
      </w:r>
      <w:r w:rsidR="00987F3E">
        <w:t xml:space="preserve">Indeed, a recent study found that gene promoters often prevent epigenetic silencing of nearby LTRs whereas heterochromatin spreading from ERVs into gene promoters is a rare phenomenon </w:t>
      </w:r>
      <w:r w:rsidR="00987F3E">
        <w:fldChar w:fldCharType="begin"/>
      </w:r>
      <w:r w:rsidR="001526E9">
        <w:instrText xml:space="preserve"> ADDIN EN.CITE &lt;EndNote&gt;&lt;Cite&gt;&lt;Author&gt;Rebollo&lt;/Author&gt;&lt;Year&gt;2012&lt;/Year&gt;&lt;RecNum&gt;202&lt;/RecNum&gt;&lt;DisplayText&gt;[187]&lt;/DisplayText&gt;&lt;record&gt;&lt;rec-number&gt;202&lt;/rec-number&gt;&lt;foreign-keys&gt;&lt;key app="EN" db-id="tzfp5vpxsp522xeefx3xp5rdz9ar9fwxdeax"&gt;202&lt;/key&gt;&lt;/foreign-keys&gt;&lt;ref-type name="Journal Article"&gt;17&lt;/ref-type&gt;&lt;contributors&gt;&lt;authors&gt;&lt;author&gt;Rebollo, R.&lt;/author&gt;&lt;author&gt;Miceli-Royer, K.&lt;/author&gt;&lt;author&gt;Zhang, Y.&lt;/author&gt;&lt;author&gt;Farivar, S.&lt;/author&gt;&lt;author&gt;Gagnier, L.&lt;/author&gt;&lt;author&gt;Mager, D. L.&lt;/author&gt;&lt;/authors&gt;&lt;/contributors&gt;&lt;auth-address&gt;Terry Fox Laboratory, British Columbia Cancer Agency, 675 West 10th Avenue, Vancouver, BC, V5Z1L3, Canada. dmager@bccrc.ca.&lt;/auth-address&gt;&lt;titles&gt;&lt;title&gt;Epigenetic interplay between mouse endogenous retroviruses and host genes&lt;/title&gt;&lt;secondary-title&gt;Genome Biol&lt;/secondary-title&gt;&lt;/titles&gt;&lt;periodical&gt;&lt;full-title&gt;Genome Biol&lt;/full-title&gt;&lt;/periodical&gt;&lt;pages&gt;R89&lt;/pages&gt;&lt;volume&gt;13&lt;/volume&gt;&lt;number&gt;10&lt;/number&gt;&lt;edition&gt;2012/10/05&lt;/edition&gt;&lt;dates&gt;&lt;year&gt;2012&lt;/year&gt;&lt;pub-dates&gt;&lt;date&gt;Oct 3&lt;/date&gt;&lt;/pub-dates&gt;&lt;/dates&gt;&lt;isbn&gt;1465-6914 (Electronic)&amp;#xD;1465-6906 (Linking)&lt;/isbn&gt;&lt;accession-num&gt;23034137&lt;/accession-num&gt;&lt;urls&gt;&lt;related-urls&gt;&lt;url&gt;http://www.ncbi.nlm.nih.gov/pubmed/23034137&lt;/url&gt;&lt;/related-urls&gt;&lt;/urls&gt;&lt;custom2&gt;3491417&lt;/custom2&gt;&lt;electronic-resource-num&gt;gb-2012-13-10-r89 [pii]&amp;#xD;10.1186/gb-2012-13-10-r89&lt;/electronic-resource-num&gt;&lt;language&gt;Eng&lt;/language&gt;&lt;/record&gt;&lt;/Cite&gt;&lt;/EndNote&gt;</w:instrText>
      </w:r>
      <w:r w:rsidR="00987F3E">
        <w:fldChar w:fldCharType="separate"/>
      </w:r>
      <w:r w:rsidR="001526E9">
        <w:rPr>
          <w:noProof/>
        </w:rPr>
        <w:t>[</w:t>
      </w:r>
      <w:hyperlink w:anchor="_ENREF_187" w:tooltip="Rebollo, 2012 #202" w:history="1">
        <w:r w:rsidR="001526E9">
          <w:rPr>
            <w:noProof/>
          </w:rPr>
          <w:t>187</w:t>
        </w:r>
      </w:hyperlink>
      <w:r w:rsidR="001526E9">
        <w:rPr>
          <w:noProof/>
        </w:rPr>
        <w:t>]</w:t>
      </w:r>
      <w:r w:rsidR="00987F3E">
        <w:fldChar w:fldCharType="end"/>
      </w:r>
      <w:r w:rsidR="00987F3E">
        <w:t>. Nevertheless</w:t>
      </w:r>
      <w:r w:rsidR="00646D02">
        <w:t xml:space="preserve">, the HERV-K101 provirus may also influence expression of the neighbouring </w:t>
      </w:r>
      <w:r w:rsidR="00646D02" w:rsidRPr="004C4EEC">
        <w:rPr>
          <w:i/>
        </w:rPr>
        <w:t>P</w:t>
      </w:r>
      <w:r w:rsidR="00987F3E">
        <w:rPr>
          <w:i/>
        </w:rPr>
        <w:t>RODH</w:t>
      </w:r>
      <w:r w:rsidR="00646D02">
        <w:t xml:space="preserve"> gene. In a recent study, it was shown that about half of the human-specific HERVK LTRs promote transcription of flanking non-</w:t>
      </w:r>
      <w:r w:rsidR="00646D02">
        <w:lastRenderedPageBreak/>
        <w:t xml:space="preserve">repetitive DNA  and active LTRs were preferably located in gene-rich regions </w:t>
      </w:r>
      <w:r w:rsidR="00646D02">
        <w:fldChar w:fldCharType="begin"/>
      </w:r>
      <w:r w:rsidR="001526E9">
        <w:instrText xml:space="preserve"> ADDIN EN.CITE &lt;EndNote&gt;&lt;Cite&gt;&lt;Author&gt;Buzdin&lt;/Author&gt;&lt;Year&gt;2006&lt;/Year&gt;&lt;RecNum&gt;754&lt;/RecNum&gt;&lt;DisplayText&gt;[188]&lt;/DisplayText&gt;&lt;record&gt;&lt;rec-number&gt;754&lt;/rec-number&gt;&lt;foreign-keys&gt;&lt;key app="EN" db-id="wxfrte29mv2z9iefrprpp5t12rz29zeapw92"&gt;754&lt;/key&gt;&lt;/foreign-keys&gt;&lt;ref-type name="Journal Article"&gt;17&lt;/ref-type&gt;&lt;contributors&gt;&lt;authors&gt;&lt;author&gt;Buzdin, A.&lt;/author&gt;&lt;author&gt;Kovalskaya-Alexandrova, E.&lt;/author&gt;&lt;author&gt;Gogvadze, E.&lt;/author&gt;&lt;author&gt;Sverdlov, E.&lt;/author&gt;&lt;/authors&gt;&lt;/contributors&gt;&lt;auth-address&gt;Shemyakin-Ovchinnikov Institute of Bioorganic Chemistry, 16/10 Miklukho-Maklaya, Moscow 117997, Russia. anton@humgen.siobc.ras.ru&lt;/auth-address&gt;&lt;titles&gt;&lt;title&gt;At least 50% of human-specific HERV-K (HML-2) long terminal repeats serve in vivo as active promoters for host nonrepetitive DNA transcription&lt;/title&gt;&lt;secondary-title&gt;J Virol&lt;/secondary-title&gt;&lt;/titles&gt;&lt;periodical&gt;&lt;full-title&gt;J Virol&lt;/full-title&gt;&lt;/periodical&gt;&lt;pages&gt;10752-62&lt;/pages&gt;&lt;volume&gt;80&lt;/volume&gt;&lt;number&gt;21&lt;/number&gt;&lt;edition&gt;2006/10/17&lt;/edition&gt;&lt;keywords&gt;&lt;keyword&gt;Base Sequence&lt;/keyword&gt;&lt;keyword&gt;DNA Primers/genetics&lt;/keyword&gt;&lt;keyword&gt;DNA, Viral/genetics&lt;/keyword&gt;&lt;keyword&gt;Endogenous Retroviruses/*genetics&lt;/keyword&gt;&lt;keyword&gt;Gene Expression Regulation, Viral&lt;/keyword&gt;&lt;keyword&gt;Gene Library&lt;/keyword&gt;&lt;keyword&gt;Genomics&lt;/keyword&gt;&lt;keyword&gt;Humans&lt;/keyword&gt;&lt;keyword&gt;Male&lt;/keyword&gt;&lt;keyword&gt;*Promoter Regions, Genetic&lt;/keyword&gt;&lt;keyword&gt;Seminoma/genetics/virology&lt;/keyword&gt;&lt;keyword&gt;*Terminal Repeat Sequences&lt;/keyword&gt;&lt;keyword&gt;Testicular Neoplasms/genetics/virology&lt;/keyword&gt;&lt;keyword&gt;Testis/metabolism/virology&lt;/keyword&gt;&lt;keyword&gt;Transcription, Genetic&lt;/keyword&gt;&lt;/keywords&gt;&lt;dates&gt;&lt;year&gt;2006&lt;/year&gt;&lt;pub-dates&gt;&lt;date&gt;Nov&lt;/date&gt;&lt;/pub-dates&gt;&lt;/dates&gt;&lt;isbn&gt;0022-538X (Print)&amp;#xD;0022-538X (Linking)&lt;/isbn&gt;&lt;accession-num&gt;17041225&lt;/accession-num&gt;&lt;urls&gt;&lt;related-urls&gt;&lt;url&gt;http://www.ncbi.nlm.nih.gov/pubmed/17041225&lt;/url&gt;&lt;/related-urls&gt;&lt;/urls&gt;&lt;custom2&gt;1641792&lt;/custom2&gt;&lt;electronic-resource-num&gt;80/21/10752 [pii]&amp;#xD;10.1128/JVI.00871-06&lt;/electronic-resource-num&gt;&lt;language&gt;eng&lt;/language&gt;&lt;/record&gt;&lt;/Cite&gt;&lt;/EndNote&gt;</w:instrText>
      </w:r>
      <w:r w:rsidR="00646D02">
        <w:fldChar w:fldCharType="separate"/>
      </w:r>
      <w:r w:rsidR="001526E9">
        <w:rPr>
          <w:noProof/>
        </w:rPr>
        <w:t>[</w:t>
      </w:r>
      <w:hyperlink w:anchor="_ENREF_188" w:tooltip="Buzdin, 2006 #754" w:history="1">
        <w:r w:rsidR="001526E9">
          <w:rPr>
            <w:noProof/>
          </w:rPr>
          <w:t>188</w:t>
        </w:r>
      </w:hyperlink>
      <w:r w:rsidR="001526E9">
        <w:rPr>
          <w:noProof/>
        </w:rPr>
        <w:t>]</w:t>
      </w:r>
      <w:r w:rsidR="00646D02">
        <w:fldChar w:fldCharType="end"/>
      </w:r>
      <w:r w:rsidR="00646D02">
        <w:t xml:space="preserve">. However, the applied method in this study was not suitable to map transcripts initiated from the 5’LTR of full length proviruses and no clear correlation was observed between the transcriptional activities of genes and their neighbouring genes </w:t>
      </w:r>
      <w:r w:rsidR="00646D02">
        <w:fldChar w:fldCharType="begin"/>
      </w:r>
      <w:r w:rsidR="001526E9">
        <w:instrText xml:space="preserve"> ADDIN EN.CITE &lt;EndNote&gt;&lt;Cite&gt;&lt;Author&gt;Buzdin&lt;/Author&gt;&lt;Year&gt;2006&lt;/Year&gt;&lt;RecNum&gt;754&lt;/RecNum&gt;&lt;DisplayText&gt;[188]&lt;/DisplayText&gt;&lt;record&gt;&lt;rec-number&gt;754&lt;/rec-number&gt;&lt;foreign-keys&gt;&lt;key app="EN" db-id="wxfrte29mv2z9iefrprpp5t12rz29zeapw92"&gt;754&lt;/key&gt;&lt;/foreign-keys&gt;&lt;ref-type name="Journal Article"&gt;17&lt;/ref-type&gt;&lt;contributors&gt;&lt;authors&gt;&lt;author&gt;Buzdin, A.&lt;/author&gt;&lt;author&gt;Kovalskaya-Alexandrova, E.&lt;/author&gt;&lt;author&gt;Gogvadze, E.&lt;/author&gt;&lt;author&gt;Sverdlov, E.&lt;/author&gt;&lt;/authors&gt;&lt;/contributors&gt;&lt;auth-address&gt;Shemyakin-Ovchinnikov Institute of Bioorganic Chemistry, 16/10 Miklukho-Maklaya, Moscow 117997, Russia. anton@humgen.siobc.ras.ru&lt;/auth-address&gt;&lt;titles&gt;&lt;title&gt;At least 50% of human-specific HERV-K (HML-2) long terminal repeats serve in vivo as active promoters for host nonrepetitive DNA transcription&lt;/title&gt;&lt;secondary-title&gt;J Virol&lt;/secondary-title&gt;&lt;/titles&gt;&lt;periodical&gt;&lt;full-title&gt;J Virol&lt;/full-title&gt;&lt;/periodical&gt;&lt;pages&gt;10752-62&lt;/pages&gt;&lt;volume&gt;80&lt;/volume&gt;&lt;number&gt;21&lt;/number&gt;&lt;edition&gt;2006/10/17&lt;/edition&gt;&lt;keywords&gt;&lt;keyword&gt;Base Sequence&lt;/keyword&gt;&lt;keyword&gt;DNA Primers/genetics&lt;/keyword&gt;&lt;keyword&gt;DNA, Viral/genetics&lt;/keyword&gt;&lt;keyword&gt;Endogenous Retroviruses/*genetics&lt;/keyword&gt;&lt;keyword&gt;Gene Expression Regulation, Viral&lt;/keyword&gt;&lt;keyword&gt;Gene Library&lt;/keyword&gt;&lt;keyword&gt;Genomics&lt;/keyword&gt;&lt;keyword&gt;Humans&lt;/keyword&gt;&lt;keyword&gt;Male&lt;/keyword&gt;&lt;keyword&gt;*Promoter Regions, Genetic&lt;/keyword&gt;&lt;keyword&gt;Seminoma/genetics/virology&lt;/keyword&gt;&lt;keyword&gt;*Terminal Repeat Sequences&lt;/keyword&gt;&lt;keyword&gt;Testicular Neoplasms/genetics/virology&lt;/keyword&gt;&lt;keyword&gt;Testis/metabolism/virology&lt;/keyword&gt;&lt;keyword&gt;Transcription, Genetic&lt;/keyword&gt;&lt;/keywords&gt;&lt;dates&gt;&lt;year&gt;2006&lt;/year&gt;&lt;pub-dates&gt;&lt;date&gt;Nov&lt;/date&gt;&lt;/pub-dates&gt;&lt;/dates&gt;&lt;isbn&gt;0022-538X (Print)&amp;#xD;0022-538X (Linking)&lt;/isbn&gt;&lt;accession-num&gt;17041225&lt;/accession-num&gt;&lt;urls&gt;&lt;related-urls&gt;&lt;url&gt;http://www.ncbi.nlm.nih.gov/pubmed/17041225&lt;/url&gt;&lt;/related-urls&gt;&lt;/urls&gt;&lt;custom2&gt;1641792&lt;/custom2&gt;&lt;electronic-resource-num&gt;80/21/10752 [pii]&amp;#xD;10.1128/JVI.00871-06&lt;/electronic-resource-num&gt;&lt;language&gt;eng&lt;/language&gt;&lt;/record&gt;&lt;/Cite&gt;&lt;/EndNote&gt;</w:instrText>
      </w:r>
      <w:r w:rsidR="00646D02">
        <w:fldChar w:fldCharType="separate"/>
      </w:r>
      <w:r w:rsidR="001526E9">
        <w:rPr>
          <w:noProof/>
        </w:rPr>
        <w:t>[</w:t>
      </w:r>
      <w:hyperlink w:anchor="_ENREF_188" w:tooltip="Buzdin, 2006 #754" w:history="1">
        <w:r w:rsidR="001526E9">
          <w:rPr>
            <w:noProof/>
          </w:rPr>
          <w:t>188</w:t>
        </w:r>
      </w:hyperlink>
      <w:r w:rsidR="001526E9">
        <w:rPr>
          <w:noProof/>
        </w:rPr>
        <w:t>]</w:t>
      </w:r>
      <w:r w:rsidR="00646D02">
        <w:fldChar w:fldCharType="end"/>
      </w:r>
      <w:r w:rsidR="00646D02">
        <w:t xml:space="preserve">. </w:t>
      </w:r>
      <w:r w:rsidR="0061560E">
        <w:t xml:space="preserve">Future studies may aim to determine whether </w:t>
      </w:r>
      <w:r w:rsidR="00646D02">
        <w:t xml:space="preserve">a potential influence of the HERV-K101 provirus on </w:t>
      </w:r>
      <w:r w:rsidR="00646D02" w:rsidRPr="00C11F63">
        <w:rPr>
          <w:i/>
        </w:rPr>
        <w:t>PRODH</w:t>
      </w:r>
      <w:r w:rsidR="00646D02">
        <w:t xml:space="preserve"> expression is mediated by antisense transcription initiated from the LTR or by long distance effects of transcription factors recruited to the proviral LTR. </w:t>
      </w:r>
    </w:p>
    <w:p w:rsidR="003E4555" w:rsidRPr="00DD2758" w:rsidRDefault="003E4555" w:rsidP="003920E2">
      <w:pPr>
        <w:rPr>
          <w:vanish/>
        </w:rPr>
      </w:pPr>
      <w:r>
        <w:t xml:space="preserve">We detected H3K9 acetylation of HERV-K and HERV-H elements using primers that amplify a larger number of these elements and therefore represent an average of all amplified regions. This may indicate that </w:t>
      </w:r>
      <w:r w:rsidR="00DD2758">
        <w:t>several members of these ERV groups may escape epigenetic repression in a similar way as HERV-K101. Further ChIP studies with primer pairs specific for a larger number of single HERV-K and HERV-H proviruses and possibly the re-examination of existing ChIP-seq data obtained</w:t>
      </w:r>
      <w:r w:rsidR="00E41E86">
        <w:t xml:space="preserve"> for H3K9me3 and H3K9ac in human ES and EC</w:t>
      </w:r>
      <w:r w:rsidR="00DD2758">
        <w:t xml:space="preserve"> cells may be useful to generate an epigenetic map of </w:t>
      </w:r>
      <w:r w:rsidR="00C11F63">
        <w:t xml:space="preserve">single HERV </w:t>
      </w:r>
      <w:proofErr w:type="spellStart"/>
      <w:r w:rsidR="00C11F63">
        <w:t>insertions.</w:t>
      </w:r>
    </w:p>
    <w:p w:rsidR="004C4EEC" w:rsidRDefault="009213FA" w:rsidP="003920E2">
      <w:r>
        <w:t>Although</w:t>
      </w:r>
      <w:proofErr w:type="spellEnd"/>
      <w:r>
        <w:t xml:space="preserve"> a g</w:t>
      </w:r>
      <w:r w:rsidR="004716DA">
        <w:t xml:space="preserve">enome-wide binding analysis of TRIM28 binding </w:t>
      </w:r>
      <w:r>
        <w:t xml:space="preserve">has been previously performed </w:t>
      </w:r>
      <w:r w:rsidR="004716DA">
        <w:t>in Ntera-2</w:t>
      </w:r>
      <w:r>
        <w:t xml:space="preserve"> cells, this analysis was based on a ChIP-chip approach using arrays representing the non-repetitive fraction of the human genome</w:t>
      </w:r>
      <w:r w:rsidR="00B341F6">
        <w:t xml:space="preserve"> </w:t>
      </w:r>
      <w:r w:rsidR="00B341F6">
        <w:fldChar w:fldCharType="begin"/>
      </w:r>
      <w:r w:rsidR="00DD31E9">
        <w:instrText xml:space="preserve"> ADDIN EN.CITE &lt;EndNote&gt;&lt;Cite&gt;&lt;Author&gt;O&amp;apos;Geen&lt;/Author&gt;&lt;Year&gt;2007&lt;/Year&gt;&lt;RecNum&gt;135&lt;/RecNum&gt;&lt;DisplayText&gt;[134]&lt;/DisplayText&gt;&lt;record&gt;&lt;rec-number&gt;135&lt;/rec-number&gt;&lt;foreign-keys&gt;&lt;key app="EN" db-id="tzfp5vpxsp522xeefx3xp5rdz9ar9fwxdeax"&gt;135&lt;/key&gt;&lt;/foreign-keys&gt;&lt;ref-type name="Journal Article"&gt;17&lt;/ref-type&gt;&lt;contributors&gt;&lt;authors&gt;&lt;author&gt;O&amp;apos;Geen, H.&lt;/author&gt;&lt;author&gt;Squazzo, S. L.&lt;/author&gt;&lt;author&gt;Iyengar, S.&lt;/author&gt;&lt;author&gt;Blahnik, K.&lt;/author&gt;&lt;author&gt;Rinn, J. L.&lt;/author&gt;&lt;author&gt;Chang, H. Y.&lt;/author&gt;&lt;author&gt;Green, R.&lt;/author&gt;&lt;author&gt;Farnham, P. J.&lt;/author&gt;&lt;/authors&gt;&lt;/contributors&gt;&lt;auth-address&gt;Department of Pharmacology, University of California Davis, Davis, California, United States of America.&lt;/auth-address&gt;&lt;titles&gt;&lt;title&gt;Genome-wide analysis of KAP1 binding suggests autoregulation of KRAB-ZNFs&lt;/title&gt;&lt;secondary-title&gt;PLoS Genet&lt;/secondary-title&gt;&lt;/titles&gt;&lt;periodical&gt;&lt;full-title&gt;PLoS Genet&lt;/full-title&gt;&lt;/periodical&gt;&lt;pages&gt;e89&lt;/pages&gt;&lt;volume&gt;3&lt;/volume&gt;&lt;number&gt;6&lt;/number&gt;&lt;edition&gt;2007/06/05&lt;/edition&gt;&lt;keywords&gt;&lt;keyword&gt;Cell Line&lt;/keyword&gt;&lt;keyword&gt;Cell Line, Tumor&lt;/keyword&gt;&lt;keyword&gt;DNA-Binding Proteins/*genetics/*metabolism&lt;/keyword&gt;&lt;keyword&gt;Gene Expression Regulation/*physiology&lt;/keyword&gt;&lt;keyword&gt;*Genomics&lt;/keyword&gt;&lt;keyword&gt;Histones/metabolism&lt;/keyword&gt;&lt;keyword&gt;Humans&lt;/keyword&gt;&lt;keyword&gt;Promoter Regions, Genetic&lt;/keyword&gt;&lt;keyword&gt;Protein Binding/genetics&lt;/keyword&gt;&lt;keyword&gt;Protozoan Proteins/*genetics/*metabolism&lt;/keyword&gt;&lt;keyword&gt;Repressor Proteins/genetics/*metabolism&lt;/keyword&gt;&lt;keyword&gt;Zinc Fingers/*genetics&lt;/keyword&gt;&lt;/keywords&gt;&lt;dates&gt;&lt;year&gt;2007&lt;/year&gt;&lt;pub-dates&gt;&lt;date&gt;Jun&lt;/date&gt;&lt;/pub-dates&gt;&lt;/dates&gt;&lt;isbn&gt;1553-7404 (Electronic)&amp;#xD;1553-7390 (Linking)&lt;/isbn&gt;&lt;accession-num&gt;17542650&lt;/accession-num&gt;&lt;urls&gt;&lt;related-urls&gt;&lt;url&gt;http://www.ncbi.nlm.nih.gov/pubmed/17542650&lt;/url&gt;&lt;/related-urls&gt;&lt;/urls&gt;&lt;custom2&gt;1885280&lt;/custom2&gt;&lt;electronic-resource-num&gt;07-PLGE-RA-0115R2 [pii]&amp;#xD;10.1371/journal.pgen.0030089&lt;/electronic-resource-num&gt;&lt;language&gt;eng&lt;/language&gt;&lt;/record&gt;&lt;/Cite&gt;&lt;/EndNote&gt;</w:instrText>
      </w:r>
      <w:r w:rsidR="00B341F6">
        <w:fldChar w:fldCharType="separate"/>
      </w:r>
      <w:r w:rsidR="00DD31E9">
        <w:rPr>
          <w:noProof/>
        </w:rPr>
        <w:t>[</w:t>
      </w:r>
      <w:hyperlink w:anchor="_ENREF_134" w:tooltip="O'Geen, 2007 #135" w:history="1">
        <w:r w:rsidR="001526E9">
          <w:rPr>
            <w:noProof/>
          </w:rPr>
          <w:t>134</w:t>
        </w:r>
      </w:hyperlink>
      <w:r w:rsidR="00DD31E9">
        <w:rPr>
          <w:noProof/>
        </w:rPr>
        <w:t>]</w:t>
      </w:r>
      <w:r w:rsidR="00B341F6">
        <w:fldChar w:fldCharType="end"/>
      </w:r>
      <w:r>
        <w:t xml:space="preserve">. TRIM28 binding sites in repetitive elements would therefore remain undetected. </w:t>
      </w:r>
      <w:r w:rsidR="00ED39A4">
        <w:t xml:space="preserve">The authors of this study later confirmed their results by ChIP-seq, but binding sites in repetitive elements have not been </w:t>
      </w:r>
      <w:r w:rsidR="008D2052">
        <w:t>investigated</w:t>
      </w:r>
      <w:r w:rsidR="00ED39A4">
        <w:t xml:space="preserve"> </w:t>
      </w:r>
      <w:r w:rsidR="00ED39A4">
        <w:fldChar w:fldCharType="begin"/>
      </w:r>
      <w:r w:rsidR="00DD31E9">
        <w:instrText xml:space="preserve"> ADDIN EN.CITE &lt;EndNote&gt;&lt;Cite&gt;&lt;Author&gt;Iyengar&lt;/Author&gt;&lt;Year&gt;2011&lt;/Year&gt;&lt;RecNum&gt;136&lt;/RecNum&gt;&lt;DisplayText&gt;[135]&lt;/DisplayText&gt;&lt;record&gt;&lt;rec-number&gt;136&lt;/rec-number&gt;&lt;foreign-keys&gt;&lt;key app="EN" db-id="tzfp5vpxsp522xeefx3xp5rdz9ar9fwxdeax"&gt;136&lt;/key&gt;&lt;/foreign-keys&gt;&lt;ref-type name="Journal Article"&gt;17&lt;/ref-type&gt;&lt;contributors&gt;&lt;authors&gt;&lt;author&gt;Iyengar, S.&lt;/author&gt;&lt;author&gt;Ivanov, A. V.&lt;/author&gt;&lt;author&gt;Jin, V. X.&lt;/author&gt;&lt;author&gt;Rauscher, F. J., 3rd&lt;/author&gt;&lt;author&gt;Farnham, P. J.&lt;/author&gt;&lt;/authors&gt;&lt;/contributors&gt;&lt;auth-address&gt;Department of Biochemistry &amp;amp; Molecular Biology, Norris Comprehensive Cancer Center, 1450 Biggy Street, NRT 6503, Mail Code 9601, University of Southern California, Los Angeles, CA 90089, USA.&lt;/auth-address&gt;&lt;titles&gt;&lt;title&gt;Functional analysis of KAP1 genomic recruitment&lt;/title&gt;&lt;secondary-title&gt;Mol Cell Biol&lt;/secondary-title&gt;&lt;/titles&gt;&lt;periodical&gt;&lt;full-title&gt;Mol Cell Biol&lt;/full-title&gt;&lt;/periodical&gt;&lt;pages&gt;1833-47&lt;/pages&gt;&lt;volume&gt;31&lt;/volume&gt;&lt;number&gt;9&lt;/number&gt;&lt;edition&gt;2011/02/24&lt;/edition&gt;&lt;keywords&gt;&lt;keyword&gt;Binding Sites&lt;/keyword&gt;&lt;keyword&gt;Cell Line&lt;/keyword&gt;&lt;keyword&gt;Cell Line, Tumor&lt;/keyword&gt;&lt;keyword&gt;Chromosomal Proteins, Non-Histone/metabolism&lt;/keyword&gt;&lt;keyword&gt;Gene Expression Regulation&lt;/keyword&gt;&lt;keyword&gt;Histones/metabolism&lt;/keyword&gt;&lt;keyword&gt;Humans&lt;/keyword&gt;&lt;keyword&gt;Mutation&lt;/keyword&gt;&lt;keyword&gt;Promoter Regions, Genetic&lt;/keyword&gt;&lt;keyword&gt;Protein Methyltransferases/metabolism&lt;/keyword&gt;&lt;keyword&gt;Repressor Proteins/analysis/*genetics/*metabolism&lt;/keyword&gt;&lt;keyword&gt;Zinc Fingers&lt;/keyword&gt;&lt;/keywords&gt;&lt;dates&gt;&lt;year&gt;2011&lt;/year&gt;&lt;pub-dates&gt;&lt;date&gt;May&lt;/date&gt;&lt;/pub-dates&gt;&lt;/dates&gt;&lt;isbn&gt;1098-5549 (Electronic)&amp;#xD;0270-7306 (Linking)&lt;/isbn&gt;&lt;accession-num&gt;21343339&lt;/accession-num&gt;&lt;urls&gt;&lt;related-urls&gt;&lt;url&gt;http://www.ncbi.nlm.nih.gov/pubmed/21343339&lt;/url&gt;&lt;/related-urls&gt;&lt;/urls&gt;&lt;custom2&gt;3133220&lt;/custom2&gt;&lt;electronic-resource-num&gt;MCB.01331-10 [pii]&amp;#xD;10.1128/MCB.01331-10&lt;/electronic-resource-num&gt;&lt;language&gt;eng&lt;/language&gt;&lt;/record&gt;&lt;/Cite&gt;&lt;/EndNote&gt;</w:instrText>
      </w:r>
      <w:r w:rsidR="00ED39A4">
        <w:fldChar w:fldCharType="separate"/>
      </w:r>
      <w:r w:rsidR="00DD31E9">
        <w:rPr>
          <w:noProof/>
        </w:rPr>
        <w:t>[</w:t>
      </w:r>
      <w:hyperlink w:anchor="_ENREF_135" w:tooltip="Iyengar, 2011 #136" w:history="1">
        <w:r w:rsidR="001526E9">
          <w:rPr>
            <w:noProof/>
          </w:rPr>
          <w:t>135</w:t>
        </w:r>
      </w:hyperlink>
      <w:r w:rsidR="00DD31E9">
        <w:rPr>
          <w:noProof/>
        </w:rPr>
        <w:t>]</w:t>
      </w:r>
      <w:r w:rsidR="00ED39A4">
        <w:fldChar w:fldCharType="end"/>
      </w:r>
      <w:r w:rsidR="008D2052">
        <w:t xml:space="preserve">. </w:t>
      </w:r>
      <w:r w:rsidR="007441F7">
        <w:t>We have shown that</w:t>
      </w:r>
      <w:r w:rsidR="0061560E">
        <w:t xml:space="preserve"> the investigated HERV loci are </w:t>
      </w:r>
      <w:r w:rsidR="007441F7">
        <w:t>marked by repressive histone methylations b</w:t>
      </w:r>
      <w:r w:rsidR="0061560E">
        <w:t xml:space="preserve">ut are not targeted by TRIM28 in human EC and ES cells. However, TRIM28 might be recruited to HERVs at other regions than the ones included in our analysis and it remains therefore </w:t>
      </w:r>
      <w:r w:rsidR="008D2052">
        <w:t>unknown</w:t>
      </w:r>
      <w:r w:rsidR="0061560E">
        <w:t xml:space="preserve"> whether KRAB-ZFP and TRIM28 play a role in HERV silencing. Nevertheless, our results suggest that the lysine and histidin</w:t>
      </w:r>
      <w:r w:rsidR="00C11F63">
        <w:t>e</w:t>
      </w:r>
      <w:r w:rsidR="0061560E">
        <w:t xml:space="preserve"> PBS sequences of HERV-K and HERV-H elements, respectively, as well as the 5’UTR of HERV-Fc1 are not TRIM28 targets in human EC and ES cells. </w:t>
      </w:r>
    </w:p>
    <w:p w:rsidR="00855478" w:rsidRDefault="00ED217B" w:rsidP="003920E2">
      <w:r>
        <w:t xml:space="preserve">Our ChIP analysis of T-cell lymphomas confirmed </w:t>
      </w:r>
      <w:r w:rsidR="0049139B">
        <w:t xml:space="preserve">preliminary results </w:t>
      </w:r>
      <w:r w:rsidR="00C11F63">
        <w:t>showing</w:t>
      </w:r>
      <w:r w:rsidR="0049139B">
        <w:t xml:space="preserve"> that the non-canonical </w:t>
      </w:r>
      <w:r w:rsidR="0049139B" w:rsidRPr="00C11F63">
        <w:rPr>
          <w:i/>
        </w:rPr>
        <w:t>CSF1R</w:t>
      </w:r>
      <w:r w:rsidR="0049139B">
        <w:t xml:space="preserve"> transcript is expressed in T-cell lymphomas and </w:t>
      </w:r>
      <w:r w:rsidR="00C11F63">
        <w:t>indicate</w:t>
      </w:r>
      <w:r w:rsidR="003A06AD">
        <w:t>s</w:t>
      </w:r>
      <w:r w:rsidR="0049139B">
        <w:t xml:space="preserve"> that LTR derepression </w:t>
      </w:r>
      <w:r w:rsidR="00C11F63">
        <w:t xml:space="preserve">in these cells </w:t>
      </w:r>
      <w:r w:rsidR="0049139B">
        <w:t xml:space="preserve">is accompanied by </w:t>
      </w:r>
      <w:r w:rsidR="00B16B4A">
        <w:t>H3K9</w:t>
      </w:r>
      <w:r w:rsidR="0049139B">
        <w:t xml:space="preserve"> acetylation</w:t>
      </w:r>
      <w:r w:rsidR="00B16B4A">
        <w:t xml:space="preserve"> but not necessarily </w:t>
      </w:r>
      <w:r w:rsidR="00C11F63">
        <w:t xml:space="preserve">chromatin relaxation and </w:t>
      </w:r>
      <w:r w:rsidR="00B16B4A">
        <w:t>H3K9 demethylation</w:t>
      </w:r>
      <w:r w:rsidR="006039C2">
        <w:t>.</w:t>
      </w:r>
      <w:r w:rsidR="00B673B3">
        <w:t xml:space="preserve"> </w:t>
      </w:r>
      <w:r w:rsidR="00FB0DE5">
        <w:t xml:space="preserve">It remains unclear whether the observed H3K9 acetylation at the </w:t>
      </w:r>
      <w:r w:rsidR="00FB0DE5" w:rsidRPr="00C11F63">
        <w:rPr>
          <w:i/>
        </w:rPr>
        <w:t>CSF1R</w:t>
      </w:r>
      <w:r w:rsidR="00FB0DE5">
        <w:t xml:space="preserve"> THE1B LTR is a result of the loss of DNA methylation or vice </w:t>
      </w:r>
      <w:r w:rsidR="00FB0DE5">
        <w:lastRenderedPageBreak/>
        <w:t xml:space="preserve">versa. </w:t>
      </w:r>
      <w:r w:rsidR="00C11F63">
        <w:t>Notably</w:t>
      </w:r>
      <w:r w:rsidR="00B03FA6">
        <w:t xml:space="preserve">, repressive histone methylations were entirely absent at the 3’end of the CSF1R THE1B LTR in human ES cells, indicating that this LTR may </w:t>
      </w:r>
      <w:r w:rsidR="00C11F63">
        <w:t xml:space="preserve">generally </w:t>
      </w:r>
      <w:r w:rsidR="00B03FA6">
        <w:t xml:space="preserve">escape repression </w:t>
      </w:r>
      <w:r w:rsidR="00C11F63">
        <w:t xml:space="preserve">and therefore </w:t>
      </w:r>
      <w:r w:rsidR="0052688B">
        <w:t xml:space="preserve">be </w:t>
      </w:r>
      <w:r w:rsidR="00C11F63">
        <w:t>prone to transcriptional activation in certain lymphomas.</w:t>
      </w:r>
      <w:r w:rsidR="00B673B3">
        <w:t xml:space="preserve"> </w:t>
      </w:r>
      <w:r w:rsidR="00494721">
        <w:t xml:space="preserve">Interestingly, we detected H3K9 acetylation at the </w:t>
      </w:r>
      <w:r w:rsidR="00494721" w:rsidRPr="00494721">
        <w:rPr>
          <w:i/>
        </w:rPr>
        <w:t>CSF1R</w:t>
      </w:r>
      <w:r w:rsidR="00494721">
        <w:t xml:space="preserve"> promoter in T-cell lymphomas and HL-60 cells but not in KM-H2 cells, indicating that </w:t>
      </w:r>
      <w:r w:rsidR="00C11F63">
        <w:t xml:space="preserve">THE1B LTR derepression in T-cell lymphomas may also </w:t>
      </w:r>
      <w:r w:rsidR="00855478">
        <w:t>be correlated with</w:t>
      </w:r>
      <w:r w:rsidR="00C11F63">
        <w:t xml:space="preserve"> transcriptional activation of the </w:t>
      </w:r>
      <w:r w:rsidR="00C11F63" w:rsidRPr="00494721">
        <w:rPr>
          <w:i/>
        </w:rPr>
        <w:t>CSF1R</w:t>
      </w:r>
      <w:r w:rsidR="00C11F63">
        <w:t xml:space="preserve"> promoter. </w:t>
      </w:r>
      <w:r w:rsidR="00855478" w:rsidRPr="00855478">
        <w:rPr>
          <w:i/>
        </w:rPr>
        <w:t>CSF1R</w:t>
      </w:r>
      <w:r w:rsidR="00855478">
        <w:t xml:space="preserve"> upregulation in HRS cells and T-cell lymphomas may therefore be mediated by different mechanisms.</w:t>
      </w:r>
    </w:p>
    <w:p w:rsidR="00A63EF0" w:rsidRDefault="005149BB" w:rsidP="003920E2">
      <w:r>
        <w:t xml:space="preserve">Although preliminary results indicated that the non-canonical </w:t>
      </w:r>
      <w:r w:rsidRPr="00855478">
        <w:rPr>
          <w:i/>
        </w:rPr>
        <w:t>CSF1R</w:t>
      </w:r>
      <w:r>
        <w:t xml:space="preserve"> transcript is also expressed in two </w:t>
      </w:r>
      <w:proofErr w:type="spellStart"/>
      <w:r>
        <w:t>Burkitt’s</w:t>
      </w:r>
      <w:proofErr w:type="spellEnd"/>
      <w:r>
        <w:t xml:space="preserve"> lymphoma cell lines in which EBV was detected</w:t>
      </w:r>
      <w:r w:rsidR="00ED39A4">
        <w:t xml:space="preserve"> (S. Junker, personal communication), w</w:t>
      </w:r>
      <w:r>
        <w:t xml:space="preserve">e did not detect significant levels of H3K9 acetylation at the CSF1R THE1B LTR in any of the four tested </w:t>
      </w:r>
      <w:proofErr w:type="spellStart"/>
      <w:r w:rsidR="00B16B4A">
        <w:t>Burkitt’s</w:t>
      </w:r>
      <w:proofErr w:type="spellEnd"/>
      <w:r w:rsidR="00B16B4A">
        <w:t xml:space="preserve"> lymphomas</w:t>
      </w:r>
      <w:r w:rsidR="00ED39A4">
        <w:t xml:space="preserve">. However, concerns about the assays that have been used to detect the non-canonical CSF1R transcript in the </w:t>
      </w:r>
      <w:proofErr w:type="spellStart"/>
      <w:r w:rsidR="00ED39A4">
        <w:t>Burkitt’s</w:t>
      </w:r>
      <w:proofErr w:type="spellEnd"/>
      <w:r w:rsidR="00ED39A4">
        <w:t xml:space="preserve"> lymphoma cell lines were raised after this study was conducted and these assays are currently </w:t>
      </w:r>
      <w:r w:rsidR="00437D25">
        <w:t xml:space="preserve">being </w:t>
      </w:r>
      <w:r w:rsidR="00ED39A4">
        <w:t>repeated (S. Junker, personal communication).</w:t>
      </w:r>
    </w:p>
    <w:p w:rsidR="00C51438" w:rsidRDefault="00855478" w:rsidP="003920E2">
      <w:r>
        <w:t>Research on e</w:t>
      </w:r>
      <w:r w:rsidR="00FC04A9">
        <w:t xml:space="preserve">pigenetic </w:t>
      </w:r>
      <w:r>
        <w:t>repression</w:t>
      </w:r>
      <w:r w:rsidR="00FC04A9">
        <w:t xml:space="preserve"> of HERVs </w:t>
      </w:r>
      <w:r>
        <w:t xml:space="preserve">has so far almost exclusively focused on DNA methylation. Since </w:t>
      </w:r>
      <w:r w:rsidR="00C51438">
        <w:t>ERV repression</w:t>
      </w:r>
      <w:r>
        <w:t xml:space="preserve"> in murine ES cells</w:t>
      </w:r>
      <w:r w:rsidR="00C51438">
        <w:t xml:space="preserve"> was shown to be primarily mediated by histone methylations, this mechanism could be also relevant for several HERV associated diseases. The preliminary data presented in this chapter may inspire future studies aiming to evaluate </w:t>
      </w:r>
      <w:r w:rsidR="00C90818">
        <w:t>the role KRAB-ZFPs, TRIM28 and</w:t>
      </w:r>
      <w:r w:rsidR="00C51438">
        <w:t xml:space="preserve"> repressive histone methylations </w:t>
      </w:r>
      <w:r w:rsidR="00C90818">
        <w:t>in the epigenetic repression of HERVs.</w:t>
      </w:r>
    </w:p>
    <w:p w:rsidR="0099787C" w:rsidRDefault="006A2D38" w:rsidP="006A2D38">
      <w:pPr>
        <w:pStyle w:val="Heading2"/>
        <w:pageBreakBefore/>
        <w:jc w:val="left"/>
      </w:pPr>
      <w:bookmarkStart w:id="67" w:name="_Toc343249357"/>
      <w:r>
        <w:lastRenderedPageBreak/>
        <w:t>Supplementary data</w:t>
      </w:r>
      <w:r w:rsidR="003945A0">
        <w:t xml:space="preserve"> for chapter 5</w:t>
      </w:r>
      <w:bookmarkEnd w:id="67"/>
    </w:p>
    <w:p w:rsidR="006A2D38" w:rsidRDefault="006A2D38" w:rsidP="007441F7">
      <w:pPr>
        <w:jc w:val="left"/>
      </w:pPr>
      <w:r>
        <w:t>Supplementary T</w:t>
      </w:r>
      <w:r w:rsidR="003945A0">
        <w:t>able S5</w:t>
      </w:r>
      <w:r>
        <w:t>.1</w:t>
      </w:r>
      <w:r w:rsidR="00E3052D">
        <w:t>: Primer sequences</w:t>
      </w:r>
    </w:p>
    <w:tbl>
      <w:tblPr>
        <w:tblW w:w="9087" w:type="dxa"/>
        <w:tblInd w:w="93" w:type="dxa"/>
        <w:tblLook w:val="04A0" w:firstRow="1" w:lastRow="0" w:firstColumn="1" w:lastColumn="0" w:noHBand="0" w:noVBand="1"/>
      </w:tblPr>
      <w:tblGrid>
        <w:gridCol w:w="2560"/>
        <w:gridCol w:w="465"/>
        <w:gridCol w:w="3080"/>
        <w:gridCol w:w="1140"/>
        <w:gridCol w:w="1134"/>
        <w:gridCol w:w="708"/>
      </w:tblGrid>
      <w:tr w:rsidR="006A2D38" w:rsidRPr="006A2D38" w:rsidTr="00E3052D">
        <w:trPr>
          <w:trHeight w:val="570"/>
        </w:trPr>
        <w:tc>
          <w:tcPr>
            <w:tcW w:w="256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6A2D38" w:rsidRPr="007441F7" w:rsidRDefault="006A2D38" w:rsidP="007441F7">
            <w:pPr>
              <w:spacing w:after="0" w:line="240" w:lineRule="auto"/>
              <w:jc w:val="left"/>
              <w:rPr>
                <w:rFonts w:ascii="Arial" w:eastAsia="Times New Roman" w:hAnsi="Arial" w:cs="Arial"/>
                <w:color w:val="000000"/>
                <w:sz w:val="16"/>
                <w:szCs w:val="16"/>
                <w:lang w:eastAsia="en-GB"/>
              </w:rPr>
            </w:pPr>
            <w:r w:rsidRPr="007441F7">
              <w:rPr>
                <w:rFonts w:ascii="Arial" w:eastAsia="Times New Roman" w:hAnsi="Arial" w:cs="Arial"/>
                <w:color w:val="000000"/>
                <w:sz w:val="16"/>
                <w:szCs w:val="16"/>
                <w:lang w:eastAsia="en-GB"/>
              </w:rPr>
              <w:t>Primer target</w:t>
            </w:r>
          </w:p>
        </w:tc>
        <w:tc>
          <w:tcPr>
            <w:tcW w:w="465"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6A2D38" w:rsidRPr="007441F7" w:rsidRDefault="006A2D38" w:rsidP="007441F7">
            <w:pPr>
              <w:spacing w:after="0" w:line="240" w:lineRule="auto"/>
              <w:jc w:val="left"/>
              <w:rPr>
                <w:rFonts w:ascii="Arial" w:eastAsia="Times New Roman" w:hAnsi="Arial" w:cs="Arial"/>
                <w:color w:val="000000"/>
                <w:sz w:val="16"/>
                <w:szCs w:val="16"/>
                <w:lang w:eastAsia="en-GB"/>
              </w:rPr>
            </w:pPr>
          </w:p>
        </w:tc>
        <w:tc>
          <w:tcPr>
            <w:tcW w:w="308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6A2D38" w:rsidRPr="007441F7" w:rsidRDefault="006A2D38" w:rsidP="007441F7">
            <w:pPr>
              <w:spacing w:after="0" w:line="240" w:lineRule="auto"/>
              <w:jc w:val="left"/>
              <w:rPr>
                <w:rFonts w:ascii="Arial" w:eastAsia="Times New Roman" w:hAnsi="Arial" w:cs="Arial"/>
                <w:color w:val="000000"/>
                <w:sz w:val="16"/>
                <w:szCs w:val="16"/>
                <w:lang w:eastAsia="en-GB"/>
              </w:rPr>
            </w:pPr>
            <w:r w:rsidRPr="007441F7">
              <w:rPr>
                <w:rFonts w:ascii="Arial" w:eastAsia="Times New Roman" w:hAnsi="Arial" w:cs="Arial"/>
                <w:color w:val="000000"/>
                <w:sz w:val="16"/>
                <w:szCs w:val="16"/>
                <w:lang w:eastAsia="en-GB"/>
              </w:rPr>
              <w:t>sequence (5´to 3´)</w:t>
            </w:r>
          </w:p>
        </w:tc>
        <w:tc>
          <w:tcPr>
            <w:tcW w:w="1140"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6A2D38" w:rsidRPr="007441F7" w:rsidRDefault="006A2D38" w:rsidP="007441F7">
            <w:pPr>
              <w:pStyle w:val="NoSpacing"/>
              <w:jc w:val="left"/>
              <w:rPr>
                <w:rFonts w:ascii="Arial" w:hAnsi="Arial" w:cs="Arial"/>
                <w:sz w:val="16"/>
                <w:szCs w:val="16"/>
                <w:lang w:val="en-GB" w:eastAsia="en-GB"/>
              </w:rPr>
            </w:pPr>
            <w:r w:rsidRPr="007441F7">
              <w:rPr>
                <w:rFonts w:ascii="Arial" w:hAnsi="Arial" w:cs="Arial"/>
                <w:sz w:val="16"/>
                <w:szCs w:val="16"/>
                <w:lang w:val="en-GB" w:eastAsia="en-GB"/>
              </w:rPr>
              <w:t>Amplicon size (bp)</w:t>
            </w:r>
          </w:p>
        </w:tc>
        <w:tc>
          <w:tcPr>
            <w:tcW w:w="1134"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6A2D38" w:rsidRPr="007441F7" w:rsidRDefault="006A2D38" w:rsidP="007441F7">
            <w:pPr>
              <w:spacing w:after="0" w:line="240" w:lineRule="auto"/>
              <w:jc w:val="left"/>
              <w:rPr>
                <w:rFonts w:ascii="Arial" w:eastAsia="Times New Roman" w:hAnsi="Arial" w:cs="Arial"/>
                <w:color w:val="000000"/>
                <w:sz w:val="16"/>
                <w:szCs w:val="16"/>
                <w:lang w:eastAsia="en-GB"/>
              </w:rPr>
            </w:pPr>
            <w:r w:rsidRPr="007441F7">
              <w:rPr>
                <w:rFonts w:ascii="Arial" w:eastAsia="Times New Roman" w:hAnsi="Arial" w:cs="Arial"/>
                <w:color w:val="000000"/>
                <w:sz w:val="16"/>
                <w:szCs w:val="16"/>
                <w:lang w:eastAsia="en-GB"/>
              </w:rPr>
              <w:t>Target copy number</w:t>
            </w:r>
          </w:p>
        </w:tc>
        <w:tc>
          <w:tcPr>
            <w:tcW w:w="708"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6A2D38" w:rsidRPr="007441F7" w:rsidRDefault="006A2D38" w:rsidP="007441F7">
            <w:pPr>
              <w:spacing w:after="0" w:line="240" w:lineRule="auto"/>
              <w:jc w:val="left"/>
              <w:rPr>
                <w:rFonts w:ascii="Arial" w:eastAsia="Times New Roman" w:hAnsi="Arial" w:cs="Arial"/>
                <w:color w:val="000000"/>
                <w:sz w:val="16"/>
                <w:szCs w:val="16"/>
                <w:lang w:eastAsia="en-GB"/>
              </w:rPr>
            </w:pPr>
            <w:r w:rsidRPr="007441F7">
              <w:rPr>
                <w:rFonts w:ascii="Arial" w:eastAsia="Times New Roman" w:hAnsi="Arial" w:cs="Arial"/>
                <w:color w:val="000000"/>
                <w:sz w:val="16"/>
                <w:szCs w:val="16"/>
                <w:lang w:eastAsia="en-GB"/>
              </w:rPr>
              <w:t>Ref.</w:t>
            </w: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0B541D" w:rsidP="006A2D38">
            <w:pPr>
              <w:spacing w:after="0" w:line="240" w:lineRule="auto"/>
              <w:jc w:val="left"/>
              <w:rPr>
                <w:rFonts w:ascii="Arial" w:eastAsia="Times New Roman" w:hAnsi="Arial" w:cs="Arial"/>
                <w:color w:val="000000"/>
                <w:sz w:val="16"/>
                <w:szCs w:val="16"/>
                <w:lang w:eastAsia="en-GB"/>
              </w:rPr>
            </w:pPr>
            <w:r w:rsidRPr="000B541D">
              <w:rPr>
                <w:rFonts w:ascii="Arial" w:eastAsia="Times New Roman" w:hAnsi="Arial" w:cs="Arial"/>
                <w:color w:val="000000"/>
                <w:sz w:val="16"/>
                <w:szCs w:val="16"/>
                <w:lang w:eastAsia="en-GB"/>
              </w:rPr>
              <w:t>HERV-K (5'UTR)</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AACGTGGAGGCTTTTCTCTAGG</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134</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16</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TTATCACCCTAGCTTCTTCCGAG</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0B541D" w:rsidP="006A2D38">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HERV-H</w:t>
            </w:r>
            <w:r w:rsidRPr="000B541D">
              <w:rPr>
                <w:rFonts w:ascii="Arial" w:eastAsia="Times New Roman" w:hAnsi="Arial" w:cs="Arial"/>
                <w:color w:val="000000"/>
                <w:sz w:val="16"/>
                <w:szCs w:val="16"/>
                <w:lang w:eastAsia="en-GB"/>
              </w:rPr>
              <w:t xml:space="preserve"> (5'UTR)</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GTGCCGTGACTCGGATCGGG</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115</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79</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TGGGCTGGTCGGTCTGAGGA</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0B541D" w:rsidP="006A2D38">
            <w:pPr>
              <w:spacing w:after="0" w:line="240" w:lineRule="auto"/>
              <w:jc w:val="left"/>
              <w:rPr>
                <w:rFonts w:ascii="Arial" w:eastAsia="Times New Roman" w:hAnsi="Arial" w:cs="Arial"/>
                <w:color w:val="000000"/>
                <w:sz w:val="16"/>
                <w:szCs w:val="16"/>
                <w:lang w:eastAsia="en-GB"/>
              </w:rPr>
            </w:pPr>
            <w:r w:rsidRPr="000B541D">
              <w:rPr>
                <w:rFonts w:ascii="Arial" w:eastAsia="Times New Roman" w:hAnsi="Arial" w:cs="Arial"/>
                <w:color w:val="000000"/>
                <w:sz w:val="16"/>
                <w:szCs w:val="16"/>
                <w:lang w:eastAsia="en-GB"/>
              </w:rPr>
              <w:t>HERV-Fc1 (5'UTR)</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GAGCATCTCCTCTCCCTACCTG</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115</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GATTACAGACAGAGGTTCCCGG</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0B541D" w:rsidP="006A2D38">
            <w:pPr>
              <w:spacing w:after="0" w:line="240" w:lineRule="auto"/>
              <w:jc w:val="left"/>
              <w:rPr>
                <w:rFonts w:ascii="Arial" w:eastAsia="Times New Roman" w:hAnsi="Arial" w:cs="Arial"/>
                <w:color w:val="000000"/>
                <w:sz w:val="16"/>
                <w:szCs w:val="16"/>
                <w:lang w:eastAsia="en-GB"/>
              </w:rPr>
            </w:pPr>
            <w:r w:rsidRPr="000B541D">
              <w:rPr>
                <w:rFonts w:ascii="Arial" w:eastAsia="Times New Roman" w:hAnsi="Arial" w:cs="Arial"/>
                <w:color w:val="000000"/>
                <w:sz w:val="16"/>
                <w:szCs w:val="16"/>
                <w:lang w:eastAsia="en-GB"/>
              </w:rPr>
              <w:t>CSF1R THE1B LTR (5'end)</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TGATCTCTTACTTTGCCTAACTG</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150</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GCCCCCATGATTCAATTATCT</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HERVK-101 LTR</w:t>
            </w:r>
            <w:r w:rsidR="000B541D">
              <w:rPr>
                <w:rFonts w:ascii="Arial" w:eastAsia="Times New Roman" w:hAnsi="Arial" w:cs="Arial"/>
                <w:color w:val="000000"/>
                <w:sz w:val="16"/>
                <w:szCs w:val="16"/>
                <w:lang w:eastAsia="en-GB"/>
              </w:rPr>
              <w:t xml:space="preserve"> (5’LTR)</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TTTTGTGGAGACAGGGTCTGG</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175</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GGGGTTGGGGGTAAGGTTATAG</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HERVK-109 LTR</w:t>
            </w:r>
            <w:r w:rsidR="000B541D">
              <w:rPr>
                <w:rFonts w:ascii="Arial" w:eastAsia="Times New Roman" w:hAnsi="Arial" w:cs="Arial"/>
                <w:color w:val="000000"/>
                <w:sz w:val="16"/>
                <w:szCs w:val="16"/>
                <w:lang w:eastAsia="en-GB"/>
              </w:rPr>
              <w:t xml:space="preserve"> (5’LTR)</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TCTCAGGTGTTTGGATCTTCC</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162</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TTGGGGGTAAGGTCACAGAAT</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GAPDH promoter</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TACTAGCGGTTTTACGGGCG</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166</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TCGAACAGGAGGAGCAGAGA</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0B541D" w:rsidP="006A2D38">
            <w:pPr>
              <w:spacing w:after="0" w:line="240" w:lineRule="auto"/>
              <w:jc w:val="left"/>
              <w:rPr>
                <w:rFonts w:ascii="Arial" w:eastAsia="Times New Roman" w:hAnsi="Arial" w:cs="Arial"/>
                <w:color w:val="000000"/>
                <w:sz w:val="16"/>
                <w:szCs w:val="16"/>
                <w:lang w:eastAsia="en-GB"/>
              </w:rPr>
            </w:pPr>
            <w:r w:rsidRPr="000B541D">
              <w:rPr>
                <w:rFonts w:ascii="Arial" w:eastAsia="Times New Roman" w:hAnsi="Arial" w:cs="Arial"/>
                <w:color w:val="000000"/>
                <w:sz w:val="16"/>
                <w:szCs w:val="16"/>
                <w:lang w:eastAsia="en-GB"/>
              </w:rPr>
              <w:t>ZNF77 (3'coding exon)</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TGGGAAAACCTTCAGGTATCTCG</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106</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TTTACGGTTGAACACTCTCCCAG</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xml:space="preserve">ZNF180 </w:t>
            </w:r>
            <w:r w:rsidR="000B541D" w:rsidRPr="000B541D">
              <w:rPr>
                <w:rFonts w:ascii="Arial" w:eastAsia="Times New Roman" w:hAnsi="Arial" w:cs="Arial"/>
                <w:color w:val="000000"/>
                <w:sz w:val="16"/>
                <w:szCs w:val="16"/>
                <w:lang w:eastAsia="en-GB"/>
              </w:rPr>
              <w:t>(3'coding exon)</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TGATGCACAATAAGTCGAGCA</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137</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TGCAGTCAATGTGGGAAGTC</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0B541D" w:rsidP="006A2D38">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CSF1R THE1B LTR (3</w:t>
            </w:r>
            <w:r w:rsidRPr="000B541D">
              <w:rPr>
                <w:rFonts w:ascii="Arial" w:eastAsia="Times New Roman" w:hAnsi="Arial" w:cs="Arial"/>
                <w:color w:val="000000"/>
                <w:sz w:val="16"/>
                <w:szCs w:val="16"/>
                <w:lang w:eastAsia="en-GB"/>
              </w:rPr>
              <w:t>'end)</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GCCTTCCACTATGATTCTGA</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167</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ACTAAACCCTGTATATGCCA</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CSF1R promote</w:t>
            </w:r>
            <w:r w:rsidRPr="006A2D38">
              <w:rPr>
                <w:rFonts w:ascii="Arial" w:eastAsia="Times New Roman" w:hAnsi="Arial" w:cs="Arial"/>
                <w:color w:val="000000"/>
                <w:sz w:val="16"/>
                <w:szCs w:val="16"/>
                <w:lang w:eastAsia="en-GB"/>
              </w:rPr>
              <w:t>r</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AGAAGAGGATCAGCCCAAGGA</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91</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87135A" w:rsidRDefault="006A2D38" w:rsidP="006A2D38">
            <w:pPr>
              <w:spacing w:after="0" w:line="240" w:lineRule="auto"/>
              <w:jc w:val="center"/>
              <w:rPr>
                <w:rFonts w:ascii="Arial" w:eastAsia="Times New Roman" w:hAnsi="Arial" w:cs="Arial"/>
                <w:color w:val="000000"/>
                <w:sz w:val="16"/>
                <w:szCs w:val="16"/>
                <w:lang w:eastAsia="en-GB"/>
              </w:rPr>
            </w:pPr>
            <w:r w:rsidRPr="0087135A">
              <w:rPr>
                <w:rFonts w:ascii="Arial" w:eastAsia="Times New Roman" w:hAnsi="Arial" w:cs="Arial"/>
                <w:color w:val="000000"/>
                <w:sz w:val="16"/>
                <w:szCs w:val="16"/>
                <w:lang w:eastAsia="en-GB"/>
              </w:rPr>
              <w:t>1</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87135A" w:rsidRDefault="006A2D38" w:rsidP="001526E9">
            <w:pPr>
              <w:spacing w:after="0" w:line="240" w:lineRule="auto"/>
              <w:jc w:val="center"/>
              <w:rPr>
                <w:rFonts w:ascii="Arial" w:eastAsia="Times New Roman" w:hAnsi="Arial" w:cs="Arial"/>
                <w:color w:val="000000"/>
                <w:sz w:val="16"/>
                <w:szCs w:val="16"/>
                <w:lang w:eastAsia="en-GB"/>
              </w:rPr>
            </w:pPr>
            <w:r w:rsidRPr="0087135A">
              <w:rPr>
                <w:rFonts w:ascii="Arial" w:eastAsia="Times New Roman" w:hAnsi="Arial" w:cs="Arial"/>
                <w:color w:val="000000"/>
                <w:sz w:val="16"/>
                <w:szCs w:val="16"/>
                <w:lang w:eastAsia="en-GB"/>
              </w:rPr>
              <w:t> </w:t>
            </w:r>
            <w:r w:rsidR="0087135A" w:rsidRPr="0087135A">
              <w:rPr>
                <w:sz w:val="16"/>
                <w:szCs w:val="16"/>
              </w:rPr>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rPr>
                <w:sz w:val="16"/>
                <w:szCs w:val="16"/>
              </w:rPr>
              <w:instrText xml:space="preserve"> ADDIN EN.CITE </w:instrText>
            </w:r>
            <w:r w:rsidR="009646ED">
              <w:rPr>
                <w:sz w:val="16"/>
                <w:szCs w:val="16"/>
              </w:rPr>
              <w:fldChar w:fldCharType="begin">
                <w:fldData xml:space="preserve">PEVuZE5vdGU+PENpdGU+PEF1dGhvcj5MYW1wcmVjaHQ8L0F1dGhvcj48WWVhcj4yMDEwPC9ZZWFy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</w:fldData>
              </w:fldChar>
            </w:r>
            <w:r w:rsidR="009646ED">
              <w:rPr>
                <w:sz w:val="16"/>
                <w:szCs w:val="16"/>
              </w:rPr>
              <w:instrText xml:space="preserve"> ADDIN EN.CITE.DATA </w:instrText>
            </w:r>
            <w:r w:rsidR="009646ED">
              <w:rPr>
                <w:sz w:val="16"/>
                <w:szCs w:val="16"/>
              </w:rPr>
            </w:r>
            <w:r w:rsidR="009646ED">
              <w:rPr>
                <w:sz w:val="16"/>
                <w:szCs w:val="16"/>
              </w:rPr>
              <w:fldChar w:fldCharType="end"/>
            </w:r>
            <w:r w:rsidR="0087135A" w:rsidRPr="0087135A">
              <w:rPr>
                <w:sz w:val="16"/>
                <w:szCs w:val="16"/>
              </w:rPr>
            </w:r>
            <w:r w:rsidR="0087135A" w:rsidRPr="0087135A">
              <w:rPr>
                <w:sz w:val="16"/>
                <w:szCs w:val="16"/>
              </w:rPr>
              <w:fldChar w:fldCharType="separate"/>
            </w:r>
            <w:r w:rsidR="00A531C3">
              <w:rPr>
                <w:noProof/>
                <w:sz w:val="16"/>
                <w:szCs w:val="16"/>
              </w:rPr>
              <w:t>[</w:t>
            </w:r>
            <w:hyperlink w:anchor="_ENREF_25" w:tooltip="Lamprecht, 2010 #169" w:history="1">
              <w:r w:rsidR="001526E9">
                <w:rPr>
                  <w:noProof/>
                  <w:sz w:val="16"/>
                  <w:szCs w:val="16"/>
                </w:rPr>
                <w:t>25</w:t>
              </w:r>
            </w:hyperlink>
            <w:r w:rsidR="00A531C3">
              <w:rPr>
                <w:noProof/>
                <w:sz w:val="16"/>
                <w:szCs w:val="16"/>
              </w:rPr>
              <w:t>]</w:t>
            </w:r>
            <w:r w:rsidR="0087135A" w:rsidRPr="0087135A">
              <w:rPr>
                <w:sz w:val="16"/>
                <w:szCs w:val="16"/>
              </w:rPr>
              <w:fldChar w:fldCharType="end"/>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AGGGATCGGGACACTGGAC</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THE1B consensus LTR</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TGTGGAACTGTGAGTCCATTA</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92</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71</w:t>
            </w:r>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TGTATTAGTCTGTTCTCACGC</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r w:rsidR="006A2D38" w:rsidRPr="006A2D38" w:rsidTr="007441F7">
        <w:trPr>
          <w:trHeight w:val="300"/>
        </w:trPr>
        <w:tc>
          <w:tcPr>
            <w:tcW w:w="25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9F7648" w:rsidP="006A2D38">
            <w:pPr>
              <w:spacing w:after="0" w:line="240" w:lineRule="auto"/>
              <w:jc w:val="left"/>
              <w:rPr>
                <w:rFonts w:ascii="Arial" w:eastAsia="Times New Roman" w:hAnsi="Arial" w:cs="Arial"/>
                <w:color w:val="000000"/>
                <w:sz w:val="16"/>
                <w:szCs w:val="16"/>
                <w:lang w:eastAsia="en-GB"/>
              </w:rPr>
            </w:pPr>
            <w:r>
              <w:rPr>
                <w:rFonts w:ascii="Arial" w:eastAsia="Times New Roman" w:hAnsi="Arial" w:cs="Arial"/>
                <w:color w:val="000000"/>
                <w:sz w:val="16"/>
                <w:szCs w:val="16"/>
                <w:lang w:eastAsia="en-GB"/>
              </w:rPr>
              <w:t>SAT2</w:t>
            </w: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FW</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CATCGAATGGAAATGAAAGGAGTC</w:t>
            </w:r>
          </w:p>
        </w:tc>
        <w:tc>
          <w:tcPr>
            <w:tcW w:w="11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160</w:t>
            </w: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6A2D38">
            <w:pPr>
              <w:spacing w:after="0" w:line="240" w:lineRule="auto"/>
              <w:jc w:val="center"/>
              <w:rPr>
                <w:rFonts w:ascii="Arial" w:eastAsia="Times New Roman" w:hAnsi="Arial" w:cs="Arial"/>
                <w:color w:val="000000"/>
                <w:sz w:val="16"/>
                <w:szCs w:val="16"/>
                <w:lang w:eastAsia="en-GB"/>
              </w:rPr>
            </w:pPr>
            <w:proofErr w:type="spellStart"/>
            <w:r w:rsidRPr="006A2D38">
              <w:rPr>
                <w:rFonts w:ascii="Arial" w:eastAsia="Times New Roman" w:hAnsi="Arial" w:cs="Arial"/>
                <w:color w:val="000000"/>
                <w:sz w:val="16"/>
                <w:szCs w:val="16"/>
                <w:lang w:eastAsia="en-GB"/>
              </w:rPr>
              <w:t>nd</w:t>
            </w:r>
            <w:proofErr w:type="spellEnd"/>
          </w:p>
        </w:tc>
        <w:tc>
          <w:tcPr>
            <w:tcW w:w="70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A2D38" w:rsidRPr="006A2D38" w:rsidRDefault="006A2D38" w:rsidP="001526E9">
            <w:pPr>
              <w:spacing w:after="0" w:line="240" w:lineRule="auto"/>
              <w:jc w:val="center"/>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 </w:t>
            </w:r>
            <w:r w:rsidR="009F7648">
              <w:rPr>
                <w:rFonts w:ascii="Arial" w:eastAsia="Times New Roman" w:hAnsi="Arial" w:cs="Arial"/>
                <w:color w:val="000000"/>
                <w:sz w:val="16"/>
                <w:szCs w:val="16"/>
                <w:lang w:eastAsia="en-GB"/>
              </w:rPr>
              <w:fldChar w:fldCharType="begin"/>
            </w:r>
            <w:r w:rsidR="001526E9">
              <w:rPr>
                <w:rFonts w:ascii="Arial" w:eastAsia="Times New Roman" w:hAnsi="Arial" w:cs="Arial"/>
                <w:color w:val="000000"/>
                <w:sz w:val="16"/>
                <w:szCs w:val="16"/>
                <w:lang w:eastAsia="en-GB"/>
              </w:rPr>
              <w:instrText xml:space="preserve"> ADDIN EN.CITE &lt;EndNote&gt;&lt;Cite&gt;&lt;Author&gt;Alexiadis&lt;/Author&gt;&lt;Year&gt;2007&lt;/Year&gt;&lt;RecNum&gt;190&lt;/RecNum&gt;&lt;DisplayText&gt;[189]&lt;/DisplayText&gt;&lt;record&gt;&lt;rec-number&gt;190&lt;/rec-number&gt;&lt;foreign-keys&gt;&lt;key app="EN" db-id="tzfp5vpxsp522xeefx3xp5rdz9ar9fwxdeax"&gt;190&lt;/key&gt;&lt;/foreign-keys&gt;&lt;ref-type name="Journal Article"&gt;17&lt;/ref-type&gt;&lt;contributors&gt;&lt;authors&gt;&lt;author&gt;Alexiadis, V.&lt;/author&gt;&lt;author&gt;Ballestas, M. E.&lt;/author&gt;&lt;author&gt;Sanchez, C.&lt;/author&gt;&lt;author&gt;Winokur, S.&lt;/author&gt;&lt;author&gt;Vedanarayanan, V.&lt;/author&gt;&lt;author&gt;Warren, M.&lt;/author&gt;&lt;author&gt;Ehrlich, M.&lt;/author&gt;&lt;/authors&gt;&lt;/contributors&gt;&lt;auth-address&gt;Genpathway, Inc., San Diego, CA 92121, USA.&lt;/auth-address&gt;&lt;titles&gt;&lt;title&gt;RNAPol-ChIP analysis of transcription from FSHD-linked tandem repeats and satellite DNA&lt;/title&gt;&lt;secondary-title&gt;Biochim Biophys Acta&lt;/secondary-title&gt;&lt;/titles&gt;&lt;periodical&gt;&lt;full-title&gt;Biochim Biophys Acta&lt;/full-title&gt;&lt;/periodical&gt;&lt;pages&gt;29-40&lt;/pages&gt;&lt;volume&gt;1769&lt;/volume&gt;&lt;number&gt;1&lt;/number&gt;&lt;edition&gt;2007/01/24&lt;/edition&gt;&lt;keywords&gt;&lt;keyword&gt;Animals&lt;/keyword&gt;&lt;keyword&gt;Cells, Cultured&lt;/keyword&gt;&lt;keyword&gt;*DNA, Satellite&lt;/keyword&gt;&lt;keyword&gt;Humans&lt;/keyword&gt;&lt;keyword&gt;Hybrid Cells&lt;/keyword&gt;&lt;keyword&gt;Mice&lt;/keyword&gt;&lt;keyword&gt;Muscular Dystrophy, Facioscapulohumeral/*genetics&lt;/keyword&gt;&lt;keyword&gt;Myoblasts&lt;/keyword&gt;&lt;keyword&gt;RNA Polymerase II&lt;/keyword&gt;&lt;keyword&gt;*Tandem Repeat Sequences&lt;/keyword&gt;&lt;keyword&gt;*Transcription, Genetic&lt;/keyword&gt;&lt;/keywords&gt;&lt;dates&gt;&lt;year&gt;2007&lt;/year&gt;&lt;pub-dates&gt;&lt;date&gt;Jan&lt;/date&gt;&lt;/pub-dates&gt;&lt;/dates&gt;&lt;isbn&gt;0006-3002 (Print)&amp;#xD;0006-3002 (Linking)&lt;/isbn&gt;&lt;accession-num&gt;17239456&lt;/accession-num&gt;&lt;urls&gt;&lt;related-urls&gt;&lt;url&gt;http://www.ncbi.nlm.nih.gov/pubmed/17239456&lt;/url&gt;&lt;/related-urls&gt;&lt;/urls&gt;&lt;custom2&gt;1802126&lt;/custom2&gt;&lt;electronic-resource-num&gt;S0167-4781(06)00204-1 [pii]&amp;#xD;10.1016/j.bbaexp.2006.11.006&lt;/electronic-resource-num&gt;&lt;language&gt;eng&lt;/language&gt;&lt;/record&gt;&lt;/Cite&gt;&lt;/EndNote&gt;</w:instrText>
            </w:r>
            <w:r w:rsidR="009F7648">
              <w:rPr>
                <w:rFonts w:ascii="Arial" w:eastAsia="Times New Roman" w:hAnsi="Arial" w:cs="Arial"/>
                <w:color w:val="000000"/>
                <w:sz w:val="16"/>
                <w:szCs w:val="16"/>
                <w:lang w:eastAsia="en-GB"/>
              </w:rPr>
              <w:fldChar w:fldCharType="separate"/>
            </w:r>
            <w:r w:rsidR="001526E9">
              <w:rPr>
                <w:rFonts w:ascii="Arial" w:eastAsia="Times New Roman" w:hAnsi="Arial" w:cs="Arial"/>
                <w:noProof/>
                <w:color w:val="000000"/>
                <w:sz w:val="16"/>
                <w:szCs w:val="16"/>
                <w:lang w:eastAsia="en-GB"/>
              </w:rPr>
              <w:t>[</w:t>
            </w:r>
            <w:hyperlink w:anchor="_ENREF_189" w:tooltip="Alexiadis, 2007 #190" w:history="1">
              <w:r w:rsidR="001526E9">
                <w:rPr>
                  <w:rFonts w:ascii="Arial" w:eastAsia="Times New Roman" w:hAnsi="Arial" w:cs="Arial"/>
                  <w:noProof/>
                  <w:color w:val="000000"/>
                  <w:sz w:val="16"/>
                  <w:szCs w:val="16"/>
                  <w:lang w:eastAsia="en-GB"/>
                </w:rPr>
                <w:t>189</w:t>
              </w:r>
            </w:hyperlink>
            <w:r w:rsidR="001526E9">
              <w:rPr>
                <w:rFonts w:ascii="Arial" w:eastAsia="Times New Roman" w:hAnsi="Arial" w:cs="Arial"/>
                <w:noProof/>
                <w:color w:val="000000"/>
                <w:sz w:val="16"/>
                <w:szCs w:val="16"/>
                <w:lang w:eastAsia="en-GB"/>
              </w:rPr>
              <w:t>]</w:t>
            </w:r>
            <w:r w:rsidR="009F7648">
              <w:rPr>
                <w:rFonts w:ascii="Arial" w:eastAsia="Times New Roman" w:hAnsi="Arial" w:cs="Arial"/>
                <w:color w:val="000000"/>
                <w:sz w:val="16"/>
                <w:szCs w:val="16"/>
                <w:lang w:eastAsia="en-GB"/>
              </w:rPr>
              <w:fldChar w:fldCharType="end"/>
            </w:r>
          </w:p>
        </w:tc>
      </w:tr>
      <w:tr w:rsidR="006A2D38" w:rsidRPr="006A2D38" w:rsidTr="007441F7">
        <w:trPr>
          <w:trHeight w:val="300"/>
        </w:trPr>
        <w:tc>
          <w:tcPr>
            <w:tcW w:w="256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465"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RV</w:t>
            </w:r>
          </w:p>
        </w:tc>
        <w:tc>
          <w:tcPr>
            <w:tcW w:w="3080" w:type="dxa"/>
            <w:tcBorders>
              <w:top w:val="nil"/>
              <w:left w:val="nil"/>
              <w:bottom w:val="single" w:sz="4" w:space="0" w:color="auto"/>
              <w:right w:val="single" w:sz="4" w:space="0" w:color="auto"/>
            </w:tcBorders>
            <w:shd w:val="clear" w:color="auto" w:fill="auto"/>
            <w:noWrap/>
            <w:vAlign w:val="bottom"/>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r w:rsidRPr="006A2D38">
              <w:rPr>
                <w:rFonts w:ascii="Arial" w:eastAsia="Times New Roman" w:hAnsi="Arial" w:cs="Arial"/>
                <w:color w:val="000000"/>
                <w:sz w:val="16"/>
                <w:szCs w:val="16"/>
                <w:lang w:eastAsia="en-GB"/>
              </w:rPr>
              <w:t>ACCATTGGATGATTGCAGTCAA</w:t>
            </w:r>
          </w:p>
        </w:tc>
        <w:tc>
          <w:tcPr>
            <w:tcW w:w="1140"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1134"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c>
          <w:tcPr>
            <w:tcW w:w="708" w:type="dxa"/>
            <w:vMerge/>
            <w:tcBorders>
              <w:top w:val="nil"/>
              <w:left w:val="single" w:sz="4" w:space="0" w:color="auto"/>
              <w:bottom w:val="single" w:sz="4" w:space="0" w:color="auto"/>
              <w:right w:val="single" w:sz="4" w:space="0" w:color="auto"/>
            </w:tcBorders>
            <w:vAlign w:val="center"/>
            <w:hideMark/>
          </w:tcPr>
          <w:p w:rsidR="006A2D38" w:rsidRPr="006A2D38" w:rsidRDefault="006A2D38" w:rsidP="006A2D38">
            <w:pPr>
              <w:spacing w:after="0" w:line="240" w:lineRule="auto"/>
              <w:jc w:val="left"/>
              <w:rPr>
                <w:rFonts w:ascii="Arial" w:eastAsia="Times New Roman" w:hAnsi="Arial" w:cs="Arial"/>
                <w:color w:val="000000"/>
                <w:sz w:val="16"/>
                <w:szCs w:val="16"/>
                <w:lang w:eastAsia="en-GB"/>
              </w:rPr>
            </w:pPr>
          </w:p>
        </w:tc>
      </w:tr>
    </w:tbl>
    <w:p w:rsidR="006A2D38" w:rsidRDefault="006A2D38" w:rsidP="006A2D38"/>
    <w:p w:rsidR="006A2D38" w:rsidRDefault="006A2D38" w:rsidP="006A2D38"/>
    <w:p w:rsidR="006A2D38" w:rsidRPr="006A2D38" w:rsidRDefault="006A2D38" w:rsidP="006A2D38">
      <w:pPr>
        <w:sectPr w:rsidR="006A2D38" w:rsidRPr="006A2D38" w:rsidSect="00164CBF">
          <w:headerReference w:type="even" r:id="rId122"/>
          <w:headerReference w:type="default" r:id="rId123"/>
          <w:pgSz w:w="11906" w:h="16838"/>
          <w:pgMar w:top="1417" w:right="1417" w:bottom="1134" w:left="1417" w:header="708" w:footer="283" w:gutter="0"/>
          <w:cols w:space="708"/>
          <w:docGrid w:linePitch="360"/>
        </w:sectPr>
      </w:pPr>
    </w:p>
    <w:p w:rsidR="002D27AA" w:rsidRDefault="00476CA9" w:rsidP="003920E2">
      <w:pPr>
        <w:pStyle w:val="Heading1"/>
        <w:pageBreakBefore/>
      </w:pPr>
      <w:bookmarkStart w:id="68" w:name="_Toc343249358"/>
      <w:r>
        <w:lastRenderedPageBreak/>
        <w:t>Concluding remarks and further perspectives</w:t>
      </w:r>
      <w:bookmarkEnd w:id="68"/>
    </w:p>
    <w:p w:rsidR="0084087A" w:rsidRDefault="00116563" w:rsidP="00924032">
      <w:r>
        <w:t xml:space="preserve">The study of KRAB-ZFP/TRIM28 mediated ERV silencing in species other than mice is highly interesting yet challenging due to </w:t>
      </w:r>
      <w:r w:rsidR="00140F4C">
        <w:t xml:space="preserve">the </w:t>
      </w:r>
      <w:r>
        <w:t xml:space="preserve">limited availability of suitable non-murine ES cell. </w:t>
      </w:r>
      <w:r w:rsidR="00A1213F">
        <w:t xml:space="preserve">In consideration of the enormous number of potential </w:t>
      </w:r>
      <w:r w:rsidR="002C2E51">
        <w:t>KRAB-</w:t>
      </w:r>
      <w:r w:rsidR="00A1213F">
        <w:t xml:space="preserve">ZFP target sites in ERVs, the successful identification of such sequences </w:t>
      </w:r>
      <w:r w:rsidR="00924032">
        <w:t xml:space="preserve">is </w:t>
      </w:r>
      <w:r w:rsidR="00A1213F">
        <w:t>difficult</w:t>
      </w:r>
      <w:r w:rsidR="002C2E51">
        <w:t>,</w:t>
      </w:r>
      <w:r w:rsidR="00A1213F">
        <w:t xml:space="preserve"> even if a proper ES cell line is available.</w:t>
      </w:r>
      <w:r w:rsidR="00F665E5">
        <w:t xml:space="preserve"> </w:t>
      </w:r>
      <w:r w:rsidR="00A1213F">
        <w:t>Knock</w:t>
      </w:r>
      <w:r w:rsidR="00140F4C">
        <w:t>-</w:t>
      </w:r>
      <w:r w:rsidR="0052688B">
        <w:t>down of evolutionarily</w:t>
      </w:r>
      <w:r w:rsidR="00A1213F">
        <w:t xml:space="preserve"> conserved components of the ERV silencing machinery, such as TRIM28 or SETDB1, </w:t>
      </w:r>
      <w:r w:rsidR="008A21A9">
        <w:t xml:space="preserve">by </w:t>
      </w:r>
      <w:proofErr w:type="spellStart"/>
      <w:r w:rsidR="008A21A9">
        <w:t>RNAi</w:t>
      </w:r>
      <w:proofErr w:type="spellEnd"/>
      <w:r w:rsidR="008A21A9">
        <w:t xml:space="preserve"> in non-murine ES cells</w:t>
      </w:r>
      <w:r w:rsidR="00924032">
        <w:t xml:space="preserve"> followed by RNA sequencing</w:t>
      </w:r>
      <w:r w:rsidR="008A21A9">
        <w:t xml:space="preserve"> </w:t>
      </w:r>
      <w:r w:rsidR="00924032">
        <w:t>appear</w:t>
      </w:r>
      <w:r w:rsidR="00C90818">
        <w:t>s</w:t>
      </w:r>
      <w:r w:rsidR="008A21A9">
        <w:t xml:space="preserve"> promising but </w:t>
      </w:r>
      <w:r w:rsidR="00B673B3">
        <w:t xml:space="preserve">is </w:t>
      </w:r>
      <w:r w:rsidR="008A21A9">
        <w:t>demanding since non-murine ES cells are difficult to maintain</w:t>
      </w:r>
      <w:r w:rsidR="00BA50BA">
        <w:t xml:space="preserve"> in culture</w:t>
      </w:r>
      <w:r w:rsidR="008A21A9">
        <w:t xml:space="preserve"> </w:t>
      </w:r>
      <w:r w:rsidR="00C90818">
        <w:t>without differentiation</w:t>
      </w:r>
      <w:r w:rsidR="008A21A9">
        <w:t xml:space="preserve">. </w:t>
      </w:r>
      <w:r w:rsidR="00140F4C">
        <w:t>Furthermore</w:t>
      </w:r>
      <w:r w:rsidR="00924032">
        <w:t xml:space="preserve">, such studies would fail to detect ERVs that are targeted by </w:t>
      </w:r>
      <w:r w:rsidR="00140F4C">
        <w:t xml:space="preserve">KRAB-ZFPs and other target-specific repressor proteins, </w:t>
      </w:r>
      <w:r w:rsidR="00924032">
        <w:t>but have already lost their transcriptional activity or are lacking the necessary transcription factors in the investigated cell types.</w:t>
      </w:r>
      <w:r w:rsidR="001830E5">
        <w:t xml:space="preserve"> </w:t>
      </w:r>
      <w:r w:rsidR="00140F4C">
        <w:t>Moreover</w:t>
      </w:r>
      <w:r w:rsidR="001830E5">
        <w:t xml:space="preserve">, </w:t>
      </w:r>
      <w:r w:rsidR="0084087A">
        <w:t>ERV upregulation upon knock-down of TRIM28 or SETDB1 might be due to secondary effects and does not easily lead to the identification of target-specific repressor proteins</w:t>
      </w:r>
      <w:r w:rsidR="001830E5">
        <w:t xml:space="preserve">. </w:t>
      </w:r>
      <w:r w:rsidR="00683E12">
        <w:t>Also</w:t>
      </w:r>
      <w:r w:rsidR="00140F4C">
        <w:t xml:space="preserve"> k</w:t>
      </w:r>
      <w:r w:rsidR="00683E12">
        <w:t>nock-down of KRAB-ZFPs may not be</w:t>
      </w:r>
      <w:r w:rsidR="0084087A">
        <w:t xml:space="preserve"> a</w:t>
      </w:r>
      <w:r w:rsidR="00683E12">
        <w:t xml:space="preserve"> </w:t>
      </w:r>
      <w:r w:rsidR="00140F4C">
        <w:t>promising</w:t>
      </w:r>
      <w:r w:rsidR="00683E12">
        <w:t xml:space="preserve"> approach to determine whether these proteins are involved in ERV silencing.</w:t>
      </w:r>
      <w:r w:rsidR="00F665E5">
        <w:t xml:space="preserve"> </w:t>
      </w:r>
      <w:r w:rsidR="00683E12">
        <w:t xml:space="preserve">As we have shown, </w:t>
      </w:r>
      <w:proofErr w:type="spellStart"/>
      <w:r w:rsidR="00683E12">
        <w:t>RNAi</w:t>
      </w:r>
      <w:proofErr w:type="spellEnd"/>
      <w:r w:rsidR="00683E12">
        <w:t xml:space="preserve"> knock</w:t>
      </w:r>
      <w:r w:rsidR="00140F4C">
        <w:t>-</w:t>
      </w:r>
      <w:r w:rsidR="00683E12">
        <w:t xml:space="preserve">down of ZFP809 in EC cells and even a </w:t>
      </w:r>
      <w:r w:rsidR="00140F4C">
        <w:t>complete</w:t>
      </w:r>
      <w:r w:rsidR="00683E12">
        <w:t xml:space="preserve"> ZFP809 knock</w:t>
      </w:r>
      <w:r w:rsidR="00140F4C">
        <w:t>-</w:t>
      </w:r>
      <w:r w:rsidR="00683E12">
        <w:t>out in ES cells did not reveal that this protein is involved in silencing</w:t>
      </w:r>
      <w:r w:rsidR="00140F4C">
        <w:t xml:space="preserve"> of VL30-Pro elements</w:t>
      </w:r>
      <w:r w:rsidR="00683E12">
        <w:t xml:space="preserve">. </w:t>
      </w:r>
      <w:r w:rsidR="00140F4C">
        <w:t>Many ERV</w:t>
      </w:r>
      <w:r w:rsidR="00683E12">
        <w:t xml:space="preserve"> groups may be</w:t>
      </w:r>
      <w:r w:rsidR="0084087A">
        <w:t xml:space="preserve"> repressed simultaneously by multiple mechanisms or</w:t>
      </w:r>
      <w:r w:rsidR="00683E12">
        <w:t xml:space="preserve"> </w:t>
      </w:r>
      <w:r w:rsidR="0084087A">
        <w:t>lack essential transcription factors in</w:t>
      </w:r>
      <w:r w:rsidR="00683E12">
        <w:t xml:space="preserve"> </w:t>
      </w:r>
      <w:r w:rsidR="008E6D5B">
        <w:t>the investigated cell type.</w:t>
      </w:r>
    </w:p>
    <w:p w:rsidR="00F665E5" w:rsidRDefault="00924032" w:rsidP="00B46E0D">
      <w:r>
        <w:t xml:space="preserve">We have shown that overexpression of a FLAG-tagged KRAB-ZFP in F9 cells allows the identification of </w:t>
      </w:r>
      <w:r w:rsidR="00140F4C">
        <w:t>its</w:t>
      </w:r>
      <w:r>
        <w:t xml:space="preserve"> genome-wide binding sites in repetitive and non-repetitive genomic regions. </w:t>
      </w:r>
      <w:r w:rsidR="00683E12">
        <w:t xml:space="preserve">We believe </w:t>
      </w:r>
      <w:r>
        <w:t xml:space="preserve">this could be a promising approach to identify </w:t>
      </w:r>
      <w:r w:rsidR="00683E12">
        <w:t xml:space="preserve">novel </w:t>
      </w:r>
      <w:r w:rsidR="001830E5">
        <w:t xml:space="preserve">ERV sequences that are targeted by </w:t>
      </w:r>
      <w:r w:rsidR="00683E12">
        <w:t>KRAB-ZFP in mice and possibly other mammals</w:t>
      </w:r>
      <w:r>
        <w:t>. The approach has several advantages: In contrast to knock-down st</w:t>
      </w:r>
      <w:r w:rsidR="00140F4C">
        <w:t>udies in combination with large-</w:t>
      </w:r>
      <w:r>
        <w:t>scale RNA sequencing, ChIP-seq does not depend on the transcriptional activity of targeted elements</w:t>
      </w:r>
      <w:r w:rsidR="001830E5">
        <w:t xml:space="preserve"> to identify repressor binding</w:t>
      </w:r>
      <w:r>
        <w:t xml:space="preserve">. Furthermore, some ERV targeting KRAB-ZFPs may not be expressed in </w:t>
      </w:r>
      <w:r w:rsidR="001830E5">
        <w:t>a given cell type</w:t>
      </w:r>
      <w:r w:rsidR="00AE49CF">
        <w:t xml:space="preserve">. Overexpression of </w:t>
      </w:r>
      <w:r>
        <w:t xml:space="preserve">FLAG-tagged KRAB-ZFPs can overcome this obstacle and also </w:t>
      </w:r>
      <w:r w:rsidR="00AE49CF">
        <w:t>circumvent</w:t>
      </w:r>
      <w:r>
        <w:t xml:space="preserve"> the production of KRAB-ZFP specific antibodies</w:t>
      </w:r>
      <w:r w:rsidR="003D2129">
        <w:t>,</w:t>
      </w:r>
      <w:r>
        <w:t xml:space="preserve"> which is costly, time consuming and technically challenging due to</w:t>
      </w:r>
      <w:r w:rsidR="003D2129">
        <w:t xml:space="preserve"> </w:t>
      </w:r>
      <w:r>
        <w:t xml:space="preserve">homologies that are shared by many KRAB-ZFPs. </w:t>
      </w:r>
      <w:r w:rsidR="00683E12">
        <w:t xml:space="preserve">Furthermore, it is reasonable to speculate that the binding specificity of most KRAB-ZFPs is independent of the cell type. Therefore, our approach might also be successful </w:t>
      </w:r>
      <w:r w:rsidR="00683E12">
        <w:lastRenderedPageBreak/>
        <w:t xml:space="preserve">in differentiated cell types </w:t>
      </w:r>
      <w:r w:rsidR="00CF5A78">
        <w:t xml:space="preserve">that are available for a species of interest. However, although the costs </w:t>
      </w:r>
      <w:r w:rsidR="003D2129">
        <w:t>for</w:t>
      </w:r>
      <w:r w:rsidR="00CF5A78">
        <w:t xml:space="preserve"> a single ChIP-seq</w:t>
      </w:r>
      <w:r w:rsidR="00AE49CF">
        <w:t>,</w:t>
      </w:r>
      <w:r w:rsidR="00CF5A78">
        <w:t xml:space="preserve"> as it has been performed in this study</w:t>
      </w:r>
      <w:r w:rsidR="00AE49CF">
        <w:t>,</w:t>
      </w:r>
      <w:r w:rsidR="00CF5A78">
        <w:t xml:space="preserve"> is relatively low and will </w:t>
      </w:r>
      <w:r w:rsidR="003D2129">
        <w:t xml:space="preserve">probably </w:t>
      </w:r>
      <w:r w:rsidR="00CF5A78">
        <w:t xml:space="preserve">further decrease in the near future, the ChIP-seq screen of all KRAB-ZFPs that are present in a given mammalian species would be too costly and demanding to be conducted by a single research group. </w:t>
      </w:r>
      <w:r w:rsidR="003D2129">
        <w:t>Nevertheless, a</w:t>
      </w:r>
      <w:r w:rsidR="00CF5A78">
        <w:t>lthough possibly only very few of the several hundreds of KRAB-ZFPs</w:t>
      </w:r>
      <w:r w:rsidR="008E6D5B">
        <w:t xml:space="preserve"> in pigs, mice and humans</w:t>
      </w:r>
      <w:r w:rsidR="00CF5A78">
        <w:t xml:space="preserve"> may target ERVs, the results </w:t>
      </w:r>
      <w:r w:rsidR="00F665E5">
        <w:t xml:space="preserve">of such screens </w:t>
      </w:r>
      <w:r w:rsidR="00CF5A78">
        <w:t>would be also useful in the general study of KRAB-ZFPs and their genomic target sites.</w:t>
      </w:r>
    </w:p>
    <w:p w:rsidR="00751C1B" w:rsidRDefault="00924032" w:rsidP="00B46E0D">
      <w:r>
        <w:t xml:space="preserve">Host factors restricting microbial infection are known to undergo rapid evolution to match the high mutation rate of microbial genomes. </w:t>
      </w:r>
      <w:r w:rsidR="005A52BE">
        <w:t>In this study</w:t>
      </w:r>
      <w:r>
        <w:t xml:space="preserve">, we addressed if this principle applies to the repression of </w:t>
      </w:r>
      <w:r w:rsidR="005A52BE">
        <w:t>ERVs</w:t>
      </w:r>
      <w:r>
        <w:t xml:space="preserve"> through sequence-specific recognition</w:t>
      </w:r>
      <w:r w:rsidR="003D2129">
        <w:t xml:space="preserve"> of integrated retroviral DNA. </w:t>
      </w:r>
      <w:r w:rsidR="008A21A9">
        <w:t>Surprisingly, o</w:t>
      </w:r>
      <w:r w:rsidR="00B46E0D">
        <w:t xml:space="preserve">ur results indicate that the recognition specificity of </w:t>
      </w:r>
      <w:r w:rsidR="006D7F9B">
        <w:t>ZFP809</w:t>
      </w:r>
      <w:r w:rsidR="00B46E0D">
        <w:t xml:space="preserve"> is conserved in mice, hamsters and blind mole rats, which have separated about 25 million years</w:t>
      </w:r>
      <w:r w:rsidR="00FB1CE7">
        <w:t xml:space="preserve"> ago and have since been colonis</w:t>
      </w:r>
      <w:r w:rsidR="00B46E0D">
        <w:t>ed by distinct ERV families of which the majority does not contain the repressor target sequence. Moreover, two closely related subgroups of a relatively young family of ERVs were equally efficient in colonizing the mouse genome even though only one of them was targeted by the sequence-specific repressor.</w:t>
      </w:r>
      <w:r w:rsidR="00AE49CF">
        <w:t xml:space="preserve"> </w:t>
      </w:r>
      <w:r w:rsidR="00880BC6">
        <w:t xml:space="preserve">Our evolutionary analysis of ZFP809 and its genomic ERV targets </w:t>
      </w:r>
      <w:r w:rsidR="00AE49CF">
        <w:t xml:space="preserve">therefore </w:t>
      </w:r>
      <w:r w:rsidR="00880BC6">
        <w:t>does not support a model of an on-going arms race in which the DNA-target specificity of a transcriptional repressor protein adapts to ERVs that, in turn, evolve to escape repression</w:t>
      </w:r>
      <w:r w:rsidR="00AE49CF">
        <w:t>. I</w:t>
      </w:r>
      <w:r w:rsidR="00CB590D">
        <w:t xml:space="preserve">t remains unknown whether also other ERV targeting KRAB-ZFPs are </w:t>
      </w:r>
      <w:r w:rsidR="00AE49CF">
        <w:t>similarly</w:t>
      </w:r>
      <w:r w:rsidR="00CB590D">
        <w:t xml:space="preserve"> conserved or whether ZFP809 represents an exception of an otherwise evolutionary dynamic and adaptive set of </w:t>
      </w:r>
      <w:r w:rsidR="00AE49CF">
        <w:t>ERV repressing KRAB-ZFPs.</w:t>
      </w:r>
      <w:r w:rsidR="003A3CEB">
        <w:t xml:space="preserve"> </w:t>
      </w:r>
      <w:r w:rsidR="003D2129">
        <w:t xml:space="preserve">Assuming that the observed transcriptional repression of the </w:t>
      </w:r>
      <w:r w:rsidR="003D2129" w:rsidRPr="003D2129">
        <w:rPr>
          <w:i/>
        </w:rPr>
        <w:t>Gm9705</w:t>
      </w:r>
      <w:r w:rsidR="003D2129">
        <w:t xml:space="preserve"> gene is beneficial for </w:t>
      </w:r>
      <w:r w:rsidR="00AE49CF">
        <w:t>mice</w:t>
      </w:r>
      <w:r w:rsidR="003D2129">
        <w:t xml:space="preserve">, one might speculate that this, and possibly other ZFP809 functions that are not related to ERV silencing, prevented a specificity shift or degeneration of ZFP809, even during periods in which no selective pressure was exerted by potentially hazardous exogenous and/or endogenous retroviruses </w:t>
      </w:r>
      <w:r w:rsidR="009416D0">
        <w:t>with</w:t>
      </w:r>
      <w:r w:rsidR="003D2129">
        <w:t xml:space="preserve"> Pro-PBS sequences.</w:t>
      </w:r>
      <w:r w:rsidR="006D0F5C">
        <w:t xml:space="preserve"> </w:t>
      </w:r>
      <w:r w:rsidR="00AE49CF">
        <w:t>E</w:t>
      </w:r>
      <w:r w:rsidR="00751C1B">
        <w:t xml:space="preserve">xpression of host protein encoding chimeric transcripts initiated from ERV LTRs and other TEs has been described before and it has also been speculated that heterochromatin spreading from TEs into cellular promoters may suppress gene expression. Although awaiting further studies, our results suggest that a KRAB-ZFP that had evolved to repress ERVs has been later utilised as transcriptional repressor by the introduction of a retrovirus derived binding site close to a </w:t>
      </w:r>
      <w:r w:rsidR="00751C1B">
        <w:lastRenderedPageBreak/>
        <w:t xml:space="preserve">cellular promoter. Since ZFP809 might have controlled gene expression before it adapted its binding specificity to a retroviral sequence, this may represent </w:t>
      </w:r>
      <w:r w:rsidR="009416D0">
        <w:t>a functional</w:t>
      </w:r>
      <w:r w:rsidR="00751C1B">
        <w:t xml:space="preserve"> cycle that </w:t>
      </w:r>
      <w:r w:rsidR="003A3CEB">
        <w:t>could</w:t>
      </w:r>
      <w:r w:rsidR="00751C1B">
        <w:t xml:space="preserve"> </w:t>
      </w:r>
      <w:r w:rsidR="003A3CEB">
        <w:t>help to</w:t>
      </w:r>
      <w:r w:rsidR="00751C1B">
        <w:t xml:space="preserve"> </w:t>
      </w:r>
      <w:r w:rsidR="003A3CEB">
        <w:t>understand</w:t>
      </w:r>
      <w:r w:rsidR="00751C1B">
        <w:t xml:space="preserve"> the evolutionary dynamic of </w:t>
      </w:r>
      <w:r w:rsidR="003A3CEB">
        <w:t>KRAB-ZFPs.</w:t>
      </w:r>
    </w:p>
    <w:p w:rsidR="003D2129" w:rsidRDefault="006D0F5C" w:rsidP="00B46E0D">
      <w:r>
        <w:t xml:space="preserve">However, further studies will be required to substantiate these speculations. Most importantly, expression levels of both the ZFP809 targeted </w:t>
      </w:r>
      <w:r w:rsidRPr="006D0F5C">
        <w:rPr>
          <w:i/>
        </w:rPr>
        <w:t>Gm9705</w:t>
      </w:r>
      <w:r>
        <w:t xml:space="preserve"> as well as its duplicated counterpart </w:t>
      </w:r>
      <w:r w:rsidRPr="006D0F5C">
        <w:rPr>
          <w:i/>
        </w:rPr>
        <w:t>Cyp4f16</w:t>
      </w:r>
      <w:r>
        <w:t xml:space="preserve"> should be analysed in organs that are commonly associated with CYP enzymes. It also needs to be determined whether </w:t>
      </w:r>
      <w:r w:rsidRPr="006D0F5C">
        <w:rPr>
          <w:i/>
        </w:rPr>
        <w:t>Gm9705</w:t>
      </w:r>
      <w:r>
        <w:t xml:space="preserve"> mRNA is indeed translated into a protein product in these organs and which reactions are catalysed b</w:t>
      </w:r>
      <w:r w:rsidR="009416D0">
        <w:t xml:space="preserve">y this protein. It will be also </w:t>
      </w:r>
      <w:r>
        <w:t xml:space="preserve">highly interesting to compare </w:t>
      </w:r>
      <w:r w:rsidR="00F57055">
        <w:t>the substrate specificities</w:t>
      </w:r>
      <w:r w:rsidR="002225DC">
        <w:t xml:space="preserve"> and catalytic </w:t>
      </w:r>
      <w:r w:rsidR="00F57055">
        <w:t>activities</w:t>
      </w:r>
      <w:r w:rsidR="002225DC">
        <w:t xml:space="preserve"> of the </w:t>
      </w:r>
      <w:r w:rsidR="002225DC" w:rsidRPr="002225DC">
        <w:rPr>
          <w:i/>
        </w:rPr>
        <w:t>Gm9705</w:t>
      </w:r>
      <w:r w:rsidR="002225DC">
        <w:t xml:space="preserve"> encoded protein </w:t>
      </w:r>
      <w:r w:rsidR="00F57055">
        <w:t>and</w:t>
      </w:r>
      <w:r w:rsidR="002225DC">
        <w:t xml:space="preserve"> its homologue CYP4f16 to determine whether these two proteins may have adapted to different biological functions</w:t>
      </w:r>
      <w:r w:rsidR="00F57055">
        <w:t>.</w:t>
      </w:r>
    </w:p>
    <w:p w:rsidR="00C977A3" w:rsidRDefault="00055E76" w:rsidP="00B46E0D">
      <w:r>
        <w:t>Our ZFP809 knock</w:t>
      </w:r>
      <w:r w:rsidR="00CB590D">
        <w:t>-</w:t>
      </w:r>
      <w:r>
        <w:t xml:space="preserve">out mouse model should serve </w:t>
      </w:r>
      <w:r w:rsidR="00CB590D">
        <w:t xml:space="preserve">well to investigate the biological relevance of the transcriptional repression of </w:t>
      </w:r>
      <w:r w:rsidR="00CB590D" w:rsidRPr="00CB590D">
        <w:rPr>
          <w:i/>
        </w:rPr>
        <w:t>Gm9705</w:t>
      </w:r>
      <w:r w:rsidR="00CB590D">
        <w:t xml:space="preserve"> by ZFP809. Moreover, this model represents </w:t>
      </w:r>
      <w:r>
        <w:t>an interesting opportunity to study KRAB-ZFP/TRIM28 mediated ERV silencing. In contrast to TRIM28 or SET1DB knock</w:t>
      </w:r>
      <w:r w:rsidR="00CB590D">
        <w:t>-</w:t>
      </w:r>
      <w:r>
        <w:t xml:space="preserve">out, the depletion of ZFP809 does not lead to prenatal death of mouse embryos and therefore allows </w:t>
      </w:r>
      <w:r w:rsidR="00CB5BB4">
        <w:t>studying</w:t>
      </w:r>
      <w:r>
        <w:t xml:space="preserve"> the function of KRAB-ZFP silencing in adult animals and virtually all tissues of interest. This may be of special importance since our results indicate that KRAB-ZFPs is not restricted to ES and EC cells, which were the </w:t>
      </w:r>
      <w:r w:rsidR="00CB590D">
        <w:t xml:space="preserve">main </w:t>
      </w:r>
      <w:r>
        <w:t>focus of previous studie</w:t>
      </w:r>
      <w:r w:rsidR="00AA2409">
        <w:t xml:space="preserve">s related to TRIM28-dependent ERV silencing. </w:t>
      </w:r>
    </w:p>
    <w:p w:rsidR="003A3CEB" w:rsidRDefault="00F57055" w:rsidP="00B46E0D">
      <w:r>
        <w:t xml:space="preserve">In </w:t>
      </w:r>
      <w:r w:rsidR="00AE49CF">
        <w:t>summary</w:t>
      </w:r>
      <w:r>
        <w:t xml:space="preserve">, we have </w:t>
      </w:r>
      <w:r w:rsidR="007607C2">
        <w:t xml:space="preserve">conducted the first study investigating epigenetic </w:t>
      </w:r>
      <w:r w:rsidR="00880BC6">
        <w:t xml:space="preserve">repression of PERVs by histone modifications </w:t>
      </w:r>
      <w:r w:rsidR="007607C2">
        <w:t>and provide preliminary data indicating that repressive histone methylations of HERVs may be a key factor in HERV associated diseases.</w:t>
      </w:r>
      <w:r w:rsidR="00751C1B">
        <w:t xml:space="preserve"> </w:t>
      </w:r>
      <w:r w:rsidR="00B81B12">
        <w:t xml:space="preserve">The genome-wide binding analysis of ZFP809 in combination with the generation a ZFP809 knock-out mouse model confirmed a </w:t>
      </w:r>
      <w:r w:rsidR="009416D0">
        <w:t xml:space="preserve">speculated </w:t>
      </w:r>
      <w:r w:rsidR="00B81B12">
        <w:t xml:space="preserve">function of ZFP809 in ERV repression but also identified ZFP809 binding sites at gene promoter regions of which at least one seems to serve as a control element for gene expression. </w:t>
      </w:r>
      <w:r w:rsidR="00880BC6">
        <w:t xml:space="preserve">Altogether, this study brings new insights into </w:t>
      </w:r>
      <w:r w:rsidR="00B81B12">
        <w:t xml:space="preserve">the recently emerged field of target-specific </w:t>
      </w:r>
      <w:r w:rsidR="003A3CEB">
        <w:t>ERV</w:t>
      </w:r>
      <w:r w:rsidR="00B81B12">
        <w:t xml:space="preserve"> silencing </w:t>
      </w:r>
      <w:r w:rsidR="00880BC6">
        <w:t>and</w:t>
      </w:r>
      <w:r w:rsidR="00B81B12">
        <w:t xml:space="preserve"> </w:t>
      </w:r>
      <w:r w:rsidR="003A3CEB">
        <w:t>highlights the evolutionary</w:t>
      </w:r>
      <w:r w:rsidR="004736D5">
        <w:t xml:space="preserve"> and epigenetic</w:t>
      </w:r>
      <w:r w:rsidR="003A3CEB">
        <w:t xml:space="preserve"> interplay between ERVs, retroviral </w:t>
      </w:r>
      <w:r w:rsidR="009964DC">
        <w:t>repressors</w:t>
      </w:r>
      <w:r w:rsidR="003A3CEB">
        <w:t xml:space="preserve"> and host </w:t>
      </w:r>
      <w:r w:rsidR="004736D5">
        <w:t>genes</w:t>
      </w:r>
      <w:r w:rsidR="003A3CEB">
        <w:t>.</w:t>
      </w:r>
      <w:bookmarkStart w:id="69" w:name="_GoBack"/>
      <w:bookmarkEnd w:id="69"/>
    </w:p>
    <w:p w:rsidR="002D27AA" w:rsidRPr="002B10D0" w:rsidRDefault="002D27AA" w:rsidP="00FC0D5C">
      <w:pPr>
        <w:pStyle w:val="Heading1"/>
        <w:pageBreakBefore/>
      </w:pPr>
      <w:bookmarkStart w:id="70" w:name="_Toc343249359"/>
      <w:r w:rsidRPr="002B10D0">
        <w:lastRenderedPageBreak/>
        <w:t>References</w:t>
      </w:r>
      <w:bookmarkEnd w:id="70"/>
    </w:p>
    <w:p w:rsidR="001526E9" w:rsidRPr="001526E9" w:rsidRDefault="002D27AA" w:rsidP="001526E9">
      <w:pPr>
        <w:spacing w:after="240" w:line="240" w:lineRule="auto"/>
        <w:ind w:left="720" w:hanging="720"/>
        <w:rPr>
          <w:rFonts w:ascii="Calibri" w:hAnsi="Calibri"/>
          <w:noProof/>
        </w:rPr>
      </w:pPr>
      <w:r>
        <w:rPr>
          <w:lang w:val="da-DK"/>
        </w:rPr>
        <w:fldChar w:fldCharType="begin"/>
      </w:r>
      <w:r w:rsidRPr="005C0C94">
        <w:instrText xml:space="preserve"> ADDIN EN.REFLIST </w:instrText>
      </w:r>
      <w:r>
        <w:rPr>
          <w:lang w:val="da-DK"/>
        </w:rPr>
        <w:fldChar w:fldCharType="separate"/>
      </w:r>
      <w:bookmarkStart w:id="71" w:name="_ENREF_1"/>
      <w:r w:rsidR="001526E9" w:rsidRPr="001526E9">
        <w:rPr>
          <w:rFonts w:ascii="Calibri" w:hAnsi="Calibri"/>
          <w:noProof/>
        </w:rPr>
        <w:t>1. Modin C, Pedersen FS, Duch M (2000) Lack of shielding of primer binding site silencer-mediated repression of an internal promoter in a retrovirus vector by the putative insulators scs, BEAD-1, and HS4. J Virol 74: 11697-11707.</w:t>
      </w:r>
      <w:bookmarkEnd w:id="71"/>
    </w:p>
    <w:p w:rsidR="001526E9" w:rsidRPr="001526E9" w:rsidRDefault="001526E9" w:rsidP="001526E9">
      <w:pPr>
        <w:spacing w:after="240" w:line="240" w:lineRule="auto"/>
        <w:ind w:left="720" w:hanging="720"/>
        <w:rPr>
          <w:rFonts w:ascii="Calibri" w:hAnsi="Calibri"/>
          <w:noProof/>
        </w:rPr>
      </w:pPr>
      <w:bookmarkStart w:id="72" w:name="_ENREF_2"/>
      <w:r w:rsidRPr="001526E9">
        <w:rPr>
          <w:rFonts w:ascii="Calibri" w:hAnsi="Calibri"/>
          <w:noProof/>
        </w:rPr>
        <w:t>2. Weiss RA (2006) The discovery of endogenous retroviruses. Retrovirology 3: 67.</w:t>
      </w:r>
      <w:bookmarkEnd w:id="72"/>
    </w:p>
    <w:p w:rsidR="001526E9" w:rsidRPr="001526E9" w:rsidRDefault="001526E9" w:rsidP="001526E9">
      <w:pPr>
        <w:spacing w:after="240" w:line="240" w:lineRule="auto"/>
        <w:ind w:left="720" w:hanging="720"/>
        <w:rPr>
          <w:rFonts w:ascii="Calibri" w:hAnsi="Calibri"/>
          <w:noProof/>
        </w:rPr>
      </w:pPr>
      <w:bookmarkStart w:id="73" w:name="_ENREF_3"/>
      <w:r w:rsidRPr="001526E9">
        <w:rPr>
          <w:rFonts w:ascii="Calibri" w:hAnsi="Calibri"/>
          <w:noProof/>
        </w:rPr>
        <w:t>3. Katzourakis A, Tristem M, Pybus OG, Gifford RJ (2007) Discovery and analysis of the first endogenous lentivirus. Proc Natl Acad Sci U S A 104: 6261-6265.</w:t>
      </w:r>
      <w:bookmarkEnd w:id="73"/>
    </w:p>
    <w:p w:rsidR="001526E9" w:rsidRPr="001526E9" w:rsidRDefault="001526E9" w:rsidP="001526E9">
      <w:pPr>
        <w:spacing w:after="240" w:line="240" w:lineRule="auto"/>
        <w:ind w:left="720" w:hanging="720"/>
        <w:rPr>
          <w:rFonts w:ascii="Calibri" w:hAnsi="Calibri"/>
          <w:noProof/>
        </w:rPr>
      </w:pPr>
      <w:bookmarkStart w:id="74" w:name="_ENREF_4"/>
      <w:r w:rsidRPr="001526E9">
        <w:rPr>
          <w:rFonts w:ascii="Calibri" w:hAnsi="Calibri"/>
          <w:noProof/>
        </w:rPr>
        <w:t>4. Gifford R, Tristem M (2003) The evolution, distribution and diversity of endogenous retroviruses. Virus Genes 26: 291-315.</w:t>
      </w:r>
      <w:bookmarkEnd w:id="74"/>
    </w:p>
    <w:p w:rsidR="001526E9" w:rsidRPr="001526E9" w:rsidRDefault="001526E9" w:rsidP="001526E9">
      <w:pPr>
        <w:spacing w:after="240" w:line="240" w:lineRule="auto"/>
        <w:ind w:left="720" w:hanging="720"/>
        <w:rPr>
          <w:rFonts w:ascii="Calibri" w:hAnsi="Calibri"/>
          <w:noProof/>
        </w:rPr>
      </w:pPr>
      <w:bookmarkStart w:id="75" w:name="_ENREF_5"/>
      <w:r w:rsidRPr="001526E9">
        <w:rPr>
          <w:rFonts w:ascii="Calibri" w:hAnsi="Calibri"/>
          <w:noProof/>
        </w:rPr>
        <w:t>5. Lander ES, Linton LM, Birren B, Nusbaum C, Zody MC, et al. (2001) Initial sequencing and analysis of the human genome. Nature 409: 860-921.</w:t>
      </w:r>
      <w:bookmarkEnd w:id="75"/>
    </w:p>
    <w:p w:rsidR="001526E9" w:rsidRPr="001526E9" w:rsidRDefault="001526E9" w:rsidP="001526E9">
      <w:pPr>
        <w:spacing w:after="240" w:line="240" w:lineRule="auto"/>
        <w:ind w:left="720" w:hanging="720"/>
        <w:rPr>
          <w:rFonts w:ascii="Calibri" w:hAnsi="Calibri"/>
          <w:noProof/>
        </w:rPr>
      </w:pPr>
      <w:bookmarkStart w:id="76" w:name="_ENREF_6"/>
      <w:r w:rsidRPr="001526E9">
        <w:rPr>
          <w:rFonts w:ascii="Calibri" w:hAnsi="Calibri"/>
          <w:noProof/>
        </w:rPr>
        <w:t>6. Turner G, Barbulescu M, Su M, Jensen-Seaman MI, Kidd KK, et al. (2001) Insertional polymorphisms of full-length endogenous retroviruses in humans. Curr Biol 11: 1531-1535.</w:t>
      </w:r>
      <w:bookmarkEnd w:id="76"/>
    </w:p>
    <w:p w:rsidR="001526E9" w:rsidRPr="001526E9" w:rsidRDefault="001526E9" w:rsidP="001526E9">
      <w:pPr>
        <w:spacing w:after="240" w:line="240" w:lineRule="auto"/>
        <w:ind w:left="720" w:hanging="720"/>
        <w:rPr>
          <w:rFonts w:ascii="Calibri" w:hAnsi="Calibri"/>
          <w:noProof/>
        </w:rPr>
      </w:pPr>
      <w:bookmarkStart w:id="77" w:name="_ENREF_7"/>
      <w:r w:rsidRPr="001526E9">
        <w:rPr>
          <w:rFonts w:ascii="Calibri" w:hAnsi="Calibri"/>
          <w:noProof/>
        </w:rPr>
        <w:t>7. Jha AR, Nixon DF, Rosenberg MG, Martin JN, Deeks SG, et al. (2011) Human endogenous retrovirus K106 (HERV-K106) was infectious after the emergence of anatomically modern humans. PLoS One 6: e20234.</w:t>
      </w:r>
      <w:bookmarkEnd w:id="77"/>
    </w:p>
    <w:p w:rsidR="001526E9" w:rsidRPr="001526E9" w:rsidRDefault="001526E9" w:rsidP="001526E9">
      <w:pPr>
        <w:spacing w:after="240" w:line="240" w:lineRule="auto"/>
        <w:ind w:left="720" w:hanging="720"/>
        <w:rPr>
          <w:rFonts w:ascii="Calibri" w:hAnsi="Calibri"/>
          <w:noProof/>
        </w:rPr>
      </w:pPr>
      <w:bookmarkStart w:id="78" w:name="_ENREF_8"/>
      <w:r w:rsidRPr="001526E9">
        <w:rPr>
          <w:rFonts w:ascii="Calibri" w:hAnsi="Calibri"/>
          <w:noProof/>
        </w:rPr>
        <w:t>8. Stocking C, Kozak CA (2008) Murine endogenous retroviruses. Cell Mol Life Sci 65: 3383-3398.</w:t>
      </w:r>
      <w:bookmarkEnd w:id="78"/>
    </w:p>
    <w:p w:rsidR="001526E9" w:rsidRPr="001526E9" w:rsidRDefault="001526E9" w:rsidP="001526E9">
      <w:pPr>
        <w:spacing w:after="240" w:line="240" w:lineRule="auto"/>
        <w:ind w:left="720" w:hanging="720"/>
        <w:rPr>
          <w:rFonts w:ascii="Calibri" w:hAnsi="Calibri"/>
          <w:noProof/>
        </w:rPr>
      </w:pPr>
      <w:bookmarkStart w:id="79" w:name="_ENREF_9"/>
      <w:r w:rsidRPr="001526E9">
        <w:rPr>
          <w:rFonts w:ascii="Calibri" w:hAnsi="Calibri"/>
          <w:noProof/>
        </w:rPr>
        <w:t>9. Le Tissier P, Stoye JP, Takeuchi Y, Patience C, Weiss RA (1997) Two sets of human-tropic pig retrovirus. Nature 389: 681-682.</w:t>
      </w:r>
      <w:bookmarkEnd w:id="79"/>
    </w:p>
    <w:p w:rsidR="001526E9" w:rsidRPr="001526E9" w:rsidRDefault="001526E9" w:rsidP="001526E9">
      <w:pPr>
        <w:spacing w:after="240" w:line="240" w:lineRule="auto"/>
        <w:ind w:left="720" w:hanging="720"/>
        <w:rPr>
          <w:rFonts w:ascii="Calibri" w:hAnsi="Calibri"/>
          <w:noProof/>
        </w:rPr>
      </w:pPr>
      <w:bookmarkStart w:id="80" w:name="_ENREF_10"/>
      <w:r w:rsidRPr="001526E9">
        <w:rPr>
          <w:rFonts w:ascii="Calibri" w:hAnsi="Calibri"/>
          <w:noProof/>
        </w:rPr>
        <w:t>10. Patience C, Takeuchi Y, Weiss RA (1997) Infection of human cells by an endogenous retrovirus of pigs. Nat Med 3: 282-286.</w:t>
      </w:r>
      <w:bookmarkEnd w:id="80"/>
    </w:p>
    <w:p w:rsidR="001526E9" w:rsidRPr="001526E9" w:rsidRDefault="001526E9" w:rsidP="001526E9">
      <w:pPr>
        <w:spacing w:after="240" w:line="240" w:lineRule="auto"/>
        <w:ind w:left="720" w:hanging="720"/>
        <w:rPr>
          <w:rFonts w:ascii="Calibri" w:hAnsi="Calibri"/>
          <w:noProof/>
        </w:rPr>
      </w:pPr>
      <w:bookmarkStart w:id="81" w:name="_ENREF_11"/>
      <w:r w:rsidRPr="001526E9">
        <w:rPr>
          <w:rFonts w:ascii="Calibri" w:hAnsi="Calibri"/>
          <w:noProof/>
        </w:rPr>
        <w:t>11. Tarlinton R, Meers J, Young P (2008) Biology and evolution of the endogenous koala retrovirus. Cell Mol Life Sci 65: 3413-3421.</w:t>
      </w:r>
      <w:bookmarkEnd w:id="81"/>
    </w:p>
    <w:p w:rsidR="001526E9" w:rsidRPr="001526E9" w:rsidRDefault="001526E9" w:rsidP="001526E9">
      <w:pPr>
        <w:spacing w:after="240" w:line="240" w:lineRule="auto"/>
        <w:ind w:left="720" w:hanging="720"/>
        <w:rPr>
          <w:rFonts w:ascii="Calibri" w:hAnsi="Calibri"/>
          <w:noProof/>
        </w:rPr>
      </w:pPr>
      <w:bookmarkStart w:id="82" w:name="_ENREF_12"/>
      <w:r w:rsidRPr="001526E9">
        <w:rPr>
          <w:rFonts w:ascii="Calibri" w:hAnsi="Calibri"/>
          <w:noProof/>
        </w:rPr>
        <w:t>12. Katzourakis A, Rambaut A, Pybus OG (2005) The evolutionary dynamics of endogenous retroviruses. Trends Microbiol 13: 463-468.</w:t>
      </w:r>
      <w:bookmarkEnd w:id="82"/>
    </w:p>
    <w:p w:rsidR="001526E9" w:rsidRPr="001526E9" w:rsidRDefault="001526E9" w:rsidP="001526E9">
      <w:pPr>
        <w:spacing w:after="240" w:line="240" w:lineRule="auto"/>
        <w:ind w:left="720" w:hanging="720"/>
        <w:rPr>
          <w:rFonts w:ascii="Calibri" w:hAnsi="Calibri"/>
          <w:noProof/>
        </w:rPr>
      </w:pPr>
      <w:bookmarkStart w:id="83" w:name="_ENREF_13"/>
      <w:r w:rsidRPr="001526E9">
        <w:rPr>
          <w:rFonts w:ascii="Calibri" w:hAnsi="Calibri"/>
          <w:noProof/>
        </w:rPr>
        <w:t>13. Dewannieux M, Dupressoir A, Harper F, Pierron G, Heidmann T (2004) Identification of autonomous IAP LTR retrotransposons mobile in mammalian cells. Nat Genet 36: 534-539.</w:t>
      </w:r>
      <w:bookmarkEnd w:id="83"/>
    </w:p>
    <w:p w:rsidR="001526E9" w:rsidRPr="001526E9" w:rsidRDefault="001526E9" w:rsidP="001526E9">
      <w:pPr>
        <w:spacing w:after="240" w:line="240" w:lineRule="auto"/>
        <w:ind w:left="720" w:hanging="720"/>
        <w:rPr>
          <w:rFonts w:ascii="Calibri" w:hAnsi="Calibri"/>
          <w:noProof/>
        </w:rPr>
      </w:pPr>
      <w:bookmarkStart w:id="84" w:name="_ENREF_14"/>
      <w:r w:rsidRPr="001526E9">
        <w:rPr>
          <w:rFonts w:ascii="Calibri" w:hAnsi="Calibri"/>
          <w:noProof/>
        </w:rPr>
        <w:t>14. Ribet D, Dewannieux M, Heidmann T (2004) An active murine transposon family pair: retrotransposition of "master" MusD copies and ETn trans-mobilization. Genome Res 14: 2261-2267.</w:t>
      </w:r>
      <w:bookmarkEnd w:id="84"/>
    </w:p>
    <w:p w:rsidR="001526E9" w:rsidRPr="001526E9" w:rsidRDefault="001526E9" w:rsidP="001526E9">
      <w:pPr>
        <w:spacing w:after="240" w:line="240" w:lineRule="auto"/>
        <w:ind w:left="720" w:hanging="720"/>
        <w:rPr>
          <w:rFonts w:ascii="Calibri" w:hAnsi="Calibri"/>
          <w:noProof/>
        </w:rPr>
      </w:pPr>
      <w:bookmarkStart w:id="85" w:name="_ENREF_15"/>
      <w:r w:rsidRPr="001526E9">
        <w:rPr>
          <w:rFonts w:ascii="Calibri" w:hAnsi="Calibri"/>
          <w:noProof/>
        </w:rPr>
        <w:lastRenderedPageBreak/>
        <w:t>15. French NS, Norton JD (1997) Structure and functional properties of mouse VL30 retrotransposons. Biochim Biophys Acta 1352: 33-47.</w:t>
      </w:r>
      <w:bookmarkEnd w:id="85"/>
    </w:p>
    <w:p w:rsidR="001526E9" w:rsidRPr="001526E9" w:rsidRDefault="001526E9" w:rsidP="001526E9">
      <w:pPr>
        <w:spacing w:after="240" w:line="240" w:lineRule="auto"/>
        <w:ind w:left="720" w:hanging="720"/>
        <w:rPr>
          <w:rFonts w:ascii="Calibri" w:hAnsi="Calibri"/>
          <w:noProof/>
        </w:rPr>
      </w:pPr>
      <w:bookmarkStart w:id="86" w:name="_ENREF_16"/>
      <w:r w:rsidRPr="001526E9">
        <w:rPr>
          <w:rFonts w:ascii="Calibri" w:hAnsi="Calibri"/>
          <w:noProof/>
        </w:rPr>
        <w:t>16. Maksakova IA, Romanish MT, Gagnier L, Dunn CA, van de Lagemaat LN, et al. (2006) Retroviral elements and their hosts: insertional mutagenesis in the mouse germ line. PLoS Genet 2: e2.</w:t>
      </w:r>
      <w:bookmarkEnd w:id="86"/>
    </w:p>
    <w:p w:rsidR="001526E9" w:rsidRPr="001526E9" w:rsidRDefault="001526E9" w:rsidP="001526E9">
      <w:pPr>
        <w:spacing w:after="240" w:line="240" w:lineRule="auto"/>
        <w:ind w:left="720" w:hanging="720"/>
        <w:rPr>
          <w:rFonts w:ascii="Calibri" w:hAnsi="Calibri"/>
          <w:noProof/>
        </w:rPr>
      </w:pPr>
      <w:bookmarkStart w:id="87" w:name="_ENREF_17"/>
      <w:r w:rsidRPr="001526E9">
        <w:rPr>
          <w:rFonts w:ascii="Calibri" w:hAnsi="Calibri"/>
          <w:noProof/>
        </w:rPr>
        <w:t>17. Mi S, Lee X, Li X, Veldman GM, Finnerty H, et al. (2000) Syncytin is a captive retroviral envelope protein involved in human placental morphogenesis. Nature 403: 785-789.</w:t>
      </w:r>
      <w:bookmarkEnd w:id="87"/>
    </w:p>
    <w:p w:rsidR="001526E9" w:rsidRPr="001526E9" w:rsidRDefault="001526E9" w:rsidP="001526E9">
      <w:pPr>
        <w:spacing w:after="240" w:line="240" w:lineRule="auto"/>
        <w:ind w:left="720" w:hanging="720"/>
        <w:rPr>
          <w:rFonts w:ascii="Calibri" w:hAnsi="Calibri"/>
          <w:noProof/>
        </w:rPr>
      </w:pPr>
      <w:bookmarkStart w:id="88" w:name="_ENREF_18"/>
      <w:r w:rsidRPr="001526E9">
        <w:rPr>
          <w:rFonts w:ascii="Calibri" w:hAnsi="Calibri"/>
          <w:noProof/>
        </w:rPr>
        <w:t>18. Blaise S, de Parseval N, Benit L, Heidmann T (2003) Genomewide screening for fusogenic human endogenous retrovirus envelopes identifies syncytin 2, a gene conserved on primate evolution. Proc Natl Acad Sci U S A 100: 13013-13018.</w:t>
      </w:r>
      <w:bookmarkEnd w:id="88"/>
    </w:p>
    <w:p w:rsidR="001526E9" w:rsidRPr="001526E9" w:rsidRDefault="001526E9" w:rsidP="001526E9">
      <w:pPr>
        <w:spacing w:after="240" w:line="240" w:lineRule="auto"/>
        <w:ind w:left="720" w:hanging="720"/>
        <w:rPr>
          <w:rFonts w:ascii="Calibri" w:hAnsi="Calibri"/>
          <w:noProof/>
        </w:rPr>
      </w:pPr>
      <w:bookmarkStart w:id="89" w:name="_ENREF_19"/>
      <w:r w:rsidRPr="001526E9">
        <w:rPr>
          <w:rFonts w:ascii="Calibri" w:hAnsi="Calibri"/>
          <w:noProof/>
        </w:rPr>
        <w:t>19. Dupressoir A, Marceau G, Vernochet C, Benit L, Kanellopoulos C, et al. (2005) Syncytin-A and syncytin-B, two fusogenic placenta-specific murine envelope genes of retroviral origin conserved in Muridae. Proc Natl Acad Sci U S A 102: 725-730.</w:t>
      </w:r>
      <w:bookmarkEnd w:id="89"/>
    </w:p>
    <w:p w:rsidR="001526E9" w:rsidRPr="001526E9" w:rsidRDefault="001526E9" w:rsidP="001526E9">
      <w:pPr>
        <w:spacing w:after="240" w:line="240" w:lineRule="auto"/>
        <w:ind w:left="720" w:hanging="720"/>
        <w:rPr>
          <w:rFonts w:ascii="Calibri" w:hAnsi="Calibri"/>
          <w:noProof/>
        </w:rPr>
      </w:pPr>
      <w:bookmarkStart w:id="90" w:name="_ENREF_20"/>
      <w:r w:rsidRPr="001526E9">
        <w:rPr>
          <w:rFonts w:ascii="Calibri" w:hAnsi="Calibri"/>
          <w:noProof/>
        </w:rPr>
        <w:t>20. Jern P, Coffin JM (2008) Effects of retroviruses on host genome function. Annu Rev Genet 42: 709-732.</w:t>
      </w:r>
      <w:bookmarkEnd w:id="90"/>
    </w:p>
    <w:p w:rsidR="001526E9" w:rsidRPr="001526E9" w:rsidRDefault="001526E9" w:rsidP="001526E9">
      <w:pPr>
        <w:spacing w:after="240" w:line="240" w:lineRule="auto"/>
        <w:ind w:left="720" w:hanging="720"/>
        <w:rPr>
          <w:rFonts w:ascii="Calibri" w:hAnsi="Calibri"/>
          <w:noProof/>
        </w:rPr>
      </w:pPr>
      <w:bookmarkStart w:id="91" w:name="_ENREF_21"/>
      <w:r w:rsidRPr="001526E9">
        <w:rPr>
          <w:rFonts w:ascii="Calibri" w:hAnsi="Calibri"/>
          <w:noProof/>
        </w:rPr>
        <w:t>21. Beyer U, Moll-Rocek J, Moll UM, Dobbelstein M (2011) Endogenous retrovirus drives hitherto unknown proapoptotic p63 isoforms in the male germ line of humans and great apes. Proc Natl Acad Sci U S A 108: 3624-3629.</w:t>
      </w:r>
      <w:bookmarkEnd w:id="91"/>
    </w:p>
    <w:p w:rsidR="001526E9" w:rsidRPr="001526E9" w:rsidRDefault="001526E9" w:rsidP="001526E9">
      <w:pPr>
        <w:spacing w:after="240" w:line="240" w:lineRule="auto"/>
        <w:ind w:left="720" w:hanging="720"/>
        <w:rPr>
          <w:rFonts w:ascii="Calibri" w:hAnsi="Calibri"/>
          <w:noProof/>
        </w:rPr>
      </w:pPr>
      <w:bookmarkStart w:id="92" w:name="_ENREF_22"/>
      <w:r w:rsidRPr="001526E9">
        <w:rPr>
          <w:rFonts w:ascii="Calibri" w:hAnsi="Calibri"/>
          <w:noProof/>
        </w:rPr>
        <w:t>22. Song X, Sui A, Garen A (2004) Binding of mouse VL30 retrotransposon RNA to PSF protein induces genes repressed by PSF: effects on steroidogenesis and oncogenesis. Proc Natl Acad Sci U S A 101: 621-626.</w:t>
      </w:r>
      <w:bookmarkEnd w:id="92"/>
    </w:p>
    <w:p w:rsidR="001526E9" w:rsidRPr="001526E9" w:rsidRDefault="001526E9" w:rsidP="001526E9">
      <w:pPr>
        <w:spacing w:after="240" w:line="240" w:lineRule="auto"/>
        <w:ind w:left="720" w:hanging="720"/>
        <w:rPr>
          <w:rFonts w:ascii="Calibri" w:hAnsi="Calibri"/>
          <w:noProof/>
        </w:rPr>
      </w:pPr>
      <w:bookmarkStart w:id="93" w:name="_ENREF_23"/>
      <w:r w:rsidRPr="001526E9">
        <w:rPr>
          <w:rFonts w:ascii="Calibri" w:hAnsi="Calibri"/>
          <w:noProof/>
        </w:rPr>
        <w:t>23. Murchison EP, Stein P, Xuan Z, Pan H, Zhang MQ, et al. (2007) Critical roles for Dicer in the female germline. Genes Dev 21: 682-693.</w:t>
      </w:r>
      <w:bookmarkEnd w:id="93"/>
    </w:p>
    <w:p w:rsidR="001526E9" w:rsidRPr="001526E9" w:rsidRDefault="001526E9" w:rsidP="001526E9">
      <w:pPr>
        <w:spacing w:after="240" w:line="240" w:lineRule="auto"/>
        <w:ind w:left="720" w:hanging="720"/>
        <w:rPr>
          <w:rFonts w:ascii="Calibri" w:hAnsi="Calibri"/>
          <w:noProof/>
        </w:rPr>
      </w:pPr>
      <w:bookmarkStart w:id="94" w:name="_ENREF_24"/>
      <w:r w:rsidRPr="001526E9">
        <w:rPr>
          <w:rFonts w:ascii="Calibri" w:hAnsi="Calibri"/>
          <w:noProof/>
        </w:rPr>
        <w:t>24. Piriyapongsa J, Marino-Ramirez L, Jordan IK (2007) Origin and evolution of human microRNAs from transposable elements. Genetics 176: 1323-1337.</w:t>
      </w:r>
      <w:bookmarkEnd w:id="94"/>
    </w:p>
    <w:p w:rsidR="001526E9" w:rsidRPr="001526E9" w:rsidRDefault="001526E9" w:rsidP="001526E9">
      <w:pPr>
        <w:spacing w:after="240" w:line="240" w:lineRule="auto"/>
        <w:ind w:left="720" w:hanging="720"/>
        <w:rPr>
          <w:rFonts w:ascii="Calibri" w:hAnsi="Calibri"/>
          <w:noProof/>
        </w:rPr>
      </w:pPr>
      <w:bookmarkStart w:id="95" w:name="_ENREF_25"/>
      <w:r w:rsidRPr="001526E9">
        <w:rPr>
          <w:rFonts w:ascii="Calibri" w:hAnsi="Calibri"/>
          <w:noProof/>
        </w:rPr>
        <w:t>25. Lamprecht B, Walter K, Kreher S, Kumar R, Hummel M, et al. (2010) Derepression of an endogenous long terminal repeat activates the CSF1R proto-oncogene in human lymphoma. Nat Med 16: 571-579, 571p following 579.</w:t>
      </w:r>
      <w:bookmarkEnd w:id="95"/>
    </w:p>
    <w:p w:rsidR="001526E9" w:rsidRPr="001526E9" w:rsidRDefault="001526E9" w:rsidP="001526E9">
      <w:pPr>
        <w:spacing w:after="240" w:line="240" w:lineRule="auto"/>
        <w:ind w:left="720" w:hanging="720"/>
        <w:rPr>
          <w:rFonts w:ascii="Calibri" w:hAnsi="Calibri"/>
          <w:noProof/>
        </w:rPr>
      </w:pPr>
      <w:bookmarkStart w:id="96" w:name="_ENREF_26"/>
      <w:r w:rsidRPr="001526E9">
        <w:rPr>
          <w:rFonts w:ascii="Calibri" w:hAnsi="Calibri"/>
          <w:noProof/>
        </w:rPr>
        <w:t>26. Young GR, Eksmond U, Salcedo R, Alexopoulou L, Stoye JP, et al. (2012) Resurrection of endogenous retroviruses in antibody-deficient mice. Nature.</w:t>
      </w:r>
      <w:bookmarkEnd w:id="96"/>
    </w:p>
    <w:p w:rsidR="001526E9" w:rsidRPr="001526E9" w:rsidRDefault="001526E9" w:rsidP="001526E9">
      <w:pPr>
        <w:spacing w:after="240" w:line="240" w:lineRule="auto"/>
        <w:ind w:left="720" w:hanging="720"/>
        <w:rPr>
          <w:rFonts w:ascii="Calibri" w:hAnsi="Calibri"/>
          <w:noProof/>
        </w:rPr>
      </w:pPr>
      <w:bookmarkStart w:id="97" w:name="_ENREF_27"/>
      <w:r w:rsidRPr="001526E9">
        <w:rPr>
          <w:rFonts w:ascii="Calibri" w:hAnsi="Calibri"/>
          <w:noProof/>
        </w:rPr>
        <w:t>27. Ikeda H, Sugimura H (1989) Fv-4 resistance gene: a truncated endogenous murine leukemia virus with ecotropic interference properties. J Virol 63: 5405-5412.</w:t>
      </w:r>
      <w:bookmarkEnd w:id="97"/>
    </w:p>
    <w:p w:rsidR="001526E9" w:rsidRPr="001526E9" w:rsidRDefault="001526E9" w:rsidP="001526E9">
      <w:pPr>
        <w:spacing w:after="240" w:line="240" w:lineRule="auto"/>
        <w:ind w:left="720" w:hanging="720"/>
        <w:rPr>
          <w:rFonts w:ascii="Calibri" w:hAnsi="Calibri"/>
          <w:noProof/>
        </w:rPr>
      </w:pPr>
      <w:bookmarkStart w:id="98" w:name="_ENREF_28"/>
      <w:r w:rsidRPr="001526E9">
        <w:rPr>
          <w:rFonts w:ascii="Calibri" w:hAnsi="Calibri"/>
          <w:noProof/>
        </w:rPr>
        <w:t>28. Benit L, De Parseval N, Casella JF, Callebaut I, Cordonnier A, et al. (1997) Cloning of a new murine endogenous retrovirus, MuERV-L, with strong similarity to the human HERV-L element and with a gag coding sequence closely related to the Fv1 restriction gene. J Virol 71: 5652-5657.</w:t>
      </w:r>
      <w:bookmarkEnd w:id="98"/>
    </w:p>
    <w:p w:rsidR="001526E9" w:rsidRPr="001526E9" w:rsidRDefault="001526E9" w:rsidP="001526E9">
      <w:pPr>
        <w:spacing w:after="240" w:line="240" w:lineRule="auto"/>
        <w:ind w:left="720" w:hanging="720"/>
        <w:rPr>
          <w:rFonts w:ascii="Calibri" w:hAnsi="Calibri"/>
          <w:noProof/>
        </w:rPr>
      </w:pPr>
      <w:bookmarkStart w:id="99" w:name="_ENREF_29"/>
      <w:r w:rsidRPr="001526E9">
        <w:rPr>
          <w:rFonts w:ascii="Calibri" w:hAnsi="Calibri"/>
          <w:noProof/>
        </w:rPr>
        <w:lastRenderedPageBreak/>
        <w:t>29. Pryciak PM, Varmus HE (1992) Fv-1 restriction and its effects on murine leukemia virus integration in vivo and in vitro. J Virol 66: 5959-5966.</w:t>
      </w:r>
      <w:bookmarkEnd w:id="99"/>
    </w:p>
    <w:p w:rsidR="001526E9" w:rsidRPr="001526E9" w:rsidRDefault="001526E9" w:rsidP="001526E9">
      <w:pPr>
        <w:spacing w:after="240" w:line="240" w:lineRule="auto"/>
        <w:ind w:left="720" w:hanging="720"/>
        <w:rPr>
          <w:rFonts w:ascii="Calibri" w:hAnsi="Calibri"/>
          <w:noProof/>
        </w:rPr>
      </w:pPr>
      <w:bookmarkStart w:id="100" w:name="_ENREF_30"/>
      <w:r w:rsidRPr="001526E9">
        <w:rPr>
          <w:rFonts w:ascii="Calibri" w:hAnsi="Calibri"/>
          <w:noProof/>
        </w:rPr>
        <w:t>30. Stremlau M, Owens CM, Perron MJ, Kiessling M, Autissier P, et al. (2004) The cytoplasmic body component TRIM5alpha restricts HIV-1 infection in Old World monkeys. Nature 427: 848-853.</w:t>
      </w:r>
      <w:bookmarkEnd w:id="100"/>
    </w:p>
    <w:p w:rsidR="001526E9" w:rsidRPr="001526E9" w:rsidRDefault="001526E9" w:rsidP="001526E9">
      <w:pPr>
        <w:spacing w:after="240" w:line="240" w:lineRule="auto"/>
        <w:ind w:left="720" w:hanging="720"/>
        <w:rPr>
          <w:rFonts w:ascii="Calibri" w:hAnsi="Calibri"/>
          <w:noProof/>
        </w:rPr>
      </w:pPr>
      <w:bookmarkStart w:id="101" w:name="_ENREF_31"/>
      <w:r w:rsidRPr="001526E9">
        <w:rPr>
          <w:rFonts w:ascii="Calibri" w:hAnsi="Calibri"/>
          <w:noProof/>
        </w:rPr>
        <w:t>31. Towers GJ (2007) The control of viral infection by tripartite motif proteins and cyclophilin A. Retrovirology 4: 40.</w:t>
      </w:r>
      <w:bookmarkEnd w:id="101"/>
    </w:p>
    <w:p w:rsidR="001526E9" w:rsidRPr="001526E9" w:rsidRDefault="001526E9" w:rsidP="001526E9">
      <w:pPr>
        <w:spacing w:after="240" w:line="240" w:lineRule="auto"/>
        <w:ind w:left="720" w:hanging="720"/>
        <w:rPr>
          <w:rFonts w:ascii="Calibri" w:hAnsi="Calibri"/>
          <w:noProof/>
        </w:rPr>
      </w:pPr>
      <w:bookmarkStart w:id="102" w:name="_ENREF_32"/>
      <w:r w:rsidRPr="001526E9">
        <w:rPr>
          <w:rFonts w:ascii="Calibri" w:hAnsi="Calibri"/>
          <w:noProof/>
        </w:rPr>
        <w:t>32. Kaiser SM, Malik HS, Emerman M (2007) Restriction of an extinct retrovirus by the human TRIM5alpha antiviral protein. Science 316: 1756-1758.</w:t>
      </w:r>
      <w:bookmarkEnd w:id="102"/>
    </w:p>
    <w:p w:rsidR="001526E9" w:rsidRPr="001526E9" w:rsidRDefault="001526E9" w:rsidP="001526E9">
      <w:pPr>
        <w:spacing w:after="240" w:line="240" w:lineRule="auto"/>
        <w:ind w:left="720" w:hanging="720"/>
        <w:rPr>
          <w:rFonts w:ascii="Calibri" w:hAnsi="Calibri"/>
          <w:noProof/>
        </w:rPr>
      </w:pPr>
      <w:bookmarkStart w:id="103" w:name="_ENREF_33"/>
      <w:r w:rsidRPr="001526E9">
        <w:rPr>
          <w:rFonts w:ascii="Calibri" w:hAnsi="Calibri"/>
          <w:noProof/>
        </w:rPr>
        <w:t>33. Harris RS, Bishop KN, Sheehy AM, Craig HM, Petersen-Mahrt SK, et al. (2003) DNA deamination mediates innate immunity to retroviral infection. Cell 113: 803-809.</w:t>
      </w:r>
      <w:bookmarkEnd w:id="103"/>
    </w:p>
    <w:p w:rsidR="001526E9" w:rsidRPr="001526E9" w:rsidRDefault="001526E9" w:rsidP="001526E9">
      <w:pPr>
        <w:spacing w:after="240" w:line="240" w:lineRule="auto"/>
        <w:ind w:left="720" w:hanging="720"/>
        <w:rPr>
          <w:rFonts w:ascii="Calibri" w:hAnsi="Calibri"/>
          <w:noProof/>
        </w:rPr>
      </w:pPr>
      <w:bookmarkStart w:id="104" w:name="_ENREF_34"/>
      <w:r w:rsidRPr="001526E9">
        <w:rPr>
          <w:rFonts w:ascii="Calibri" w:hAnsi="Calibri"/>
          <w:noProof/>
        </w:rPr>
        <w:t>34. Esnault C, Heidmann O, Delebecque F, Dewannieux M, Ribet D, et al. (2005) APOBEC3G cytidine deaminase inhibits retrotransposition of endogenous retroviruses. Nature 433: 430-433.</w:t>
      </w:r>
      <w:bookmarkEnd w:id="104"/>
    </w:p>
    <w:p w:rsidR="001526E9" w:rsidRPr="001526E9" w:rsidRDefault="001526E9" w:rsidP="001526E9">
      <w:pPr>
        <w:spacing w:after="240" w:line="240" w:lineRule="auto"/>
        <w:ind w:left="720" w:hanging="720"/>
        <w:rPr>
          <w:rFonts w:ascii="Calibri" w:hAnsi="Calibri"/>
          <w:noProof/>
        </w:rPr>
      </w:pPr>
      <w:bookmarkStart w:id="105" w:name="_ENREF_35"/>
      <w:r w:rsidRPr="001526E9">
        <w:rPr>
          <w:rFonts w:ascii="Calibri" w:hAnsi="Calibri"/>
          <w:noProof/>
        </w:rPr>
        <w:t>35. Okeoma CM, Lovsin N, Peterlin BM, Ross SR (2007) APOBEC3 inhibits mouse mammary tumour virus replication in vivo. Nature 445: 927-930.</w:t>
      </w:r>
      <w:bookmarkEnd w:id="105"/>
    </w:p>
    <w:p w:rsidR="001526E9" w:rsidRPr="001526E9" w:rsidRDefault="001526E9" w:rsidP="001526E9">
      <w:pPr>
        <w:spacing w:after="240" w:line="240" w:lineRule="auto"/>
        <w:ind w:left="720" w:hanging="720"/>
        <w:rPr>
          <w:rFonts w:ascii="Calibri" w:hAnsi="Calibri"/>
          <w:noProof/>
        </w:rPr>
      </w:pPr>
      <w:bookmarkStart w:id="106" w:name="_ENREF_36"/>
      <w:r w:rsidRPr="001526E9">
        <w:rPr>
          <w:rFonts w:ascii="Calibri" w:hAnsi="Calibri"/>
          <w:noProof/>
        </w:rPr>
        <w:t>36. Sanville B, Dolan MA, Wollenberg K, Yan Y, Martin C, et al. (2010) Adaptive evolution of Mus Apobec3 includes retroviral insertion and positive selection at two clusters of residues flanking the substrate groove. PLoS Pathog 6: e1000974.</w:t>
      </w:r>
      <w:bookmarkEnd w:id="106"/>
    </w:p>
    <w:p w:rsidR="001526E9" w:rsidRPr="001526E9" w:rsidRDefault="001526E9" w:rsidP="001526E9">
      <w:pPr>
        <w:spacing w:after="240" w:line="240" w:lineRule="auto"/>
        <w:ind w:left="720" w:hanging="720"/>
        <w:rPr>
          <w:rFonts w:ascii="Calibri" w:hAnsi="Calibri"/>
          <w:noProof/>
        </w:rPr>
      </w:pPr>
      <w:bookmarkStart w:id="107" w:name="_ENREF_37"/>
      <w:r w:rsidRPr="001526E9">
        <w:rPr>
          <w:rFonts w:ascii="Calibri" w:hAnsi="Calibri"/>
          <w:noProof/>
        </w:rPr>
        <w:t>37. Gao G, Guo X, Goff SP (2002) Inhibition of retroviral RNA production by ZAP, a CCCH-type zinc finger protein. Science 297: 1703-1706.</w:t>
      </w:r>
      <w:bookmarkEnd w:id="107"/>
    </w:p>
    <w:p w:rsidR="001526E9" w:rsidRPr="001526E9" w:rsidRDefault="001526E9" w:rsidP="001526E9">
      <w:pPr>
        <w:spacing w:after="240" w:line="240" w:lineRule="auto"/>
        <w:ind w:left="720" w:hanging="720"/>
        <w:rPr>
          <w:rFonts w:ascii="Calibri" w:hAnsi="Calibri"/>
          <w:noProof/>
        </w:rPr>
      </w:pPr>
      <w:bookmarkStart w:id="108" w:name="_ENREF_38"/>
      <w:r w:rsidRPr="001526E9">
        <w:rPr>
          <w:rFonts w:ascii="Calibri" w:hAnsi="Calibri"/>
          <w:noProof/>
        </w:rPr>
        <w:t>38. Guo X, Ma J, Sun J, Gao G (2007) The zinc-finger antiviral protein recruits the RNA processing exosome to degrade the target mRNA. Proc Natl Acad Sci U S A 104: 151-156.</w:t>
      </w:r>
      <w:bookmarkEnd w:id="108"/>
    </w:p>
    <w:p w:rsidR="001526E9" w:rsidRPr="001526E9" w:rsidRDefault="001526E9" w:rsidP="001526E9">
      <w:pPr>
        <w:spacing w:after="240" w:line="240" w:lineRule="auto"/>
        <w:ind w:left="720" w:hanging="720"/>
        <w:rPr>
          <w:rFonts w:ascii="Calibri" w:hAnsi="Calibri"/>
          <w:noProof/>
        </w:rPr>
      </w:pPr>
      <w:bookmarkStart w:id="109" w:name="_ENREF_39"/>
      <w:r w:rsidRPr="001526E9">
        <w:rPr>
          <w:rFonts w:ascii="Calibri" w:hAnsi="Calibri"/>
          <w:noProof/>
        </w:rPr>
        <w:t>39. Neil SJ, Zang T, Bieniasz PD (2008) Tetherin inhibits retrovirus release and is antagonized by HIV-1 Vpu. Nature 451: 425-430.</w:t>
      </w:r>
      <w:bookmarkEnd w:id="109"/>
    </w:p>
    <w:p w:rsidR="001526E9" w:rsidRPr="001526E9" w:rsidRDefault="001526E9" w:rsidP="001526E9">
      <w:pPr>
        <w:spacing w:after="240" w:line="240" w:lineRule="auto"/>
        <w:ind w:left="720" w:hanging="720"/>
        <w:rPr>
          <w:rFonts w:ascii="Calibri" w:hAnsi="Calibri"/>
          <w:noProof/>
        </w:rPr>
      </w:pPr>
      <w:bookmarkStart w:id="110" w:name="_ENREF_40"/>
      <w:r w:rsidRPr="001526E9">
        <w:rPr>
          <w:rFonts w:ascii="Calibri" w:hAnsi="Calibri"/>
          <w:noProof/>
        </w:rPr>
        <w:t>40. Liu J, Chen K, Wang JH, Zhang C (2010) Molecular evolution of the primate antiviral restriction factor tetherin. PLoS One 5: e11904.</w:t>
      </w:r>
      <w:bookmarkEnd w:id="110"/>
    </w:p>
    <w:p w:rsidR="001526E9" w:rsidRPr="001526E9" w:rsidRDefault="001526E9" w:rsidP="001526E9">
      <w:pPr>
        <w:spacing w:after="240" w:line="240" w:lineRule="auto"/>
        <w:ind w:left="720" w:hanging="720"/>
        <w:rPr>
          <w:rFonts w:ascii="Calibri" w:hAnsi="Calibri"/>
          <w:noProof/>
        </w:rPr>
      </w:pPr>
      <w:bookmarkStart w:id="111" w:name="_ENREF_41"/>
      <w:r w:rsidRPr="001526E9">
        <w:rPr>
          <w:rFonts w:ascii="Calibri" w:hAnsi="Calibri"/>
          <w:noProof/>
        </w:rPr>
        <w:t>41. Iguchi-Ariga SM, Schaffner W (1989) CpG methylation of the cAMP-responsive enhancer/promoter sequence TGACGTCA abolishes specific factor binding as well as transcriptional activation. Genes Dev 3: 612-619.</w:t>
      </w:r>
      <w:bookmarkEnd w:id="111"/>
    </w:p>
    <w:p w:rsidR="001526E9" w:rsidRPr="001526E9" w:rsidRDefault="001526E9" w:rsidP="001526E9">
      <w:pPr>
        <w:spacing w:after="240" w:line="240" w:lineRule="auto"/>
        <w:ind w:left="720" w:hanging="720"/>
        <w:rPr>
          <w:rFonts w:ascii="Calibri" w:hAnsi="Calibri"/>
          <w:noProof/>
        </w:rPr>
      </w:pPr>
      <w:bookmarkStart w:id="112" w:name="_ENREF_42"/>
      <w:r w:rsidRPr="001526E9">
        <w:rPr>
          <w:rFonts w:ascii="Calibri" w:hAnsi="Calibri"/>
          <w:noProof/>
        </w:rPr>
        <w:t>42. Hendrich B, Bird A (1998) Identification and characterization of a family of mammalian methyl-CpG binding proteins. Mol Cell Biol 18: 6538-6547.</w:t>
      </w:r>
      <w:bookmarkEnd w:id="112"/>
    </w:p>
    <w:p w:rsidR="001526E9" w:rsidRPr="001526E9" w:rsidRDefault="001526E9" w:rsidP="001526E9">
      <w:pPr>
        <w:spacing w:after="240" w:line="240" w:lineRule="auto"/>
        <w:ind w:left="720" w:hanging="720"/>
        <w:rPr>
          <w:rFonts w:ascii="Calibri" w:hAnsi="Calibri"/>
          <w:noProof/>
        </w:rPr>
      </w:pPr>
      <w:bookmarkStart w:id="113" w:name="_ENREF_43"/>
      <w:r w:rsidRPr="001526E9">
        <w:rPr>
          <w:rFonts w:ascii="Calibri" w:hAnsi="Calibri"/>
          <w:noProof/>
        </w:rPr>
        <w:t>43. Leonhardt H, Page AW, Weier HU, Bestor TH (1992) A targeting sequence directs DNA methyltransferase to sites of DNA replication in mammalian nuclei. Cell 71: 865-873.</w:t>
      </w:r>
      <w:bookmarkEnd w:id="113"/>
    </w:p>
    <w:p w:rsidR="001526E9" w:rsidRPr="001526E9" w:rsidRDefault="001526E9" w:rsidP="001526E9">
      <w:pPr>
        <w:spacing w:after="240" w:line="240" w:lineRule="auto"/>
        <w:ind w:left="720" w:hanging="720"/>
        <w:rPr>
          <w:rFonts w:ascii="Calibri" w:hAnsi="Calibri"/>
          <w:noProof/>
        </w:rPr>
      </w:pPr>
      <w:bookmarkStart w:id="114" w:name="_ENREF_44"/>
      <w:r w:rsidRPr="001526E9">
        <w:rPr>
          <w:rFonts w:ascii="Calibri" w:hAnsi="Calibri"/>
          <w:noProof/>
        </w:rPr>
        <w:lastRenderedPageBreak/>
        <w:t>44. Ooi SK, Bestor TH (2008) Cytosine methylation: remaining faithful. Curr Biol 18: R174-176.</w:t>
      </w:r>
      <w:bookmarkEnd w:id="114"/>
    </w:p>
    <w:p w:rsidR="001526E9" w:rsidRPr="001526E9" w:rsidRDefault="001526E9" w:rsidP="001526E9">
      <w:pPr>
        <w:spacing w:after="240" w:line="240" w:lineRule="auto"/>
        <w:ind w:left="720" w:hanging="720"/>
        <w:rPr>
          <w:rFonts w:ascii="Calibri" w:hAnsi="Calibri"/>
          <w:noProof/>
        </w:rPr>
      </w:pPr>
      <w:bookmarkStart w:id="115" w:name="_ENREF_45"/>
      <w:r w:rsidRPr="001526E9">
        <w:rPr>
          <w:rFonts w:ascii="Calibri" w:hAnsi="Calibri"/>
          <w:noProof/>
        </w:rPr>
        <w:t>45. Gowher H, Liebert K, Hermann A, Xu G, Jeltsch A (2005) Mechanism of stimulation of catalytic activity of Dnmt3A and Dnmt3B DNA-(cytosine-C5)-methyltransferases by Dnmt3L. J Biol Chem 280: 13341-13348.</w:t>
      </w:r>
      <w:bookmarkEnd w:id="115"/>
    </w:p>
    <w:p w:rsidR="001526E9" w:rsidRPr="001526E9" w:rsidRDefault="001526E9" w:rsidP="001526E9">
      <w:pPr>
        <w:spacing w:after="240" w:line="240" w:lineRule="auto"/>
        <w:ind w:left="720" w:hanging="720"/>
        <w:rPr>
          <w:rFonts w:ascii="Calibri" w:hAnsi="Calibri"/>
          <w:noProof/>
        </w:rPr>
      </w:pPr>
      <w:bookmarkStart w:id="116" w:name="_ENREF_46"/>
      <w:r w:rsidRPr="001526E9">
        <w:rPr>
          <w:rFonts w:ascii="Calibri" w:hAnsi="Calibri"/>
          <w:noProof/>
        </w:rPr>
        <w:t>46. Yoder JA, Walsh CP, Bestor TH (1997) Cytosine methylation and the ecology of intragenomic parasites. Trends Genet 13: 335-340.</w:t>
      </w:r>
      <w:bookmarkEnd w:id="116"/>
    </w:p>
    <w:p w:rsidR="001526E9" w:rsidRPr="001526E9" w:rsidRDefault="001526E9" w:rsidP="001526E9">
      <w:pPr>
        <w:spacing w:after="240" w:line="240" w:lineRule="auto"/>
        <w:ind w:left="720" w:hanging="720"/>
        <w:rPr>
          <w:rFonts w:ascii="Calibri" w:hAnsi="Calibri"/>
          <w:noProof/>
        </w:rPr>
      </w:pPr>
      <w:bookmarkStart w:id="117" w:name="_ENREF_47"/>
      <w:r w:rsidRPr="001526E9">
        <w:rPr>
          <w:rFonts w:ascii="Calibri" w:hAnsi="Calibri"/>
          <w:noProof/>
        </w:rPr>
        <w:t>47. Jaenisch R, Schnieke A, Harbers K (1985) Treatment of mice with 5-azacytidine efficiently activates silent retroviral genomes in different tissues. Proc Natl Acad Sci U S A 82: 1451-1455.</w:t>
      </w:r>
      <w:bookmarkEnd w:id="117"/>
    </w:p>
    <w:p w:rsidR="001526E9" w:rsidRPr="001526E9" w:rsidRDefault="001526E9" w:rsidP="001526E9">
      <w:pPr>
        <w:spacing w:after="240" w:line="240" w:lineRule="auto"/>
        <w:ind w:left="720" w:hanging="720"/>
        <w:rPr>
          <w:rFonts w:ascii="Calibri" w:hAnsi="Calibri"/>
          <w:noProof/>
        </w:rPr>
      </w:pPr>
      <w:bookmarkStart w:id="118" w:name="_ENREF_48"/>
      <w:r w:rsidRPr="001526E9">
        <w:rPr>
          <w:rFonts w:ascii="Calibri" w:hAnsi="Calibri"/>
          <w:noProof/>
        </w:rPr>
        <w:t>48. Brunmeir R, Lagger S, Simboeck E, Sawicka A, Egger G, et al. (2010) Epigenetic regulation of a murine retrotransposon by a dual histone modification mark. PLoS Genet 6: e1000927.</w:t>
      </w:r>
      <w:bookmarkEnd w:id="118"/>
    </w:p>
    <w:p w:rsidR="001526E9" w:rsidRPr="001526E9" w:rsidRDefault="001526E9" w:rsidP="001526E9">
      <w:pPr>
        <w:spacing w:after="240" w:line="240" w:lineRule="auto"/>
        <w:ind w:left="720" w:hanging="720"/>
        <w:rPr>
          <w:rFonts w:ascii="Calibri" w:hAnsi="Calibri"/>
          <w:noProof/>
        </w:rPr>
      </w:pPr>
      <w:bookmarkStart w:id="119" w:name="_ENREF_49"/>
      <w:r w:rsidRPr="001526E9">
        <w:rPr>
          <w:rFonts w:ascii="Calibri" w:hAnsi="Calibri"/>
          <w:noProof/>
        </w:rPr>
        <w:t>49. Walsh CP, Chaillet JR, Bestor TH (1998) Transcription of IAP endogenous retroviruses is constrained by cytosine methylation. Nat Genet 20: 116-117.</w:t>
      </w:r>
      <w:bookmarkEnd w:id="119"/>
    </w:p>
    <w:p w:rsidR="001526E9" w:rsidRPr="001526E9" w:rsidRDefault="001526E9" w:rsidP="001526E9">
      <w:pPr>
        <w:spacing w:after="240" w:line="240" w:lineRule="auto"/>
        <w:ind w:left="720" w:hanging="720"/>
        <w:rPr>
          <w:rFonts w:ascii="Calibri" w:hAnsi="Calibri"/>
          <w:noProof/>
        </w:rPr>
      </w:pPr>
      <w:bookmarkStart w:id="120" w:name="_ENREF_50"/>
      <w:r w:rsidRPr="001526E9">
        <w:rPr>
          <w:rFonts w:ascii="Calibri" w:hAnsi="Calibri"/>
          <w:noProof/>
        </w:rPr>
        <w:t>50. Bourc'his D, Bestor TH (2004) Meiotic catastrophe and retrotransposon reactivation in male germ cells lacking Dnmt3L. Nature 431: 96-99.</w:t>
      </w:r>
      <w:bookmarkEnd w:id="120"/>
    </w:p>
    <w:p w:rsidR="001526E9" w:rsidRPr="001526E9" w:rsidRDefault="001526E9" w:rsidP="001526E9">
      <w:pPr>
        <w:spacing w:after="240" w:line="240" w:lineRule="auto"/>
        <w:ind w:left="720" w:hanging="720"/>
        <w:rPr>
          <w:rFonts w:ascii="Calibri" w:hAnsi="Calibri"/>
          <w:noProof/>
        </w:rPr>
      </w:pPr>
      <w:bookmarkStart w:id="121" w:name="_ENREF_51"/>
      <w:r w:rsidRPr="001526E9">
        <w:rPr>
          <w:rFonts w:ascii="Calibri" w:hAnsi="Calibri"/>
          <w:noProof/>
        </w:rPr>
        <w:t>51. Jahner D, Stuhlmann H, Stewart CL, Harbers K, Lohler J, et al. (1982) De novo methylation and expression of retroviral genomes during mouse embryogenesis. Nature 298: 623-628.</w:t>
      </w:r>
      <w:bookmarkEnd w:id="121"/>
    </w:p>
    <w:p w:rsidR="001526E9" w:rsidRPr="001526E9" w:rsidRDefault="001526E9" w:rsidP="001526E9">
      <w:pPr>
        <w:spacing w:after="240" w:line="240" w:lineRule="auto"/>
        <w:ind w:left="720" w:hanging="720"/>
        <w:rPr>
          <w:rFonts w:ascii="Calibri" w:hAnsi="Calibri"/>
          <w:noProof/>
        </w:rPr>
      </w:pPr>
      <w:bookmarkStart w:id="122" w:name="_ENREF_52"/>
      <w:r w:rsidRPr="001526E9">
        <w:rPr>
          <w:rFonts w:ascii="Calibri" w:hAnsi="Calibri"/>
          <w:noProof/>
        </w:rPr>
        <w:t>52. Okano M, Bell DW, Haber DA, Li E (1999) DNA methyltransferases Dnmt3a and Dnmt3b are essential for de novo methylation and mammalian development. Cell 99: 247-257.</w:t>
      </w:r>
      <w:bookmarkEnd w:id="122"/>
    </w:p>
    <w:p w:rsidR="001526E9" w:rsidRPr="001526E9" w:rsidRDefault="001526E9" w:rsidP="001526E9">
      <w:pPr>
        <w:spacing w:after="240" w:line="240" w:lineRule="auto"/>
        <w:ind w:left="720" w:hanging="720"/>
        <w:rPr>
          <w:rFonts w:ascii="Calibri" w:hAnsi="Calibri"/>
          <w:noProof/>
        </w:rPr>
      </w:pPr>
      <w:bookmarkStart w:id="123" w:name="_ENREF_53"/>
      <w:r w:rsidRPr="001526E9">
        <w:rPr>
          <w:rFonts w:ascii="Calibri" w:hAnsi="Calibri"/>
          <w:noProof/>
        </w:rPr>
        <w:t>53. Cooper DN, Krawczak M (1989) Cytosine methylation and the fate of CpG dinucleotides in vertebrate genomes. Hum Genet 83: 181-188.</w:t>
      </w:r>
      <w:bookmarkEnd w:id="123"/>
    </w:p>
    <w:p w:rsidR="001526E9" w:rsidRPr="001526E9" w:rsidRDefault="001526E9" w:rsidP="001526E9">
      <w:pPr>
        <w:spacing w:after="240" w:line="240" w:lineRule="auto"/>
        <w:ind w:left="720" w:hanging="720"/>
        <w:rPr>
          <w:rFonts w:ascii="Calibri" w:hAnsi="Calibri"/>
          <w:noProof/>
        </w:rPr>
      </w:pPr>
      <w:bookmarkStart w:id="124" w:name="_ENREF_54"/>
      <w:r w:rsidRPr="001526E9">
        <w:rPr>
          <w:rFonts w:ascii="Calibri" w:hAnsi="Calibri"/>
          <w:noProof/>
        </w:rPr>
        <w:t>54. Brennecke J, Aravin AA, Stark A, Dus M, Kellis M, et al. (2007) Discrete small RNA-generating loci as master regulators of transposon activity in Drosophila. Cell 128: 1089-1103.</w:t>
      </w:r>
      <w:bookmarkEnd w:id="124"/>
    </w:p>
    <w:p w:rsidR="001526E9" w:rsidRPr="001526E9" w:rsidRDefault="001526E9" w:rsidP="001526E9">
      <w:pPr>
        <w:spacing w:after="240" w:line="240" w:lineRule="auto"/>
        <w:ind w:left="720" w:hanging="720"/>
        <w:rPr>
          <w:rFonts w:ascii="Calibri" w:hAnsi="Calibri"/>
          <w:noProof/>
        </w:rPr>
      </w:pPr>
      <w:bookmarkStart w:id="125" w:name="_ENREF_55"/>
      <w:r w:rsidRPr="001526E9">
        <w:rPr>
          <w:rFonts w:ascii="Calibri" w:hAnsi="Calibri"/>
          <w:noProof/>
        </w:rPr>
        <w:t>55. Aravin AA, Sachidanandam R, Girard A, Fejes-Toth K, Hannon GJ (2007) Developmentally regulated piRNA clusters implicate MILI in transposon control. Science 316: 744-747.</w:t>
      </w:r>
      <w:bookmarkEnd w:id="125"/>
    </w:p>
    <w:p w:rsidR="001526E9" w:rsidRPr="001526E9" w:rsidRDefault="001526E9" w:rsidP="001526E9">
      <w:pPr>
        <w:spacing w:after="240" w:line="240" w:lineRule="auto"/>
        <w:ind w:left="720" w:hanging="720"/>
        <w:rPr>
          <w:rFonts w:ascii="Calibri" w:hAnsi="Calibri"/>
          <w:noProof/>
        </w:rPr>
      </w:pPr>
      <w:bookmarkStart w:id="126" w:name="_ENREF_56"/>
      <w:r w:rsidRPr="001526E9">
        <w:rPr>
          <w:rFonts w:ascii="Calibri" w:hAnsi="Calibri"/>
          <w:noProof/>
        </w:rPr>
        <w:t>56. Kuramochi-Miyagawa S, Watanabe T, Gotoh K, Totoki Y, Toyoda A, et al. (2008) DNA methylation of retrotransposon genes is regulated by Piwi family members MILI and MIWI2 in murine fetal testes. Genes Dev 22: 908-917.</w:t>
      </w:r>
      <w:bookmarkEnd w:id="126"/>
    </w:p>
    <w:p w:rsidR="001526E9" w:rsidRPr="001526E9" w:rsidRDefault="001526E9" w:rsidP="001526E9">
      <w:pPr>
        <w:spacing w:after="240" w:line="240" w:lineRule="auto"/>
        <w:ind w:left="720" w:hanging="720"/>
        <w:rPr>
          <w:rFonts w:ascii="Calibri" w:hAnsi="Calibri"/>
          <w:noProof/>
        </w:rPr>
      </w:pPr>
      <w:bookmarkStart w:id="127" w:name="_ENREF_57"/>
      <w:r w:rsidRPr="001526E9">
        <w:rPr>
          <w:rFonts w:ascii="Calibri" w:hAnsi="Calibri"/>
          <w:noProof/>
        </w:rPr>
        <w:t>57. Aravin AA, Sachidanandam R, Bourc'his D, Schaefer C, Pezic D, et al. (2008) A piRNA pathway primed by individual transposons is linked to de novo DNA methylation in mice. Mol Cell 31: 785-799.</w:t>
      </w:r>
      <w:bookmarkEnd w:id="127"/>
    </w:p>
    <w:p w:rsidR="001526E9" w:rsidRPr="001526E9" w:rsidRDefault="001526E9" w:rsidP="001526E9">
      <w:pPr>
        <w:spacing w:after="240" w:line="240" w:lineRule="auto"/>
        <w:ind w:left="720" w:hanging="720"/>
        <w:rPr>
          <w:rFonts w:ascii="Calibri" w:hAnsi="Calibri"/>
          <w:noProof/>
        </w:rPr>
      </w:pPr>
      <w:bookmarkStart w:id="128" w:name="_ENREF_58"/>
      <w:r w:rsidRPr="001526E9">
        <w:rPr>
          <w:rFonts w:ascii="Calibri" w:hAnsi="Calibri"/>
          <w:noProof/>
        </w:rPr>
        <w:lastRenderedPageBreak/>
        <w:t>58. Maksakova IA, Mager DL, Reiss D (2008) Keeping active endogenous retroviral-like elements in check: the epigenetic perspective. Cell Mol Life Sci 65: 3329-3347.</w:t>
      </w:r>
      <w:bookmarkEnd w:id="128"/>
    </w:p>
    <w:p w:rsidR="001526E9" w:rsidRPr="001526E9" w:rsidRDefault="001526E9" w:rsidP="001526E9">
      <w:pPr>
        <w:spacing w:after="240" w:line="240" w:lineRule="auto"/>
        <w:ind w:left="720" w:hanging="720"/>
        <w:rPr>
          <w:rFonts w:ascii="Calibri" w:hAnsi="Calibri"/>
          <w:noProof/>
        </w:rPr>
      </w:pPr>
      <w:bookmarkStart w:id="129" w:name="_ENREF_59"/>
      <w:r w:rsidRPr="001526E9">
        <w:rPr>
          <w:rFonts w:ascii="Calibri" w:hAnsi="Calibri"/>
          <w:noProof/>
        </w:rPr>
        <w:t>59. Leung DC, Lorincz MC (2012) Silencing of endogenous retroviruses: when and why do histone marks predominate? Trends Biochem Sci 37: 127-133.</w:t>
      </w:r>
      <w:bookmarkEnd w:id="129"/>
    </w:p>
    <w:p w:rsidR="001526E9" w:rsidRPr="001526E9" w:rsidRDefault="001526E9" w:rsidP="001526E9">
      <w:pPr>
        <w:spacing w:after="240" w:line="240" w:lineRule="auto"/>
        <w:ind w:left="720" w:hanging="720"/>
        <w:rPr>
          <w:rFonts w:ascii="Calibri" w:hAnsi="Calibri"/>
          <w:noProof/>
        </w:rPr>
      </w:pPr>
      <w:bookmarkStart w:id="130" w:name="_ENREF_60"/>
      <w:r w:rsidRPr="001526E9">
        <w:rPr>
          <w:rFonts w:ascii="Calibri" w:hAnsi="Calibri"/>
          <w:noProof/>
        </w:rPr>
        <w:t>60. Williams K, Christensen J, Pedersen MT, Johansen JV, Cloos PA, et al. (2011) TET1 and hydroxymethylcytosine in transcription and DNA methylation fidelity. Nature 473: 343-348.</w:t>
      </w:r>
      <w:bookmarkEnd w:id="130"/>
    </w:p>
    <w:p w:rsidR="001526E9" w:rsidRPr="001526E9" w:rsidRDefault="001526E9" w:rsidP="001526E9">
      <w:pPr>
        <w:spacing w:after="240" w:line="240" w:lineRule="auto"/>
        <w:ind w:left="720" w:hanging="720"/>
        <w:rPr>
          <w:rFonts w:ascii="Calibri" w:hAnsi="Calibri"/>
          <w:noProof/>
        </w:rPr>
      </w:pPr>
      <w:bookmarkStart w:id="131" w:name="_ENREF_61"/>
      <w:r w:rsidRPr="001526E9">
        <w:rPr>
          <w:rFonts w:ascii="Calibri" w:hAnsi="Calibri"/>
          <w:noProof/>
        </w:rPr>
        <w:t>61. Hutnick LK, Huang X, Loo TC, Ma Z, Fan G (2010) Repression of retrotransposal elements in mouse embryonic stem cells is primarily mediated by a DNA methylation-independent mechanism. J Biol Chem 285: 21082-21091.</w:t>
      </w:r>
      <w:bookmarkEnd w:id="131"/>
    </w:p>
    <w:p w:rsidR="001526E9" w:rsidRPr="001526E9" w:rsidRDefault="001526E9" w:rsidP="001526E9">
      <w:pPr>
        <w:spacing w:after="240" w:line="240" w:lineRule="auto"/>
        <w:ind w:left="720" w:hanging="720"/>
        <w:rPr>
          <w:rFonts w:ascii="Calibri" w:hAnsi="Calibri"/>
          <w:noProof/>
        </w:rPr>
      </w:pPr>
      <w:bookmarkStart w:id="132" w:name="_ENREF_62"/>
      <w:r w:rsidRPr="001526E9">
        <w:rPr>
          <w:rFonts w:ascii="Calibri" w:hAnsi="Calibri"/>
          <w:noProof/>
        </w:rPr>
        <w:t>62. Karimi MM, Goyal P, Maksakova IA, Bilenky M, Leung D, et al. (2011) DNA methylation and SETDB1/H3K9me3 regulate predominantly distinct sets of genes, retroelements, and chimeric transcripts in mESCs. Cell Stem Cell 8: 676-687.</w:t>
      </w:r>
      <w:bookmarkEnd w:id="132"/>
    </w:p>
    <w:p w:rsidR="001526E9" w:rsidRPr="001526E9" w:rsidRDefault="001526E9" w:rsidP="001526E9">
      <w:pPr>
        <w:spacing w:after="240" w:line="240" w:lineRule="auto"/>
        <w:ind w:left="720" w:hanging="720"/>
        <w:rPr>
          <w:rFonts w:ascii="Calibri" w:hAnsi="Calibri"/>
          <w:noProof/>
        </w:rPr>
      </w:pPr>
      <w:bookmarkStart w:id="133" w:name="_ENREF_63"/>
      <w:r w:rsidRPr="001526E9">
        <w:rPr>
          <w:rFonts w:ascii="Calibri" w:hAnsi="Calibri"/>
          <w:noProof/>
        </w:rPr>
        <w:t>63. Luger K, Mader AW, Richmond RK, Sargent DF, Richmond TJ (1997) Crystal structure of the nucleosome core particle at 2.8 A resolution. Nature 389: 251-260.</w:t>
      </w:r>
      <w:bookmarkEnd w:id="133"/>
    </w:p>
    <w:p w:rsidR="001526E9" w:rsidRPr="001526E9" w:rsidRDefault="001526E9" w:rsidP="001526E9">
      <w:pPr>
        <w:spacing w:after="240" w:line="240" w:lineRule="auto"/>
        <w:ind w:left="720" w:hanging="720"/>
        <w:rPr>
          <w:rFonts w:ascii="Calibri" w:hAnsi="Calibri"/>
          <w:noProof/>
        </w:rPr>
      </w:pPr>
      <w:bookmarkStart w:id="134" w:name="_ENREF_64"/>
      <w:r w:rsidRPr="001526E9">
        <w:rPr>
          <w:rFonts w:ascii="Calibri" w:hAnsi="Calibri"/>
          <w:noProof/>
        </w:rPr>
        <w:t>64. Kouzarides T (2007) Chromatin modifications and their function. Cell 128: 693-705.</w:t>
      </w:r>
      <w:bookmarkEnd w:id="134"/>
    </w:p>
    <w:p w:rsidR="001526E9" w:rsidRPr="001526E9" w:rsidRDefault="001526E9" w:rsidP="001526E9">
      <w:pPr>
        <w:spacing w:after="240" w:line="240" w:lineRule="auto"/>
        <w:ind w:left="720" w:hanging="720"/>
        <w:rPr>
          <w:rFonts w:ascii="Calibri" w:hAnsi="Calibri"/>
          <w:noProof/>
        </w:rPr>
      </w:pPr>
      <w:bookmarkStart w:id="135" w:name="_ENREF_65"/>
      <w:r w:rsidRPr="001526E9">
        <w:rPr>
          <w:rFonts w:ascii="Calibri" w:hAnsi="Calibri"/>
          <w:noProof/>
        </w:rPr>
        <w:t>65. Tse C, Sera T, Wolffe AP, Hansen JC (1998) Disruption of higher-order folding by core histone acetylation dramatically enhances transcription of nucleosomal arrays by RNA polymerase III. Mol Cell Biol 18: 4629-4638.</w:t>
      </w:r>
      <w:bookmarkEnd w:id="135"/>
    </w:p>
    <w:p w:rsidR="001526E9" w:rsidRPr="001526E9" w:rsidRDefault="001526E9" w:rsidP="001526E9">
      <w:pPr>
        <w:spacing w:after="240" w:line="240" w:lineRule="auto"/>
        <w:ind w:left="720" w:hanging="720"/>
        <w:rPr>
          <w:rFonts w:ascii="Calibri" w:hAnsi="Calibri"/>
          <w:noProof/>
        </w:rPr>
      </w:pPr>
      <w:bookmarkStart w:id="136" w:name="_ENREF_66"/>
      <w:r w:rsidRPr="001526E9">
        <w:rPr>
          <w:rFonts w:ascii="Calibri" w:hAnsi="Calibri"/>
          <w:noProof/>
        </w:rPr>
        <w:t>66. Shi Y, Lan F, Matson C, Mulligan P, Whetstine JR, et al. (2004) Histone demethylation mediated by the nuclear amine oxidase homolog LSD1. Cell 119: 941-953.</w:t>
      </w:r>
      <w:bookmarkEnd w:id="136"/>
    </w:p>
    <w:p w:rsidR="001526E9" w:rsidRPr="001526E9" w:rsidRDefault="001526E9" w:rsidP="001526E9">
      <w:pPr>
        <w:spacing w:after="240" w:line="240" w:lineRule="auto"/>
        <w:ind w:left="720" w:hanging="720"/>
        <w:rPr>
          <w:rFonts w:ascii="Calibri" w:hAnsi="Calibri"/>
          <w:noProof/>
        </w:rPr>
      </w:pPr>
      <w:bookmarkStart w:id="137" w:name="_ENREF_67"/>
      <w:r w:rsidRPr="001526E9">
        <w:rPr>
          <w:rFonts w:ascii="Calibri" w:hAnsi="Calibri"/>
          <w:noProof/>
        </w:rPr>
        <w:t>67. Metzger E, Wissmann M, Yin N, Muller JM, Schneider R, et al. (2005) LSD1 demethylates repressive histone marks to promote androgen-receptor-dependent transcription. Nature 437: 436-439.</w:t>
      </w:r>
      <w:bookmarkEnd w:id="137"/>
    </w:p>
    <w:p w:rsidR="001526E9" w:rsidRPr="001526E9" w:rsidRDefault="001526E9" w:rsidP="001526E9">
      <w:pPr>
        <w:spacing w:after="240" w:line="240" w:lineRule="auto"/>
        <w:ind w:left="720" w:hanging="720"/>
        <w:rPr>
          <w:rFonts w:ascii="Calibri" w:hAnsi="Calibri"/>
          <w:noProof/>
        </w:rPr>
      </w:pPr>
      <w:bookmarkStart w:id="138" w:name="_ENREF_68"/>
      <w:r w:rsidRPr="001526E9">
        <w:rPr>
          <w:rFonts w:ascii="Calibri" w:hAnsi="Calibri"/>
          <w:noProof/>
        </w:rPr>
        <w:t>68. Macfarlan TS, Gifford WD, Agarwal S, Driscoll S, Lettieri K, et al. (2011) Endogenous retroviruses and neighboring genes are coordinately repressed by LSD1/KDM1A. Genes Dev 25: 594-607.</w:t>
      </w:r>
      <w:bookmarkEnd w:id="138"/>
    </w:p>
    <w:p w:rsidR="001526E9" w:rsidRPr="001526E9" w:rsidRDefault="001526E9" w:rsidP="001526E9">
      <w:pPr>
        <w:spacing w:after="240" w:line="240" w:lineRule="auto"/>
        <w:ind w:left="720" w:hanging="720"/>
        <w:rPr>
          <w:rFonts w:ascii="Calibri" w:hAnsi="Calibri"/>
          <w:noProof/>
        </w:rPr>
      </w:pPr>
      <w:bookmarkStart w:id="139" w:name="_ENREF_69"/>
      <w:r w:rsidRPr="001526E9">
        <w:rPr>
          <w:rFonts w:ascii="Calibri" w:hAnsi="Calibri"/>
          <w:noProof/>
        </w:rPr>
        <w:t>69. Grewal SI, Jia S (2007) Heterochromatin revisited. Nat Rev Genet 8: 35-46.</w:t>
      </w:r>
      <w:bookmarkEnd w:id="139"/>
    </w:p>
    <w:p w:rsidR="001526E9" w:rsidRPr="001526E9" w:rsidRDefault="001526E9" w:rsidP="001526E9">
      <w:pPr>
        <w:spacing w:after="240" w:line="240" w:lineRule="auto"/>
        <w:ind w:left="720" w:hanging="720"/>
        <w:rPr>
          <w:rFonts w:ascii="Calibri" w:hAnsi="Calibri"/>
          <w:noProof/>
        </w:rPr>
      </w:pPr>
      <w:bookmarkStart w:id="140" w:name="_ENREF_70"/>
      <w:r w:rsidRPr="001526E9">
        <w:rPr>
          <w:rFonts w:ascii="Calibri" w:hAnsi="Calibri"/>
          <w:noProof/>
        </w:rPr>
        <w:t>70. Martens JH, O'Sullivan RJ, Braunschweig U, Opravil S, Radolf M, et al. (2005) The profile of repeat-associated histone lysine methylation states in the mouse epigenome. EMBO J 24: 800-812.</w:t>
      </w:r>
      <w:bookmarkEnd w:id="140"/>
    </w:p>
    <w:p w:rsidR="001526E9" w:rsidRPr="001526E9" w:rsidRDefault="001526E9" w:rsidP="001526E9">
      <w:pPr>
        <w:spacing w:after="240" w:line="240" w:lineRule="auto"/>
        <w:ind w:left="720" w:hanging="720"/>
        <w:rPr>
          <w:rFonts w:ascii="Calibri" w:hAnsi="Calibri"/>
          <w:noProof/>
        </w:rPr>
      </w:pPr>
      <w:bookmarkStart w:id="141" w:name="_ENREF_71"/>
      <w:r w:rsidRPr="001526E9">
        <w:rPr>
          <w:rFonts w:ascii="Calibri" w:hAnsi="Calibri"/>
          <w:noProof/>
        </w:rPr>
        <w:t>71. Mikkelsen TS, Ku M, Jaffe DB, Issac B, Lieberman E, et al. (2007) Genome-wide maps of chromatin state in pluripotent and lineage-committed cells. Nature 448: 553-560.</w:t>
      </w:r>
      <w:bookmarkEnd w:id="141"/>
    </w:p>
    <w:p w:rsidR="001526E9" w:rsidRPr="001526E9" w:rsidRDefault="001526E9" w:rsidP="001526E9">
      <w:pPr>
        <w:spacing w:after="240" w:line="240" w:lineRule="auto"/>
        <w:ind w:left="720" w:hanging="720"/>
        <w:rPr>
          <w:rFonts w:ascii="Calibri" w:hAnsi="Calibri"/>
          <w:noProof/>
        </w:rPr>
      </w:pPr>
      <w:bookmarkStart w:id="142" w:name="_ENREF_72"/>
      <w:r w:rsidRPr="001526E9">
        <w:rPr>
          <w:rFonts w:ascii="Calibri" w:hAnsi="Calibri"/>
          <w:noProof/>
        </w:rPr>
        <w:t>72. Day DS, Luquette LJ, Park PJ, Kharchenko PV (2010) Estimating enrichment of repetitive elements from high-throughput sequence data. Genome Biol 11: R69.</w:t>
      </w:r>
      <w:bookmarkEnd w:id="142"/>
    </w:p>
    <w:p w:rsidR="001526E9" w:rsidRPr="001526E9" w:rsidRDefault="001526E9" w:rsidP="001526E9">
      <w:pPr>
        <w:spacing w:after="240" w:line="240" w:lineRule="auto"/>
        <w:ind w:left="720" w:hanging="720"/>
        <w:rPr>
          <w:rFonts w:ascii="Calibri" w:hAnsi="Calibri"/>
          <w:noProof/>
        </w:rPr>
      </w:pPr>
      <w:bookmarkStart w:id="143" w:name="_ENREF_73"/>
      <w:r w:rsidRPr="001526E9">
        <w:rPr>
          <w:rFonts w:ascii="Calibri" w:hAnsi="Calibri"/>
          <w:noProof/>
        </w:rPr>
        <w:lastRenderedPageBreak/>
        <w:t>73. Lee TI, Jenner RG, Boyer LA, Guenther MG, Levine SS, et al. (2006) Control of developmental regulators by Polycomb in human embryonic stem cells. Cell 125: 301-313.</w:t>
      </w:r>
      <w:bookmarkEnd w:id="143"/>
    </w:p>
    <w:p w:rsidR="001526E9" w:rsidRPr="001526E9" w:rsidRDefault="001526E9" w:rsidP="001526E9">
      <w:pPr>
        <w:spacing w:after="240" w:line="240" w:lineRule="auto"/>
        <w:ind w:left="720" w:hanging="720"/>
        <w:rPr>
          <w:rFonts w:ascii="Calibri" w:hAnsi="Calibri"/>
          <w:noProof/>
        </w:rPr>
      </w:pPr>
      <w:bookmarkStart w:id="144" w:name="_ENREF_74"/>
      <w:r w:rsidRPr="001526E9">
        <w:rPr>
          <w:rFonts w:ascii="Calibri" w:hAnsi="Calibri"/>
          <w:noProof/>
        </w:rPr>
        <w:t>74. Boyer LA, Plath K, Zeitlinger J, Brambrink T, Medeiros LA, et al. (2006) Polycomb complexes repress developmental regulators in murine embryonic stem cells. Nature 441: 349-353.</w:t>
      </w:r>
      <w:bookmarkEnd w:id="144"/>
    </w:p>
    <w:p w:rsidR="001526E9" w:rsidRPr="001526E9" w:rsidRDefault="001526E9" w:rsidP="001526E9">
      <w:pPr>
        <w:spacing w:after="240" w:line="240" w:lineRule="auto"/>
        <w:ind w:left="720" w:hanging="720"/>
        <w:rPr>
          <w:rFonts w:ascii="Calibri" w:hAnsi="Calibri"/>
          <w:noProof/>
        </w:rPr>
      </w:pPr>
      <w:bookmarkStart w:id="145" w:name="_ENREF_75"/>
      <w:r w:rsidRPr="001526E9">
        <w:rPr>
          <w:rFonts w:ascii="Calibri" w:hAnsi="Calibri"/>
          <w:noProof/>
        </w:rPr>
        <w:t>75. Leeb M, Pasini D, Novatchkova M, Jaritz M, Helin K, et al. (2010) Polycomb complexes act redundantly to repress genomic repeats and genes. Genes Dev 24: 265-276.</w:t>
      </w:r>
      <w:bookmarkEnd w:id="145"/>
    </w:p>
    <w:p w:rsidR="001526E9" w:rsidRPr="001526E9" w:rsidRDefault="001526E9" w:rsidP="001526E9">
      <w:pPr>
        <w:spacing w:after="240" w:line="240" w:lineRule="auto"/>
        <w:ind w:left="720" w:hanging="720"/>
        <w:rPr>
          <w:rFonts w:ascii="Calibri" w:hAnsi="Calibri"/>
          <w:noProof/>
        </w:rPr>
      </w:pPr>
      <w:bookmarkStart w:id="146" w:name="_ENREF_76"/>
      <w:r w:rsidRPr="001526E9">
        <w:rPr>
          <w:rFonts w:ascii="Calibri" w:hAnsi="Calibri"/>
          <w:noProof/>
        </w:rPr>
        <w:t>76. Lehnertz B, Ueda Y, Derijck AA, Braunschweig U, Perez-Burgos L, et al. (2003) Suv39h-mediated histone H3 lysine 9 methylation directs DNA methylation to major satellite repeats at pericentric heterochromatin. Curr Biol 13: 1192-1200.</w:t>
      </w:r>
      <w:bookmarkEnd w:id="146"/>
    </w:p>
    <w:p w:rsidR="001526E9" w:rsidRPr="001526E9" w:rsidRDefault="001526E9" w:rsidP="001526E9">
      <w:pPr>
        <w:spacing w:after="240" w:line="240" w:lineRule="auto"/>
        <w:ind w:left="720" w:hanging="720"/>
        <w:rPr>
          <w:rFonts w:ascii="Calibri" w:hAnsi="Calibri"/>
          <w:noProof/>
        </w:rPr>
      </w:pPr>
      <w:bookmarkStart w:id="147" w:name="_ENREF_77"/>
      <w:r w:rsidRPr="001526E9">
        <w:rPr>
          <w:rFonts w:ascii="Calibri" w:hAnsi="Calibri"/>
          <w:noProof/>
        </w:rPr>
        <w:t>77. Matsui T, Leung D, Miyashita H, Maksakova IA, Miyachi H, et al. (2010) Proviral silencing in embryonic stem cells requires the histone methyltransferase ESET. Nature 464: 927-931.</w:t>
      </w:r>
      <w:bookmarkEnd w:id="147"/>
    </w:p>
    <w:p w:rsidR="001526E9" w:rsidRPr="001526E9" w:rsidRDefault="001526E9" w:rsidP="001526E9">
      <w:pPr>
        <w:spacing w:after="240" w:line="240" w:lineRule="auto"/>
        <w:ind w:left="720" w:hanging="720"/>
        <w:rPr>
          <w:rFonts w:ascii="Calibri" w:hAnsi="Calibri"/>
          <w:noProof/>
        </w:rPr>
      </w:pPr>
      <w:bookmarkStart w:id="148" w:name="_ENREF_78"/>
      <w:r w:rsidRPr="001526E9">
        <w:rPr>
          <w:rFonts w:ascii="Calibri" w:hAnsi="Calibri"/>
          <w:noProof/>
        </w:rPr>
        <w:t>78. Maksakova IA, Goyal P, Bullwinkel J, Brown JP, Bilenky M, et al. (2011) H3K9me3-binding proteins are dispensable for SETDB1/H3K9me3-dependent retroviral silencing. Epigenetics Chromatin 4: 12.</w:t>
      </w:r>
      <w:bookmarkEnd w:id="148"/>
    </w:p>
    <w:p w:rsidR="001526E9" w:rsidRPr="001526E9" w:rsidRDefault="001526E9" w:rsidP="001526E9">
      <w:pPr>
        <w:spacing w:after="240" w:line="240" w:lineRule="auto"/>
        <w:ind w:left="720" w:hanging="720"/>
        <w:rPr>
          <w:rFonts w:ascii="Calibri" w:hAnsi="Calibri"/>
          <w:noProof/>
        </w:rPr>
      </w:pPr>
      <w:bookmarkStart w:id="149" w:name="_ENREF_79"/>
      <w:r w:rsidRPr="001526E9">
        <w:rPr>
          <w:rFonts w:ascii="Calibri" w:hAnsi="Calibri"/>
          <w:noProof/>
        </w:rPr>
        <w:t>79. Dexter TM, Scott D, Teich NM (1977) Infection of bone marrow cells in vitro with FLV: effects on stem cell proliferation, differentiation and leukemogenic capacity. Cell 12: 355-364.</w:t>
      </w:r>
      <w:bookmarkEnd w:id="149"/>
    </w:p>
    <w:p w:rsidR="001526E9" w:rsidRPr="001526E9" w:rsidRDefault="001526E9" w:rsidP="001526E9">
      <w:pPr>
        <w:spacing w:after="240" w:line="240" w:lineRule="auto"/>
        <w:ind w:left="720" w:hanging="720"/>
        <w:rPr>
          <w:rFonts w:ascii="Calibri" w:hAnsi="Calibri"/>
          <w:noProof/>
        </w:rPr>
      </w:pPr>
      <w:bookmarkStart w:id="150" w:name="_ENREF_80"/>
      <w:r w:rsidRPr="001526E9">
        <w:rPr>
          <w:rFonts w:ascii="Calibri" w:hAnsi="Calibri"/>
          <w:noProof/>
        </w:rPr>
        <w:t>80. Linney E, Davis B, Overhauser J, Chao E, Fan H (1984) Non-function of a Moloney murine leukaemia virus regulatory sequence in F9 embryonal carcinoma cells. Nature 308: 470-472.</w:t>
      </w:r>
      <w:bookmarkEnd w:id="150"/>
    </w:p>
    <w:p w:rsidR="001526E9" w:rsidRPr="001526E9" w:rsidRDefault="001526E9" w:rsidP="001526E9">
      <w:pPr>
        <w:spacing w:after="240" w:line="240" w:lineRule="auto"/>
        <w:ind w:left="720" w:hanging="720"/>
        <w:rPr>
          <w:rFonts w:ascii="Calibri" w:hAnsi="Calibri"/>
          <w:noProof/>
        </w:rPr>
      </w:pPr>
      <w:bookmarkStart w:id="151" w:name="_ENREF_81"/>
      <w:r w:rsidRPr="001526E9">
        <w:rPr>
          <w:rFonts w:ascii="Calibri" w:hAnsi="Calibri"/>
          <w:noProof/>
        </w:rPr>
        <w:t>81. Barklis E, Mulligan RC, Jaenisch R (1986) Chromosomal position or virus mutation permits retrovirus expression in embryonal carcinoma cells. Cell 47: 391-399.</w:t>
      </w:r>
      <w:bookmarkEnd w:id="151"/>
    </w:p>
    <w:p w:rsidR="001526E9" w:rsidRPr="001526E9" w:rsidRDefault="001526E9" w:rsidP="001526E9">
      <w:pPr>
        <w:spacing w:after="240" w:line="240" w:lineRule="auto"/>
        <w:ind w:left="720" w:hanging="720"/>
        <w:rPr>
          <w:rFonts w:ascii="Calibri" w:hAnsi="Calibri"/>
          <w:noProof/>
        </w:rPr>
      </w:pPr>
      <w:bookmarkStart w:id="152" w:name="_ENREF_82"/>
      <w:r w:rsidRPr="001526E9">
        <w:rPr>
          <w:rFonts w:ascii="Calibri" w:hAnsi="Calibri"/>
          <w:noProof/>
        </w:rPr>
        <w:t>82. Loh TP, Sievert LL, Scott RW (1987) Proviral sequences that restrict retroviral expression in mouse embryonal carcinoma cells. Mol Cell Biol 7: 3775-3784.</w:t>
      </w:r>
      <w:bookmarkEnd w:id="152"/>
    </w:p>
    <w:p w:rsidR="001526E9" w:rsidRPr="001526E9" w:rsidRDefault="001526E9" w:rsidP="001526E9">
      <w:pPr>
        <w:spacing w:after="240" w:line="240" w:lineRule="auto"/>
        <w:ind w:left="720" w:hanging="720"/>
        <w:rPr>
          <w:rFonts w:ascii="Calibri" w:hAnsi="Calibri"/>
          <w:noProof/>
        </w:rPr>
      </w:pPr>
      <w:bookmarkStart w:id="153" w:name="_ENREF_83"/>
      <w:r w:rsidRPr="001526E9">
        <w:rPr>
          <w:rFonts w:ascii="Calibri" w:hAnsi="Calibri"/>
          <w:noProof/>
        </w:rPr>
        <w:t>83. Loh TP, Sievert LL, Scott RW (1990) Evidence for a stem cell-specific repressor of Moloney murine leukemia virus expression in embryonal carcinoma cells. Mol Cell Biol 10: 4045-4057.</w:t>
      </w:r>
      <w:bookmarkEnd w:id="153"/>
    </w:p>
    <w:p w:rsidR="001526E9" w:rsidRPr="001526E9" w:rsidRDefault="001526E9" w:rsidP="001526E9">
      <w:pPr>
        <w:spacing w:after="240" w:line="240" w:lineRule="auto"/>
        <w:ind w:left="720" w:hanging="720"/>
        <w:rPr>
          <w:rFonts w:ascii="Calibri" w:hAnsi="Calibri"/>
          <w:noProof/>
        </w:rPr>
      </w:pPr>
      <w:bookmarkStart w:id="154" w:name="_ENREF_84"/>
      <w:r w:rsidRPr="001526E9">
        <w:rPr>
          <w:rFonts w:ascii="Calibri" w:hAnsi="Calibri"/>
          <w:noProof/>
        </w:rPr>
        <w:t>84. Yamauchi M, Freitag B, Khan C, Berwin B, Barklis E (1995) Stem cell factor binding to retrovirus primer binding site silencers. J Virol 69: 1142-1149.</w:t>
      </w:r>
      <w:bookmarkEnd w:id="154"/>
    </w:p>
    <w:p w:rsidR="001526E9" w:rsidRPr="001526E9" w:rsidRDefault="001526E9" w:rsidP="001526E9">
      <w:pPr>
        <w:spacing w:after="240" w:line="240" w:lineRule="auto"/>
        <w:ind w:left="720" w:hanging="720"/>
        <w:rPr>
          <w:rFonts w:ascii="Calibri" w:hAnsi="Calibri"/>
          <w:noProof/>
        </w:rPr>
      </w:pPr>
      <w:bookmarkStart w:id="155" w:name="_ENREF_85"/>
      <w:r w:rsidRPr="001526E9">
        <w:rPr>
          <w:rFonts w:ascii="Calibri" w:hAnsi="Calibri"/>
          <w:noProof/>
        </w:rPr>
        <w:t>85. Haas DL, Lutzko C, Logan AC, Cho GJ, Skelton D, et al. (2003) The Moloney murine leukemia virus repressor binding site represses expression in murine and human hematopoietic stem cells. J Virol 77: 9439-9450.</w:t>
      </w:r>
      <w:bookmarkEnd w:id="155"/>
    </w:p>
    <w:p w:rsidR="001526E9" w:rsidRPr="001526E9" w:rsidRDefault="001526E9" w:rsidP="001526E9">
      <w:pPr>
        <w:spacing w:after="240" w:line="240" w:lineRule="auto"/>
        <w:ind w:left="720" w:hanging="720"/>
        <w:rPr>
          <w:rFonts w:ascii="Calibri" w:hAnsi="Calibri"/>
          <w:noProof/>
        </w:rPr>
      </w:pPr>
      <w:bookmarkStart w:id="156" w:name="_ENREF_86"/>
      <w:r w:rsidRPr="001526E9">
        <w:rPr>
          <w:rFonts w:ascii="Calibri" w:hAnsi="Calibri"/>
          <w:noProof/>
        </w:rPr>
        <w:t>86. Wolf D, Goff SP (2007) TRIM28 mediates primer binding site-targeted silencing of murine leukemia virus in embryonic cells. Cell 131: 46-57.</w:t>
      </w:r>
      <w:bookmarkEnd w:id="156"/>
    </w:p>
    <w:p w:rsidR="001526E9" w:rsidRPr="001526E9" w:rsidRDefault="001526E9" w:rsidP="001526E9">
      <w:pPr>
        <w:spacing w:after="240" w:line="240" w:lineRule="auto"/>
        <w:ind w:left="720" w:hanging="720"/>
        <w:rPr>
          <w:rFonts w:ascii="Calibri" w:hAnsi="Calibri"/>
          <w:noProof/>
        </w:rPr>
      </w:pPr>
      <w:bookmarkStart w:id="157" w:name="_ENREF_87"/>
      <w:r w:rsidRPr="001526E9">
        <w:rPr>
          <w:rFonts w:ascii="Calibri" w:hAnsi="Calibri"/>
          <w:noProof/>
        </w:rPr>
        <w:lastRenderedPageBreak/>
        <w:t>87. Wolf D, Hug K, Goff SP (2008) TRIM28 mediates primer binding site-targeted silencing of Lys1,2 tRNA-utilizing retroviruses in embryonic cells. Proc Natl Acad Sci U S A 105: 12521-12526.</w:t>
      </w:r>
      <w:bookmarkEnd w:id="157"/>
    </w:p>
    <w:p w:rsidR="001526E9" w:rsidRPr="001526E9" w:rsidRDefault="001526E9" w:rsidP="001526E9">
      <w:pPr>
        <w:spacing w:after="240" w:line="240" w:lineRule="auto"/>
        <w:ind w:left="720" w:hanging="720"/>
        <w:rPr>
          <w:rFonts w:ascii="Calibri" w:hAnsi="Calibri"/>
          <w:noProof/>
        </w:rPr>
      </w:pPr>
      <w:bookmarkStart w:id="158" w:name="_ENREF_88"/>
      <w:r w:rsidRPr="001526E9">
        <w:rPr>
          <w:rFonts w:ascii="Calibri" w:hAnsi="Calibri"/>
          <w:noProof/>
        </w:rPr>
        <w:t>88. Schultz DC, Friedman JR, Rauscher FJ, 3rd (2001) Targeting histone deacetylase complexes via KRAB-zinc finger proteins: the PHD and bromodomains of KAP-1 form a cooperative unit that recruits a novel isoform of the Mi-2alpha subunit of NuRD. Genes Dev 15: 428-443.</w:t>
      </w:r>
      <w:bookmarkEnd w:id="158"/>
    </w:p>
    <w:p w:rsidR="001526E9" w:rsidRPr="001526E9" w:rsidRDefault="001526E9" w:rsidP="001526E9">
      <w:pPr>
        <w:spacing w:after="240" w:line="240" w:lineRule="auto"/>
        <w:ind w:left="720" w:hanging="720"/>
        <w:rPr>
          <w:rFonts w:ascii="Calibri" w:hAnsi="Calibri"/>
          <w:noProof/>
        </w:rPr>
      </w:pPr>
      <w:bookmarkStart w:id="159" w:name="_ENREF_89"/>
      <w:r w:rsidRPr="001526E9">
        <w:rPr>
          <w:rFonts w:ascii="Calibri" w:hAnsi="Calibri"/>
          <w:noProof/>
        </w:rPr>
        <w:t>89. Schultz DC, Ayyanathan K, Negorev D, Maul GG, Rauscher FJ, 3rd (2002) SETDB1: a novel KAP-1-associated histone H3, lysine 9-specific methyltransferase that contributes to HP1-mediated silencing of euchromatic genes by KRAB zinc-finger proteins. Genes Dev 16: 919-932.</w:t>
      </w:r>
      <w:bookmarkEnd w:id="159"/>
    </w:p>
    <w:p w:rsidR="001526E9" w:rsidRPr="001526E9" w:rsidRDefault="001526E9" w:rsidP="001526E9">
      <w:pPr>
        <w:spacing w:after="240" w:line="240" w:lineRule="auto"/>
        <w:ind w:left="720" w:hanging="720"/>
        <w:rPr>
          <w:rFonts w:ascii="Calibri" w:hAnsi="Calibri"/>
          <w:noProof/>
        </w:rPr>
      </w:pPr>
      <w:bookmarkStart w:id="160" w:name="_ENREF_90"/>
      <w:r w:rsidRPr="001526E9">
        <w:rPr>
          <w:rFonts w:ascii="Calibri" w:hAnsi="Calibri"/>
          <w:noProof/>
        </w:rPr>
        <w:t>90. Lechner MS, Begg GE, Speicher DW, Rauscher FJ, 3rd (2000) Molecular determinants for targeting heterochromatin protein 1-mediated gene silencing: direct chromoshadow domain-KAP-1 corepressor interaction is essential. Mol Cell Biol 20: 6449-6465.</w:t>
      </w:r>
      <w:bookmarkEnd w:id="160"/>
    </w:p>
    <w:p w:rsidR="001526E9" w:rsidRPr="001526E9" w:rsidRDefault="001526E9" w:rsidP="001526E9">
      <w:pPr>
        <w:spacing w:after="240" w:line="240" w:lineRule="auto"/>
        <w:ind w:left="720" w:hanging="720"/>
        <w:rPr>
          <w:rFonts w:ascii="Calibri" w:hAnsi="Calibri"/>
          <w:noProof/>
        </w:rPr>
      </w:pPr>
      <w:bookmarkStart w:id="161" w:name="_ENREF_91"/>
      <w:r w:rsidRPr="001526E9">
        <w:rPr>
          <w:rFonts w:ascii="Calibri" w:hAnsi="Calibri"/>
          <w:noProof/>
        </w:rPr>
        <w:t>91. Wolf D, Cammas F, Losson R, Goff SP (2008) Primer binding site-dependent restriction of murine leukemia virus requires HP1 binding by TRIM28. J Virol 82: 4675-4679.</w:t>
      </w:r>
      <w:bookmarkEnd w:id="161"/>
    </w:p>
    <w:p w:rsidR="001526E9" w:rsidRPr="001526E9" w:rsidRDefault="001526E9" w:rsidP="001526E9">
      <w:pPr>
        <w:spacing w:after="240" w:line="240" w:lineRule="auto"/>
        <w:ind w:left="720" w:hanging="720"/>
        <w:rPr>
          <w:rFonts w:ascii="Calibri" w:hAnsi="Calibri"/>
          <w:noProof/>
        </w:rPr>
      </w:pPr>
      <w:bookmarkStart w:id="162" w:name="_ENREF_92"/>
      <w:r w:rsidRPr="001526E9">
        <w:rPr>
          <w:rFonts w:ascii="Calibri" w:hAnsi="Calibri"/>
          <w:noProof/>
        </w:rPr>
        <w:t>92. Urrutia R (2003) KRAB-containing zinc-finger repressor proteins. Genome Biol 4: 231.</w:t>
      </w:r>
      <w:bookmarkEnd w:id="162"/>
    </w:p>
    <w:p w:rsidR="001526E9" w:rsidRPr="001526E9" w:rsidRDefault="001526E9" w:rsidP="001526E9">
      <w:pPr>
        <w:spacing w:after="240" w:line="240" w:lineRule="auto"/>
        <w:ind w:left="720" w:hanging="720"/>
        <w:rPr>
          <w:rFonts w:ascii="Calibri" w:hAnsi="Calibri"/>
          <w:noProof/>
        </w:rPr>
      </w:pPr>
      <w:bookmarkStart w:id="163" w:name="_ENREF_93"/>
      <w:r w:rsidRPr="001526E9">
        <w:rPr>
          <w:rFonts w:ascii="Calibri" w:hAnsi="Calibri"/>
          <w:noProof/>
        </w:rPr>
        <w:t>93. Emerson RO, Thomas JH (2009) Adaptive evolution in zinc finger transcription factors. PLoS Genet 5: e1000325.</w:t>
      </w:r>
      <w:bookmarkEnd w:id="163"/>
    </w:p>
    <w:p w:rsidR="001526E9" w:rsidRPr="001526E9" w:rsidRDefault="001526E9" w:rsidP="001526E9">
      <w:pPr>
        <w:spacing w:after="240" w:line="240" w:lineRule="auto"/>
        <w:ind w:left="720" w:hanging="720"/>
        <w:rPr>
          <w:rFonts w:ascii="Calibri" w:hAnsi="Calibri"/>
          <w:noProof/>
        </w:rPr>
      </w:pPr>
      <w:bookmarkStart w:id="164" w:name="_ENREF_94"/>
      <w:r w:rsidRPr="001526E9">
        <w:rPr>
          <w:rFonts w:ascii="Calibri" w:hAnsi="Calibri"/>
          <w:noProof/>
        </w:rPr>
        <w:t>94. Wolf D, Goff SP (2009) Embryonic stem cells use ZFP809 to silence retroviral DNAs. Nature 458: 1201-1204.</w:t>
      </w:r>
      <w:bookmarkEnd w:id="164"/>
    </w:p>
    <w:p w:rsidR="001526E9" w:rsidRPr="001526E9" w:rsidRDefault="001526E9" w:rsidP="001526E9">
      <w:pPr>
        <w:spacing w:after="240" w:line="240" w:lineRule="auto"/>
        <w:ind w:left="720" w:hanging="720"/>
        <w:rPr>
          <w:rFonts w:ascii="Calibri" w:hAnsi="Calibri"/>
          <w:noProof/>
        </w:rPr>
      </w:pPr>
      <w:bookmarkStart w:id="165" w:name="_ENREF_95"/>
      <w:r w:rsidRPr="001526E9">
        <w:rPr>
          <w:rFonts w:ascii="Calibri" w:hAnsi="Calibri"/>
          <w:noProof/>
        </w:rPr>
        <w:t>95. Rowe HM, Jakobsson J, Mesnard D, Rougemont J, Reynard S, et al. (2010) KAP1 controls endogenous retroviruses in embryonic stem cells. Nature 463: 237-240.</w:t>
      </w:r>
      <w:bookmarkEnd w:id="165"/>
    </w:p>
    <w:p w:rsidR="001526E9" w:rsidRPr="001526E9" w:rsidRDefault="001526E9" w:rsidP="001526E9">
      <w:pPr>
        <w:spacing w:after="240" w:line="240" w:lineRule="auto"/>
        <w:ind w:left="720" w:hanging="720"/>
        <w:rPr>
          <w:rFonts w:ascii="Calibri" w:hAnsi="Calibri"/>
          <w:noProof/>
        </w:rPr>
      </w:pPr>
      <w:bookmarkStart w:id="166" w:name="_ENREF_96"/>
      <w:r w:rsidRPr="001526E9">
        <w:rPr>
          <w:rFonts w:ascii="Calibri" w:hAnsi="Calibri"/>
          <w:noProof/>
        </w:rPr>
        <w:t>96. Modin C, Lund AH, Schmitz A, Duch M, Pedersen FS (2000) Alleviation of murine leukemia virus repression in embryonic carcinoma cells by genetically engineered primer binding sites and artificial tRNA primers. Virology 278: 368-379.</w:t>
      </w:r>
      <w:bookmarkEnd w:id="166"/>
    </w:p>
    <w:p w:rsidR="001526E9" w:rsidRPr="001526E9" w:rsidRDefault="001526E9" w:rsidP="001526E9">
      <w:pPr>
        <w:spacing w:after="240" w:line="240" w:lineRule="auto"/>
        <w:ind w:left="720" w:hanging="720"/>
        <w:rPr>
          <w:rFonts w:ascii="Calibri" w:hAnsi="Calibri"/>
          <w:noProof/>
        </w:rPr>
      </w:pPr>
      <w:bookmarkStart w:id="167" w:name="_ENREF_97"/>
      <w:r w:rsidRPr="001526E9">
        <w:rPr>
          <w:rFonts w:ascii="Calibri" w:hAnsi="Calibri"/>
          <w:noProof/>
        </w:rPr>
        <w:t>97. Groner AC, Meylan S, Ciuffi A, Zangger N, Ambrosini G, et al. (2010) KRAB-zinc finger proteins and KAP1 can mediate long-range transcriptional repression through heterochromatin spreading. PLoS Genet 6: e1000869.</w:t>
      </w:r>
      <w:bookmarkEnd w:id="167"/>
    </w:p>
    <w:p w:rsidR="001526E9" w:rsidRPr="001526E9" w:rsidRDefault="001526E9" w:rsidP="001526E9">
      <w:pPr>
        <w:spacing w:after="240" w:line="240" w:lineRule="auto"/>
        <w:ind w:left="720" w:hanging="720"/>
        <w:rPr>
          <w:rFonts w:ascii="Calibri" w:hAnsi="Calibri"/>
          <w:noProof/>
        </w:rPr>
      </w:pPr>
      <w:bookmarkStart w:id="168" w:name="_ENREF_98"/>
      <w:r w:rsidRPr="001526E9">
        <w:rPr>
          <w:rFonts w:ascii="Calibri" w:hAnsi="Calibri"/>
          <w:noProof/>
        </w:rPr>
        <w:t>98. Lachner M, O'Carroll D, Rea S, Mechtler K, Jenuwein T (2001) Methylation of histone H3 lysine 9 creates a binding site for HP1 proteins. Nature 410: 116-120.</w:t>
      </w:r>
      <w:bookmarkEnd w:id="168"/>
    </w:p>
    <w:p w:rsidR="001526E9" w:rsidRPr="001526E9" w:rsidRDefault="001526E9" w:rsidP="001526E9">
      <w:pPr>
        <w:spacing w:after="240" w:line="240" w:lineRule="auto"/>
        <w:ind w:left="720" w:hanging="720"/>
        <w:rPr>
          <w:rFonts w:ascii="Calibri" w:hAnsi="Calibri"/>
          <w:noProof/>
        </w:rPr>
      </w:pPr>
      <w:bookmarkStart w:id="169" w:name="_ENREF_99"/>
      <w:r w:rsidRPr="001526E9">
        <w:rPr>
          <w:rFonts w:ascii="Calibri" w:hAnsi="Calibri"/>
          <w:noProof/>
        </w:rPr>
        <w:t>99. Stewart MD, Li J, Wong J (2005) Relationship between histone H3 lysine 9 methylation, transcription repression, and heterochromatin protein 1 recruitment. Mol Cell Biol 25: 2525-2538.</w:t>
      </w:r>
      <w:bookmarkEnd w:id="169"/>
    </w:p>
    <w:p w:rsidR="001526E9" w:rsidRPr="001526E9" w:rsidRDefault="001526E9" w:rsidP="001526E9">
      <w:pPr>
        <w:spacing w:after="240" w:line="240" w:lineRule="auto"/>
        <w:ind w:left="720" w:hanging="720"/>
        <w:rPr>
          <w:rFonts w:ascii="Calibri" w:hAnsi="Calibri"/>
          <w:noProof/>
        </w:rPr>
      </w:pPr>
      <w:bookmarkStart w:id="170" w:name="_ENREF_100"/>
      <w:r w:rsidRPr="001526E9">
        <w:rPr>
          <w:rFonts w:ascii="Calibri" w:hAnsi="Calibri"/>
          <w:noProof/>
        </w:rPr>
        <w:t>100. Fuks F, Hurd PJ, Deplus R, Kouzarides T (2003) The DNA methyltransferases associate with HP1 and the SUV39H1 histone methyltransferase. Nucleic Acids Res 31: 2305-2312.</w:t>
      </w:r>
      <w:bookmarkEnd w:id="170"/>
    </w:p>
    <w:p w:rsidR="001526E9" w:rsidRPr="001526E9" w:rsidRDefault="001526E9" w:rsidP="001526E9">
      <w:pPr>
        <w:spacing w:after="240" w:line="240" w:lineRule="auto"/>
        <w:ind w:left="720" w:hanging="720"/>
        <w:rPr>
          <w:rFonts w:ascii="Calibri" w:hAnsi="Calibri"/>
          <w:noProof/>
        </w:rPr>
      </w:pPr>
      <w:bookmarkStart w:id="171" w:name="_ENREF_101"/>
      <w:r w:rsidRPr="001526E9">
        <w:rPr>
          <w:rFonts w:ascii="Calibri" w:hAnsi="Calibri"/>
          <w:noProof/>
        </w:rPr>
        <w:lastRenderedPageBreak/>
        <w:t>101. Honda S, Selker EU (2008) Direct interaction between DNA methyltransferase DIM-2 and HP1 is required for DNA methylation in Neurospora crassa. Mol Cell Biol 28: 6044-6055.</w:t>
      </w:r>
      <w:bookmarkEnd w:id="171"/>
    </w:p>
    <w:p w:rsidR="001526E9" w:rsidRPr="001526E9" w:rsidRDefault="001526E9" w:rsidP="001526E9">
      <w:pPr>
        <w:spacing w:after="240" w:line="240" w:lineRule="auto"/>
        <w:ind w:left="720" w:hanging="720"/>
        <w:rPr>
          <w:rFonts w:ascii="Calibri" w:hAnsi="Calibri"/>
          <w:noProof/>
        </w:rPr>
      </w:pPr>
      <w:bookmarkStart w:id="172" w:name="_ENREF_102"/>
      <w:r w:rsidRPr="001526E9">
        <w:rPr>
          <w:rFonts w:ascii="Calibri" w:hAnsi="Calibri"/>
          <w:noProof/>
        </w:rPr>
        <w:t>102. Lorincz MC, Schubeler D, Groudine M (2001) Methylation-mediated proviral silencing is associated with MeCP2 recruitment and localized histone H3 deacetylation. Mol Cell Biol 21: 7913-7922.</w:t>
      </w:r>
      <w:bookmarkEnd w:id="172"/>
    </w:p>
    <w:p w:rsidR="001526E9" w:rsidRPr="001526E9" w:rsidRDefault="001526E9" w:rsidP="001526E9">
      <w:pPr>
        <w:spacing w:after="240" w:line="240" w:lineRule="auto"/>
        <w:ind w:left="720" w:hanging="720"/>
        <w:rPr>
          <w:rFonts w:ascii="Calibri" w:hAnsi="Calibri"/>
          <w:noProof/>
        </w:rPr>
      </w:pPr>
      <w:bookmarkStart w:id="173" w:name="_ENREF_103"/>
      <w:r w:rsidRPr="001526E9">
        <w:rPr>
          <w:rFonts w:ascii="Calibri" w:hAnsi="Calibri"/>
          <w:noProof/>
        </w:rPr>
        <w:t>103. Schlesinger S, Goff SP (2012) Silencing of proviruses in embryonic cells: efficiency, stability and chromatin modifications. EMBO Rep.</w:t>
      </w:r>
      <w:bookmarkEnd w:id="173"/>
    </w:p>
    <w:p w:rsidR="001526E9" w:rsidRPr="001526E9" w:rsidRDefault="001526E9" w:rsidP="001526E9">
      <w:pPr>
        <w:spacing w:after="240" w:line="240" w:lineRule="auto"/>
        <w:ind w:left="720" w:hanging="720"/>
        <w:rPr>
          <w:rFonts w:ascii="Calibri" w:hAnsi="Calibri"/>
          <w:noProof/>
        </w:rPr>
      </w:pPr>
      <w:bookmarkStart w:id="174" w:name="_ENREF_104"/>
      <w:r w:rsidRPr="001526E9">
        <w:rPr>
          <w:rFonts w:ascii="Calibri" w:hAnsi="Calibri"/>
          <w:noProof/>
        </w:rPr>
        <w:t>104. Thomas JH, Schneider S (2011) Coevolution of retroelements and tandem zinc finger genes. Genome Res 21: 1800-1812.</w:t>
      </w:r>
      <w:bookmarkEnd w:id="174"/>
    </w:p>
    <w:p w:rsidR="001526E9" w:rsidRPr="001526E9" w:rsidRDefault="001526E9" w:rsidP="001526E9">
      <w:pPr>
        <w:spacing w:after="240" w:line="240" w:lineRule="auto"/>
        <w:ind w:left="720" w:hanging="720"/>
        <w:rPr>
          <w:rFonts w:ascii="Calibri" w:hAnsi="Calibri"/>
          <w:noProof/>
        </w:rPr>
      </w:pPr>
      <w:bookmarkStart w:id="175" w:name="_ENREF_105"/>
      <w:r w:rsidRPr="001526E9">
        <w:rPr>
          <w:rFonts w:ascii="Calibri" w:hAnsi="Calibri"/>
          <w:noProof/>
        </w:rPr>
        <w:t>105. Lund AH, Schmidt J, Luz A, Sorensen AB, Duch M, et al. (1999) Replication and pathogenicity of primer binding site mutants of SL3-3 murine leukemia viruses. J Virol 73: 6117-6122.</w:t>
      </w:r>
      <w:bookmarkEnd w:id="175"/>
    </w:p>
    <w:p w:rsidR="001526E9" w:rsidRPr="001526E9" w:rsidRDefault="001526E9" w:rsidP="001526E9">
      <w:pPr>
        <w:spacing w:after="240" w:line="240" w:lineRule="auto"/>
        <w:ind w:left="720" w:hanging="720"/>
        <w:rPr>
          <w:rFonts w:ascii="Calibri" w:hAnsi="Calibri"/>
          <w:noProof/>
        </w:rPr>
      </w:pPr>
      <w:bookmarkStart w:id="176" w:name="_ENREF_106"/>
      <w:r w:rsidRPr="001526E9">
        <w:rPr>
          <w:rFonts w:ascii="Calibri" w:hAnsi="Calibri"/>
          <w:noProof/>
        </w:rPr>
        <w:t>106. Lund AH, Duch M, Pedersen FS (2000) Selection of functional tRNA primers and primer binding site sequences from a retroviral combinatorial library: identification of new functional tRNA primers in murine leukemia virus replication. Nucleic Acids Res 28: 791-799.</w:t>
      </w:r>
      <w:bookmarkEnd w:id="176"/>
    </w:p>
    <w:p w:rsidR="001526E9" w:rsidRPr="001526E9" w:rsidRDefault="001526E9" w:rsidP="001526E9">
      <w:pPr>
        <w:spacing w:after="240" w:line="240" w:lineRule="auto"/>
        <w:ind w:left="720" w:hanging="720"/>
        <w:rPr>
          <w:rFonts w:ascii="Calibri" w:hAnsi="Calibri"/>
          <w:noProof/>
        </w:rPr>
      </w:pPr>
      <w:bookmarkStart w:id="177" w:name="_ENREF_107"/>
      <w:r w:rsidRPr="001526E9">
        <w:rPr>
          <w:rFonts w:ascii="Calibri" w:hAnsi="Calibri"/>
          <w:noProof/>
        </w:rPr>
        <w:t>107. Czauderna F, Fischer N, Boller K, Kurth R, Tonjes RR (2000) Establishment and characterization of molecular clones of porcine endogenous retroviruses replicating on human cells. J Virol 74: 4028-4038.</w:t>
      </w:r>
      <w:bookmarkEnd w:id="177"/>
    </w:p>
    <w:p w:rsidR="001526E9" w:rsidRPr="001526E9" w:rsidRDefault="001526E9" w:rsidP="001526E9">
      <w:pPr>
        <w:spacing w:after="240" w:line="240" w:lineRule="auto"/>
        <w:ind w:left="720" w:hanging="720"/>
        <w:rPr>
          <w:rFonts w:ascii="Calibri" w:hAnsi="Calibri"/>
          <w:noProof/>
        </w:rPr>
      </w:pPr>
      <w:bookmarkStart w:id="178" w:name="_ENREF_108"/>
      <w:r w:rsidRPr="001526E9">
        <w:rPr>
          <w:rFonts w:ascii="Calibri" w:hAnsi="Calibri"/>
          <w:noProof/>
        </w:rPr>
        <w:t>108. Deng YM, Tuch BE, Rawlinson WD (2000) Transmission of porcine endogenous retroviruses in severe combined immunodeficient mice xenotransplanted with fetal porcine pancreatic cells. Transplantation 70: 1010-1016.</w:t>
      </w:r>
      <w:bookmarkEnd w:id="178"/>
    </w:p>
    <w:p w:rsidR="001526E9" w:rsidRPr="001526E9" w:rsidRDefault="001526E9" w:rsidP="001526E9">
      <w:pPr>
        <w:spacing w:after="240" w:line="240" w:lineRule="auto"/>
        <w:ind w:left="720" w:hanging="720"/>
        <w:rPr>
          <w:rFonts w:ascii="Calibri" w:hAnsi="Calibri"/>
          <w:noProof/>
        </w:rPr>
      </w:pPr>
      <w:bookmarkStart w:id="179" w:name="_ENREF_109"/>
      <w:r w:rsidRPr="001526E9">
        <w:rPr>
          <w:rFonts w:ascii="Calibri" w:hAnsi="Calibri"/>
          <w:noProof/>
        </w:rPr>
        <w:t>109. Boneva RS, Folks TM (2004) Xenotransplantation and risks of zoonotic infections. Ann Med 36: 504-517.</w:t>
      </w:r>
      <w:bookmarkEnd w:id="179"/>
    </w:p>
    <w:p w:rsidR="001526E9" w:rsidRPr="001526E9" w:rsidRDefault="001526E9" w:rsidP="001526E9">
      <w:pPr>
        <w:spacing w:after="240" w:line="240" w:lineRule="auto"/>
        <w:ind w:left="720" w:hanging="720"/>
        <w:rPr>
          <w:rFonts w:ascii="Calibri" w:hAnsi="Calibri"/>
          <w:noProof/>
        </w:rPr>
      </w:pPr>
      <w:bookmarkStart w:id="180" w:name="_ENREF_110"/>
      <w:r w:rsidRPr="001526E9">
        <w:rPr>
          <w:rFonts w:ascii="Calibri" w:hAnsi="Calibri"/>
          <w:noProof/>
        </w:rPr>
        <w:t>110. Paradis K, Langford G, Long Z, Heneine W, Sandstrom P, et al. (1999) Search for cross-species transmission of porcine endogenous retrovirus in patients treated with living pig tissue. The XEN 111 Study Group. Science 285: 1236-1241.</w:t>
      </w:r>
      <w:bookmarkEnd w:id="180"/>
    </w:p>
    <w:p w:rsidR="001526E9" w:rsidRPr="001526E9" w:rsidRDefault="001526E9" w:rsidP="001526E9">
      <w:pPr>
        <w:spacing w:after="240" w:line="240" w:lineRule="auto"/>
        <w:ind w:left="720" w:hanging="720"/>
        <w:rPr>
          <w:rFonts w:ascii="Calibri" w:hAnsi="Calibri"/>
          <w:noProof/>
        </w:rPr>
      </w:pPr>
      <w:bookmarkStart w:id="181" w:name="_ENREF_111"/>
      <w:r w:rsidRPr="001526E9">
        <w:rPr>
          <w:rFonts w:ascii="Calibri" w:hAnsi="Calibri"/>
          <w:noProof/>
        </w:rPr>
        <w:t>111. Meije Y, Tonjes RR, Fishman JA (2010) Retroviral restriction factors and infectious risk in xenotransplantation. Am J Transplant 10: 1511-1516.</w:t>
      </w:r>
      <w:bookmarkEnd w:id="181"/>
    </w:p>
    <w:p w:rsidR="001526E9" w:rsidRPr="001526E9" w:rsidRDefault="001526E9" w:rsidP="001526E9">
      <w:pPr>
        <w:spacing w:after="240" w:line="240" w:lineRule="auto"/>
        <w:ind w:left="720" w:hanging="720"/>
        <w:rPr>
          <w:rFonts w:ascii="Calibri" w:hAnsi="Calibri"/>
          <w:noProof/>
        </w:rPr>
      </w:pPr>
      <w:bookmarkStart w:id="182" w:name="_ENREF_112"/>
      <w:r w:rsidRPr="001526E9">
        <w:rPr>
          <w:rFonts w:ascii="Calibri" w:hAnsi="Calibri"/>
          <w:noProof/>
        </w:rPr>
        <w:t>112. Petkov SG, Marks H, Klein T, Garcia RS, Gao Y, et al. (2011) In vitro culture and characterization of putative porcine embryonic germ cells derived from domestic breeds and Yucatan mini pig embryos at Days 20-24 of gestation. Stem Cell Res 6: 226-237.</w:t>
      </w:r>
      <w:bookmarkEnd w:id="182"/>
    </w:p>
    <w:p w:rsidR="001526E9" w:rsidRPr="001526E9" w:rsidRDefault="001526E9" w:rsidP="001526E9">
      <w:pPr>
        <w:spacing w:after="240" w:line="240" w:lineRule="auto"/>
        <w:ind w:left="720" w:hanging="720"/>
        <w:rPr>
          <w:rFonts w:ascii="Calibri" w:hAnsi="Calibri"/>
          <w:noProof/>
        </w:rPr>
      </w:pPr>
      <w:bookmarkStart w:id="183" w:name="_ENREF_113"/>
      <w:r w:rsidRPr="001526E9">
        <w:rPr>
          <w:rFonts w:ascii="Calibri" w:hAnsi="Calibri"/>
          <w:noProof/>
        </w:rPr>
        <w:t>113. Fujimura T, Miyagawa S, Takahagi Y, Shigehisa T, Murakami H (2008) Prevalence of porcine endogenous retroviruses in domestic, minature, and genetically modified pigs in Japan. Transplant Proc 40: 594-595.</w:t>
      </w:r>
      <w:bookmarkEnd w:id="183"/>
    </w:p>
    <w:p w:rsidR="001526E9" w:rsidRPr="001526E9" w:rsidRDefault="001526E9" w:rsidP="001526E9">
      <w:pPr>
        <w:spacing w:after="240" w:line="240" w:lineRule="auto"/>
        <w:ind w:left="720" w:hanging="720"/>
        <w:rPr>
          <w:rFonts w:ascii="Calibri" w:hAnsi="Calibri"/>
          <w:noProof/>
        </w:rPr>
      </w:pPr>
      <w:bookmarkStart w:id="184" w:name="_ENREF_114"/>
      <w:r w:rsidRPr="001526E9">
        <w:rPr>
          <w:rFonts w:ascii="Calibri" w:hAnsi="Calibri"/>
          <w:noProof/>
        </w:rPr>
        <w:lastRenderedPageBreak/>
        <w:t>114. Mang R, Maas J, Chen X, Goudsmit J, van Der Kuyl AC (2001) Identification of a novel type C porcine endogenous retrovirus: evidence that copy number of endogenous retroviruses increases during host inbreeding. J Gen Virol 82: 1829-1834.</w:t>
      </w:r>
      <w:bookmarkEnd w:id="184"/>
    </w:p>
    <w:p w:rsidR="001526E9" w:rsidRPr="001526E9" w:rsidRDefault="001526E9" w:rsidP="001526E9">
      <w:pPr>
        <w:spacing w:after="240" w:line="240" w:lineRule="auto"/>
        <w:ind w:left="720" w:hanging="720"/>
        <w:rPr>
          <w:rFonts w:ascii="Calibri" w:hAnsi="Calibri"/>
          <w:noProof/>
        </w:rPr>
      </w:pPr>
      <w:bookmarkStart w:id="185" w:name="_ENREF_115"/>
      <w:r w:rsidRPr="001526E9">
        <w:rPr>
          <w:rFonts w:ascii="Calibri" w:hAnsi="Calibri"/>
          <w:noProof/>
        </w:rPr>
        <w:t>115. Patience C, Switzer WM, Takeuchi Y, Griffiths DJ, Goward ME, et al. (2001) Multiple groups of novel retroviral genomes in pigs and related species. J Virol 75: 2771-2775.</w:t>
      </w:r>
      <w:bookmarkEnd w:id="185"/>
    </w:p>
    <w:p w:rsidR="001526E9" w:rsidRPr="001526E9" w:rsidRDefault="001526E9" w:rsidP="001526E9">
      <w:pPr>
        <w:spacing w:after="240" w:line="240" w:lineRule="auto"/>
        <w:ind w:left="720" w:hanging="720"/>
        <w:rPr>
          <w:rFonts w:ascii="Calibri" w:hAnsi="Calibri"/>
          <w:noProof/>
        </w:rPr>
      </w:pPr>
      <w:bookmarkStart w:id="186" w:name="_ENREF_116"/>
      <w:r w:rsidRPr="001526E9">
        <w:rPr>
          <w:rFonts w:ascii="Calibri" w:hAnsi="Calibri"/>
          <w:noProof/>
        </w:rPr>
        <w:t>116. Tonjes RR, Niebert M (2003) Relative age of proviral porcine endogenous retrovirus sequences in Sus scrofa based on the molecular clock hypothesis. J Virol 77: 12363-12368.</w:t>
      </w:r>
      <w:bookmarkEnd w:id="186"/>
    </w:p>
    <w:p w:rsidR="001526E9" w:rsidRPr="001526E9" w:rsidRDefault="001526E9" w:rsidP="001526E9">
      <w:pPr>
        <w:spacing w:after="240" w:line="240" w:lineRule="auto"/>
        <w:ind w:left="720" w:hanging="720"/>
        <w:rPr>
          <w:rFonts w:ascii="Calibri" w:hAnsi="Calibri"/>
          <w:noProof/>
        </w:rPr>
      </w:pPr>
      <w:bookmarkStart w:id="187" w:name="_ENREF_117"/>
      <w:r w:rsidRPr="001526E9">
        <w:rPr>
          <w:rFonts w:ascii="Calibri" w:hAnsi="Calibri"/>
          <w:noProof/>
        </w:rPr>
        <w:t>117. Morita S, Kojima T, Kitamura T (2000) Plat-E: an efficient and stable system for transient packaging of retroviruses. Gene Ther 7: 1063-1066.</w:t>
      </w:r>
      <w:bookmarkEnd w:id="187"/>
    </w:p>
    <w:p w:rsidR="001526E9" w:rsidRPr="001526E9" w:rsidRDefault="001526E9" w:rsidP="001526E9">
      <w:pPr>
        <w:spacing w:after="240" w:line="240" w:lineRule="auto"/>
        <w:ind w:left="720" w:hanging="720"/>
        <w:rPr>
          <w:rFonts w:ascii="Calibri" w:hAnsi="Calibri"/>
          <w:noProof/>
        </w:rPr>
      </w:pPr>
      <w:bookmarkStart w:id="188" w:name="_ENREF_118"/>
      <w:r w:rsidRPr="001526E9">
        <w:rPr>
          <w:rFonts w:ascii="Calibri" w:hAnsi="Calibri"/>
          <w:noProof/>
        </w:rPr>
        <w:t>118. Markert LD, Lovmand J, Foss M, Lauridsen RH, Lovmand M, et al. (2009) Identification of distinct topographical surface microstructures favoring either undifferentiated expansion or differentiation of murine embryonic stem cells. Stem Cells Dev 18: 1331-1342.</w:t>
      </w:r>
      <w:bookmarkEnd w:id="188"/>
    </w:p>
    <w:p w:rsidR="001526E9" w:rsidRPr="001526E9" w:rsidRDefault="001526E9" w:rsidP="001526E9">
      <w:pPr>
        <w:spacing w:after="240" w:line="240" w:lineRule="auto"/>
        <w:ind w:left="720" w:hanging="720"/>
        <w:rPr>
          <w:rFonts w:ascii="Calibri" w:hAnsi="Calibri"/>
          <w:noProof/>
        </w:rPr>
      </w:pPr>
      <w:bookmarkStart w:id="189" w:name="_ENREF_119"/>
      <w:r w:rsidRPr="001526E9">
        <w:rPr>
          <w:rFonts w:ascii="Calibri" w:hAnsi="Calibri"/>
          <w:noProof/>
        </w:rPr>
        <w:t>119. Dalsgaard T, Moldt B, Sharma N, Wolf G, Schmitz A, et al. (2009) Shielding of sleeping beauty DNA transposon-delivered transgene cassettes by heterologous insulators in early embryonal cells. Mol Ther 17: 121-130.</w:t>
      </w:r>
      <w:bookmarkEnd w:id="189"/>
    </w:p>
    <w:p w:rsidR="001526E9" w:rsidRPr="001526E9" w:rsidRDefault="001526E9" w:rsidP="001526E9">
      <w:pPr>
        <w:spacing w:after="240" w:line="240" w:lineRule="auto"/>
        <w:ind w:left="720" w:hanging="720"/>
        <w:rPr>
          <w:rFonts w:ascii="Calibri" w:hAnsi="Calibri"/>
          <w:noProof/>
        </w:rPr>
      </w:pPr>
      <w:bookmarkStart w:id="190" w:name="_ENREF_120"/>
      <w:r w:rsidRPr="001526E9">
        <w:rPr>
          <w:rFonts w:ascii="Calibri" w:hAnsi="Calibri"/>
          <w:noProof/>
        </w:rPr>
        <w:t>120. Xue X, Huang X, Nodland SE, Mates L, Ma L, et al. (2009) Stable gene transfer and expression in cord blood-derived CD34+ hematopoietic stem and progenitor cells by a hyperactive Sleeping Beauty transposon system. Blood 114: 1319-1330.</w:t>
      </w:r>
      <w:bookmarkEnd w:id="190"/>
    </w:p>
    <w:p w:rsidR="001526E9" w:rsidRPr="001526E9" w:rsidRDefault="001526E9" w:rsidP="001526E9">
      <w:pPr>
        <w:spacing w:after="240" w:line="240" w:lineRule="auto"/>
        <w:ind w:left="720" w:hanging="720"/>
        <w:rPr>
          <w:rFonts w:ascii="Calibri" w:hAnsi="Calibri"/>
          <w:noProof/>
        </w:rPr>
      </w:pPr>
      <w:bookmarkStart w:id="191" w:name="_ENREF_121"/>
      <w:r w:rsidRPr="001526E9">
        <w:rPr>
          <w:rFonts w:ascii="Calibri" w:hAnsi="Calibri"/>
          <w:noProof/>
        </w:rPr>
        <w:t>121. Nielsen AL, Ortiz JA, You J, Oulad-Abdelghani M, Khechumian R, et al. (1999) Interaction with members of the heterochromatin protein 1 (HP1) family and histone deacetylation are differentially involved in transcriptional silencing by members of the TIF1 family. EMBO J 18: 6385-6395.</w:t>
      </w:r>
      <w:bookmarkEnd w:id="191"/>
    </w:p>
    <w:p w:rsidR="001526E9" w:rsidRPr="001526E9" w:rsidRDefault="001526E9" w:rsidP="001526E9">
      <w:pPr>
        <w:spacing w:after="240" w:line="240" w:lineRule="auto"/>
        <w:ind w:left="720" w:hanging="720"/>
        <w:rPr>
          <w:rFonts w:ascii="Calibri" w:hAnsi="Calibri"/>
          <w:noProof/>
        </w:rPr>
      </w:pPr>
      <w:bookmarkStart w:id="192" w:name="_ENREF_122"/>
      <w:r w:rsidRPr="001526E9">
        <w:rPr>
          <w:rFonts w:ascii="Calibri" w:hAnsi="Calibri"/>
          <w:noProof/>
        </w:rPr>
        <w:t>122. Bromham L, Clark F, McKee JJ (2001) Discovery of a novel murine type C retrovirus by data mining. J Virol 75: 3053-3057.</w:t>
      </w:r>
      <w:bookmarkEnd w:id="192"/>
    </w:p>
    <w:p w:rsidR="001526E9" w:rsidRPr="001526E9" w:rsidRDefault="001526E9" w:rsidP="001526E9">
      <w:pPr>
        <w:spacing w:after="240" w:line="240" w:lineRule="auto"/>
        <w:ind w:left="720" w:hanging="720"/>
        <w:rPr>
          <w:rFonts w:ascii="Calibri" w:hAnsi="Calibri"/>
          <w:noProof/>
        </w:rPr>
      </w:pPr>
      <w:bookmarkStart w:id="193" w:name="_ENREF_123"/>
      <w:r w:rsidRPr="001526E9">
        <w:rPr>
          <w:rFonts w:ascii="Calibri" w:hAnsi="Calibri"/>
          <w:noProof/>
        </w:rPr>
        <w:t>123. Guenet JL, Bonhomme F (2003) Wild mice: an ever-increasing contribution to a popular mammalian model. Trends Genet 19: 24-31.</w:t>
      </w:r>
      <w:bookmarkEnd w:id="193"/>
    </w:p>
    <w:p w:rsidR="001526E9" w:rsidRPr="001526E9" w:rsidRDefault="001526E9" w:rsidP="001526E9">
      <w:pPr>
        <w:spacing w:after="240" w:line="240" w:lineRule="auto"/>
        <w:ind w:left="720" w:hanging="720"/>
        <w:rPr>
          <w:rFonts w:ascii="Calibri" w:hAnsi="Calibri"/>
          <w:noProof/>
        </w:rPr>
      </w:pPr>
      <w:bookmarkStart w:id="194" w:name="_ENREF_124"/>
      <w:r w:rsidRPr="001526E9">
        <w:rPr>
          <w:rFonts w:ascii="Calibri" w:hAnsi="Calibri"/>
          <w:noProof/>
        </w:rPr>
        <w:t>124. Belshaw R, Katzourakis A, Paces J, Burt A, Tristem M (2005) High copy number in human endogenous retrovirus families is associated with copying mechanisms in addition to reinfection. Mol Biol Evol 22: 814-817.</w:t>
      </w:r>
      <w:bookmarkEnd w:id="194"/>
    </w:p>
    <w:p w:rsidR="001526E9" w:rsidRPr="001526E9" w:rsidRDefault="001526E9" w:rsidP="001526E9">
      <w:pPr>
        <w:spacing w:after="240" w:line="240" w:lineRule="auto"/>
        <w:ind w:left="720" w:hanging="720"/>
        <w:rPr>
          <w:rFonts w:ascii="Calibri" w:hAnsi="Calibri"/>
          <w:noProof/>
        </w:rPr>
      </w:pPr>
      <w:bookmarkStart w:id="195" w:name="_ENREF_125"/>
      <w:r w:rsidRPr="001526E9">
        <w:rPr>
          <w:rFonts w:ascii="Calibri" w:hAnsi="Calibri"/>
          <w:noProof/>
        </w:rPr>
        <w:t>125. Sripathy SP, Stevens J, Schultz DC (2006) The KAP1 corepressor functions to coordinate the assembly of de novo HP1-demarcated microenvironments of heterochromatin required for KRAB zinc finger protein-mediated transcriptional repression. Mol Cell Biol 26: 8623-8638.</w:t>
      </w:r>
      <w:bookmarkEnd w:id="195"/>
    </w:p>
    <w:p w:rsidR="001526E9" w:rsidRPr="001526E9" w:rsidRDefault="001526E9" w:rsidP="001526E9">
      <w:pPr>
        <w:spacing w:after="240" w:line="240" w:lineRule="auto"/>
        <w:ind w:left="720" w:hanging="720"/>
        <w:rPr>
          <w:rFonts w:ascii="Calibri" w:hAnsi="Calibri"/>
          <w:noProof/>
        </w:rPr>
      </w:pPr>
      <w:bookmarkStart w:id="196" w:name="_ENREF_126"/>
      <w:r w:rsidRPr="001526E9">
        <w:rPr>
          <w:rFonts w:ascii="Calibri" w:hAnsi="Calibri"/>
          <w:noProof/>
        </w:rPr>
        <w:t>126. Talbert PB, Henikoff S (2006) Spreading of silent chromatin: inaction at a distance. Nat Rev Genet 7: 793-803.</w:t>
      </w:r>
      <w:bookmarkEnd w:id="196"/>
    </w:p>
    <w:p w:rsidR="001526E9" w:rsidRPr="001526E9" w:rsidRDefault="001526E9" w:rsidP="001526E9">
      <w:pPr>
        <w:spacing w:after="240" w:line="240" w:lineRule="auto"/>
        <w:ind w:left="720" w:hanging="720"/>
        <w:rPr>
          <w:rFonts w:ascii="Calibri" w:hAnsi="Calibri"/>
          <w:noProof/>
        </w:rPr>
      </w:pPr>
      <w:bookmarkStart w:id="197" w:name="_ENREF_127"/>
      <w:r w:rsidRPr="001526E9">
        <w:rPr>
          <w:rFonts w:ascii="Calibri" w:hAnsi="Calibri"/>
          <w:noProof/>
        </w:rPr>
        <w:lastRenderedPageBreak/>
        <w:t>127. Delson E (2006) Mammal species of the world: a taxonomic and geographic reference. Choice: Current Reviews for Academic Libraries 44: 456-456.</w:t>
      </w:r>
      <w:bookmarkEnd w:id="197"/>
    </w:p>
    <w:p w:rsidR="001526E9" w:rsidRPr="001526E9" w:rsidRDefault="001526E9" w:rsidP="001526E9">
      <w:pPr>
        <w:spacing w:after="240" w:line="240" w:lineRule="auto"/>
        <w:ind w:left="720" w:hanging="720"/>
        <w:rPr>
          <w:rFonts w:ascii="Calibri" w:hAnsi="Calibri"/>
          <w:noProof/>
        </w:rPr>
      </w:pPr>
      <w:bookmarkStart w:id="198" w:name="_ENREF_128"/>
      <w:r w:rsidRPr="001526E9">
        <w:rPr>
          <w:rFonts w:ascii="Calibri" w:hAnsi="Calibri"/>
          <w:noProof/>
        </w:rPr>
        <w:t>128. Steppan S, Adkins R, Anderson J (2004) Phylogeny and divergence-date estimates of rapid radiations in muroid rodents based on multiple nuclear genes. Syst Biol 53: 533-553.</w:t>
      </w:r>
      <w:bookmarkEnd w:id="198"/>
    </w:p>
    <w:p w:rsidR="001526E9" w:rsidRPr="001526E9" w:rsidRDefault="001526E9" w:rsidP="001526E9">
      <w:pPr>
        <w:spacing w:after="240" w:line="240" w:lineRule="auto"/>
        <w:ind w:left="720" w:hanging="720"/>
        <w:rPr>
          <w:rFonts w:ascii="Calibri" w:hAnsi="Calibri"/>
          <w:noProof/>
        </w:rPr>
      </w:pPr>
      <w:bookmarkStart w:id="199" w:name="_ENREF_129"/>
      <w:r w:rsidRPr="001526E9">
        <w:rPr>
          <w:rFonts w:ascii="Calibri" w:hAnsi="Calibri"/>
          <w:noProof/>
        </w:rPr>
        <w:t>129. Jansa SA, Weksler M (2004) Phylogeny of muroid rodents: relationships within and among major lineages as determined by IRBP gene sequences. Mol Phylogenet Evol 31: 256-276.</w:t>
      </w:r>
      <w:bookmarkEnd w:id="199"/>
    </w:p>
    <w:p w:rsidR="001526E9" w:rsidRPr="001526E9" w:rsidRDefault="001526E9" w:rsidP="001526E9">
      <w:pPr>
        <w:spacing w:after="240" w:line="240" w:lineRule="auto"/>
        <w:ind w:left="720" w:hanging="720"/>
        <w:rPr>
          <w:rFonts w:ascii="Calibri" w:hAnsi="Calibri"/>
          <w:noProof/>
        </w:rPr>
      </w:pPr>
      <w:bookmarkStart w:id="200" w:name="_ENREF_130"/>
      <w:r w:rsidRPr="001526E9">
        <w:rPr>
          <w:rFonts w:ascii="Calibri" w:hAnsi="Calibri"/>
          <w:noProof/>
        </w:rPr>
        <w:t>130. Maksakova IA, Zhang Y, Mager DL (2009) Preferential epigenetic suppression of the autonomous MusD over the nonautonomous ETn mouse retrotransposons. Mol Cell Biol 29: 2456-2468.</w:t>
      </w:r>
      <w:bookmarkEnd w:id="200"/>
    </w:p>
    <w:p w:rsidR="001526E9" w:rsidRPr="001526E9" w:rsidRDefault="001526E9" w:rsidP="001526E9">
      <w:pPr>
        <w:spacing w:after="240" w:line="240" w:lineRule="auto"/>
        <w:ind w:left="720" w:hanging="720"/>
        <w:rPr>
          <w:rFonts w:ascii="Calibri" w:hAnsi="Calibri"/>
          <w:noProof/>
        </w:rPr>
      </w:pPr>
      <w:bookmarkStart w:id="201" w:name="_ENREF_131"/>
      <w:r w:rsidRPr="001526E9">
        <w:rPr>
          <w:rFonts w:ascii="Calibri" w:hAnsi="Calibri"/>
          <w:noProof/>
        </w:rPr>
        <w:t>131. Rogers SL, Rouhi A, Takei F, Mager DL (2006) A role for DNA hypomethylation and histone acetylation in maintaining allele-specific expression of mouse NKG2A in developing and mature NK cells. J Immunol 177: 414-421.</w:t>
      </w:r>
      <w:bookmarkEnd w:id="201"/>
    </w:p>
    <w:p w:rsidR="001526E9" w:rsidRPr="001526E9" w:rsidRDefault="001526E9" w:rsidP="001526E9">
      <w:pPr>
        <w:spacing w:after="240" w:line="240" w:lineRule="auto"/>
        <w:ind w:left="720" w:hanging="720"/>
        <w:rPr>
          <w:rFonts w:ascii="Calibri" w:hAnsi="Calibri"/>
          <w:noProof/>
        </w:rPr>
      </w:pPr>
      <w:bookmarkStart w:id="202" w:name="_ENREF_132"/>
      <w:r w:rsidRPr="001526E9">
        <w:rPr>
          <w:rFonts w:ascii="Calibri" w:hAnsi="Calibri"/>
          <w:noProof/>
        </w:rPr>
        <w:t>132. Kosir R, Acimovic J, Golicnik M, Perse M, Majdic G, et al. (2010) Determination of reference genes for circadian studies in different tissues and mouse strains. BMC Mol Biol 11: 60.</w:t>
      </w:r>
      <w:bookmarkEnd w:id="202"/>
    </w:p>
    <w:p w:rsidR="001526E9" w:rsidRPr="001526E9" w:rsidRDefault="001526E9" w:rsidP="001526E9">
      <w:pPr>
        <w:spacing w:after="240" w:line="240" w:lineRule="auto"/>
        <w:ind w:left="720" w:hanging="720"/>
        <w:rPr>
          <w:rFonts w:ascii="Calibri" w:hAnsi="Calibri"/>
          <w:noProof/>
        </w:rPr>
      </w:pPr>
      <w:bookmarkStart w:id="203" w:name="_ENREF_133"/>
      <w:r w:rsidRPr="001526E9">
        <w:rPr>
          <w:rFonts w:ascii="Calibri" w:hAnsi="Calibri"/>
          <w:noProof/>
        </w:rPr>
        <w:t>133. Ayyanathan K, Lechner MS, Bell P, Maul GG, Schultz DC, et al. (2003) Regulated recruitment of HP1 to a euchromatic gene induces mitotically heritable, epigenetic gene silencing: a mammalian cell culture model of gene variegation. Genes Dev 17: 1855-1869.</w:t>
      </w:r>
      <w:bookmarkEnd w:id="203"/>
    </w:p>
    <w:p w:rsidR="001526E9" w:rsidRPr="001526E9" w:rsidRDefault="001526E9" w:rsidP="001526E9">
      <w:pPr>
        <w:spacing w:after="240" w:line="240" w:lineRule="auto"/>
        <w:ind w:left="720" w:hanging="720"/>
        <w:rPr>
          <w:rFonts w:ascii="Calibri" w:hAnsi="Calibri"/>
          <w:noProof/>
        </w:rPr>
      </w:pPr>
      <w:bookmarkStart w:id="204" w:name="_ENREF_134"/>
      <w:r w:rsidRPr="001526E9">
        <w:rPr>
          <w:rFonts w:ascii="Calibri" w:hAnsi="Calibri"/>
          <w:noProof/>
        </w:rPr>
        <w:t>134. O'Geen H, Squazzo SL, Iyengar S, Blahnik K, Rinn JL, et al. (2007) Genome-wide analysis of KAP1 binding suggests autoregulation of KRAB-ZNFs. PLoS Genet 3: e89.</w:t>
      </w:r>
      <w:bookmarkEnd w:id="204"/>
    </w:p>
    <w:p w:rsidR="001526E9" w:rsidRPr="001526E9" w:rsidRDefault="001526E9" w:rsidP="001526E9">
      <w:pPr>
        <w:spacing w:after="240" w:line="240" w:lineRule="auto"/>
        <w:ind w:left="720" w:hanging="720"/>
        <w:rPr>
          <w:rFonts w:ascii="Calibri" w:hAnsi="Calibri"/>
          <w:noProof/>
        </w:rPr>
      </w:pPr>
      <w:bookmarkStart w:id="205" w:name="_ENREF_135"/>
      <w:r w:rsidRPr="001526E9">
        <w:rPr>
          <w:rFonts w:ascii="Calibri" w:hAnsi="Calibri"/>
          <w:noProof/>
        </w:rPr>
        <w:t>135. Iyengar S, Ivanov AV, Jin VX, Rauscher FJ, 3rd, Farnham PJ (2011) Functional analysis of KAP1 genomic recruitment. Mol Cell Biol 31: 1833-1847.</w:t>
      </w:r>
      <w:bookmarkEnd w:id="205"/>
    </w:p>
    <w:p w:rsidR="001526E9" w:rsidRPr="001526E9" w:rsidRDefault="001526E9" w:rsidP="001526E9">
      <w:pPr>
        <w:spacing w:after="240" w:line="240" w:lineRule="auto"/>
        <w:ind w:left="720" w:hanging="720"/>
        <w:rPr>
          <w:rFonts w:ascii="Calibri" w:hAnsi="Calibri"/>
          <w:noProof/>
        </w:rPr>
      </w:pPr>
      <w:bookmarkStart w:id="206" w:name="_ENREF_136"/>
      <w:r w:rsidRPr="001526E9">
        <w:rPr>
          <w:rFonts w:ascii="Calibri" w:hAnsi="Calibri"/>
          <w:noProof/>
        </w:rPr>
        <w:t>136. Frietze S, O'Geen H, Blahnik KR, Jin VX, Farnham PJ (2010) ZNF274 recruits the histone methyltransferase SETDB1 to the 3' ends of ZNF genes. PLoS One 5: e15082.</w:t>
      </w:r>
      <w:bookmarkEnd w:id="206"/>
    </w:p>
    <w:p w:rsidR="001526E9" w:rsidRPr="001526E9" w:rsidRDefault="001526E9" w:rsidP="001526E9">
      <w:pPr>
        <w:spacing w:after="240" w:line="240" w:lineRule="auto"/>
        <w:ind w:left="720" w:hanging="720"/>
        <w:rPr>
          <w:rFonts w:ascii="Calibri" w:hAnsi="Calibri"/>
          <w:noProof/>
        </w:rPr>
      </w:pPr>
      <w:bookmarkStart w:id="207" w:name="_ENREF_137"/>
      <w:r w:rsidRPr="001526E9">
        <w:rPr>
          <w:rFonts w:ascii="Calibri" w:hAnsi="Calibri"/>
          <w:noProof/>
        </w:rPr>
        <w:t>137. Frietze S, Lan X, Jin VX, Farnham PJ (2010) Genomic targets of the KRAB and SCAN domain-containing zinc finger protein 263. J Biol Chem 285: 1393-1403.</w:t>
      </w:r>
      <w:bookmarkEnd w:id="207"/>
    </w:p>
    <w:p w:rsidR="001526E9" w:rsidRPr="001526E9" w:rsidRDefault="001526E9" w:rsidP="001526E9">
      <w:pPr>
        <w:spacing w:after="240" w:line="240" w:lineRule="auto"/>
        <w:ind w:left="720" w:hanging="720"/>
        <w:rPr>
          <w:rFonts w:ascii="Calibri" w:hAnsi="Calibri"/>
          <w:noProof/>
        </w:rPr>
      </w:pPr>
      <w:bookmarkStart w:id="208" w:name="_ENREF_138"/>
      <w:r w:rsidRPr="001526E9">
        <w:rPr>
          <w:rFonts w:ascii="Calibri" w:hAnsi="Calibri"/>
          <w:noProof/>
        </w:rPr>
        <w:t>138. Iyengar S, Farnham PJ (2011) KAP1 protein: an enigmatic master regulator of the genome. J Biol Chem 286: 26267-26276.</w:t>
      </w:r>
      <w:bookmarkEnd w:id="208"/>
    </w:p>
    <w:p w:rsidR="001526E9" w:rsidRPr="001526E9" w:rsidRDefault="001526E9" w:rsidP="001526E9">
      <w:pPr>
        <w:spacing w:after="240" w:line="240" w:lineRule="auto"/>
        <w:ind w:left="720" w:hanging="720"/>
        <w:rPr>
          <w:rFonts w:ascii="Calibri" w:hAnsi="Calibri"/>
          <w:noProof/>
        </w:rPr>
      </w:pPr>
      <w:bookmarkStart w:id="209" w:name="_ENREF_139"/>
      <w:r w:rsidRPr="001526E9">
        <w:rPr>
          <w:rFonts w:ascii="Calibri" w:hAnsi="Calibri"/>
          <w:noProof/>
        </w:rPr>
        <w:t>139. O'Geen H, Frietze S, Farnham PJ (2010) Using ChIP-seq technology to identify targets of zinc finger transcription factors. Methods Mol Biol 649: 437-455.</w:t>
      </w:r>
      <w:bookmarkEnd w:id="209"/>
    </w:p>
    <w:p w:rsidR="001526E9" w:rsidRPr="001526E9" w:rsidRDefault="001526E9" w:rsidP="001526E9">
      <w:pPr>
        <w:spacing w:after="240" w:line="240" w:lineRule="auto"/>
        <w:ind w:left="720" w:hanging="720"/>
        <w:rPr>
          <w:rFonts w:ascii="Calibri" w:hAnsi="Calibri"/>
          <w:noProof/>
        </w:rPr>
      </w:pPr>
      <w:bookmarkStart w:id="210" w:name="_ENREF_140"/>
      <w:r w:rsidRPr="001526E9">
        <w:rPr>
          <w:rFonts w:ascii="Calibri" w:hAnsi="Calibri"/>
          <w:noProof/>
        </w:rPr>
        <w:t>140. Zhang Y, Liu T, Meyer CA, Eeckhoute J, Johnson DS, et al. (2008) Model-based analysis of ChIP-Seq (MACS). Genome Biol 9: R137.</w:t>
      </w:r>
      <w:bookmarkEnd w:id="210"/>
    </w:p>
    <w:p w:rsidR="001526E9" w:rsidRPr="001526E9" w:rsidRDefault="001526E9" w:rsidP="001526E9">
      <w:pPr>
        <w:spacing w:after="240" w:line="240" w:lineRule="auto"/>
        <w:ind w:left="720" w:hanging="720"/>
        <w:rPr>
          <w:rFonts w:ascii="Calibri" w:hAnsi="Calibri"/>
          <w:noProof/>
        </w:rPr>
      </w:pPr>
      <w:bookmarkStart w:id="211" w:name="_ENREF_141"/>
      <w:r w:rsidRPr="001526E9">
        <w:rPr>
          <w:rFonts w:ascii="Calibri" w:hAnsi="Calibri"/>
          <w:noProof/>
        </w:rPr>
        <w:t>141. McLean CY, Bristor D, Hiller M, Clarke SL, Schaar BT, et al. (2010) GREAT improves functional interpretation of cis-regulatory regions. Nat Biotechnol 28: 495-501.</w:t>
      </w:r>
      <w:bookmarkEnd w:id="211"/>
    </w:p>
    <w:p w:rsidR="001526E9" w:rsidRPr="001526E9" w:rsidRDefault="001526E9" w:rsidP="001526E9">
      <w:pPr>
        <w:spacing w:after="240" w:line="240" w:lineRule="auto"/>
        <w:ind w:left="720" w:hanging="720"/>
        <w:rPr>
          <w:rFonts w:ascii="Calibri" w:hAnsi="Calibri"/>
          <w:noProof/>
        </w:rPr>
      </w:pPr>
      <w:bookmarkStart w:id="212" w:name="_ENREF_142"/>
      <w:r w:rsidRPr="001526E9">
        <w:rPr>
          <w:rFonts w:ascii="Calibri" w:hAnsi="Calibri"/>
          <w:noProof/>
        </w:rPr>
        <w:lastRenderedPageBreak/>
        <w:t>142. Barski A, Cuddapah S, Cui K, Roh TY, Schones DE, et al. (2007) High-resolution profiling of histone methylations in the human genome. Cell 129: 823-837.</w:t>
      </w:r>
      <w:bookmarkEnd w:id="212"/>
    </w:p>
    <w:p w:rsidR="001526E9" w:rsidRPr="001526E9" w:rsidRDefault="001526E9" w:rsidP="001526E9">
      <w:pPr>
        <w:spacing w:after="240" w:line="240" w:lineRule="auto"/>
        <w:ind w:left="720" w:hanging="720"/>
        <w:rPr>
          <w:rFonts w:ascii="Calibri" w:hAnsi="Calibri"/>
          <w:noProof/>
        </w:rPr>
      </w:pPr>
      <w:bookmarkStart w:id="213" w:name="_ENREF_143"/>
      <w:r w:rsidRPr="001526E9">
        <w:rPr>
          <w:rFonts w:ascii="Calibri" w:hAnsi="Calibri"/>
          <w:noProof/>
        </w:rPr>
        <w:t>143. Hawkins RD, Hon GC, Yang C, Antosiewicz-Bourget JE, Lee LK, et al. (2011) Dynamic chromatin states in human ES cells reveal potential regulatory sequences and genes involved in pluripotency. Cell Res 21: 1393-1409.</w:t>
      </w:r>
      <w:bookmarkEnd w:id="213"/>
    </w:p>
    <w:p w:rsidR="001526E9" w:rsidRPr="001526E9" w:rsidRDefault="001526E9" w:rsidP="001526E9">
      <w:pPr>
        <w:spacing w:after="240" w:line="240" w:lineRule="auto"/>
        <w:ind w:left="720" w:hanging="720"/>
        <w:rPr>
          <w:rFonts w:ascii="Calibri" w:hAnsi="Calibri"/>
          <w:noProof/>
        </w:rPr>
      </w:pPr>
      <w:bookmarkStart w:id="214" w:name="_ENREF_144"/>
      <w:r w:rsidRPr="001526E9">
        <w:rPr>
          <w:rFonts w:ascii="Calibri" w:hAnsi="Calibri"/>
          <w:noProof/>
        </w:rPr>
        <w:t>144. Rosenbloom KR, Dreszer TR, Long JC, Malladi VS, Sloan CA, et al. (2012) ENCODE whole-genome data in the UCSC Genome Browser: update 2012. Nucleic Acids Res 40: D912-917.</w:t>
      </w:r>
      <w:bookmarkEnd w:id="214"/>
    </w:p>
    <w:p w:rsidR="001526E9" w:rsidRPr="001526E9" w:rsidRDefault="001526E9" w:rsidP="001526E9">
      <w:pPr>
        <w:spacing w:after="240" w:line="240" w:lineRule="auto"/>
        <w:ind w:left="720" w:hanging="720"/>
        <w:rPr>
          <w:rFonts w:ascii="Calibri" w:hAnsi="Calibri"/>
          <w:noProof/>
        </w:rPr>
      </w:pPr>
      <w:bookmarkStart w:id="215" w:name="_ENREF_145"/>
      <w:r w:rsidRPr="001526E9">
        <w:rPr>
          <w:rFonts w:ascii="Calibri" w:hAnsi="Calibri"/>
          <w:noProof/>
        </w:rPr>
        <w:t>145. Kempler G, Freitag B, Berwin B, Nanassy O, Barklis E (1993) Characterization of the Moloney murine leukemia virus stem cell-specific repressor binding site. Virology 193: 690-699.</w:t>
      </w:r>
      <w:bookmarkEnd w:id="215"/>
    </w:p>
    <w:p w:rsidR="001526E9" w:rsidRPr="001526E9" w:rsidRDefault="001526E9" w:rsidP="001526E9">
      <w:pPr>
        <w:spacing w:after="240" w:line="240" w:lineRule="auto"/>
        <w:ind w:left="720" w:hanging="720"/>
        <w:rPr>
          <w:rFonts w:ascii="Calibri" w:hAnsi="Calibri"/>
          <w:noProof/>
        </w:rPr>
      </w:pPr>
      <w:bookmarkStart w:id="216" w:name="_ENREF_146"/>
      <w:r w:rsidRPr="001526E9">
        <w:rPr>
          <w:rFonts w:ascii="Calibri" w:hAnsi="Calibri"/>
          <w:noProof/>
        </w:rPr>
        <w:t>146. Quenneville S, Turelli P, Bojkowska K, Raclot C, Offner S, et al. (2012) The KRAB-ZFP/KAP1 System Contributes to the Early Embryonic Establishment of Site-Specific DNA Methylation Patterns Maintained during Development. Cell Rep 2: 766-773.</w:t>
      </w:r>
      <w:bookmarkEnd w:id="216"/>
    </w:p>
    <w:p w:rsidR="001526E9" w:rsidRPr="001526E9" w:rsidRDefault="001526E9" w:rsidP="001526E9">
      <w:pPr>
        <w:spacing w:after="240" w:line="240" w:lineRule="auto"/>
        <w:ind w:left="720" w:hanging="720"/>
        <w:rPr>
          <w:rFonts w:ascii="Calibri" w:hAnsi="Calibri"/>
          <w:noProof/>
        </w:rPr>
      </w:pPr>
      <w:bookmarkStart w:id="217" w:name="_ENREF_147"/>
      <w:r w:rsidRPr="001526E9">
        <w:rPr>
          <w:rFonts w:ascii="Calibri" w:hAnsi="Calibri"/>
          <w:noProof/>
        </w:rPr>
        <w:t>147. Santoni de Sio FR, Massacand J, Barde I, Offner S, Corsinotti A, et al. (2012) KAP1 regulates gene networks controlling mouse B-lymphoid cell differentiation and function. Blood 119: 4675-4685.</w:t>
      </w:r>
      <w:bookmarkEnd w:id="217"/>
    </w:p>
    <w:p w:rsidR="001526E9" w:rsidRPr="001526E9" w:rsidRDefault="001526E9" w:rsidP="001526E9">
      <w:pPr>
        <w:spacing w:after="240" w:line="240" w:lineRule="auto"/>
        <w:ind w:left="720" w:hanging="720"/>
        <w:rPr>
          <w:rFonts w:ascii="Calibri" w:hAnsi="Calibri"/>
          <w:noProof/>
        </w:rPr>
      </w:pPr>
      <w:bookmarkStart w:id="218" w:name="_ENREF_148"/>
      <w:r w:rsidRPr="001526E9">
        <w:rPr>
          <w:rFonts w:ascii="Calibri" w:hAnsi="Calibri"/>
          <w:noProof/>
        </w:rPr>
        <w:t>148. Peng H, Begg GE, Schultz DC, Friedman JR, Jensen DE, et al. (2000) Reconstitution of the KRAB-KAP-1 repressor complex: a model system for defining the molecular anatomy of RING-B box-coiled-coil domain-mediated protein-protein interactions. J Mol Biol 295: 1139-1162.</w:t>
      </w:r>
      <w:bookmarkEnd w:id="218"/>
    </w:p>
    <w:p w:rsidR="001526E9" w:rsidRPr="001526E9" w:rsidRDefault="001526E9" w:rsidP="001526E9">
      <w:pPr>
        <w:spacing w:after="240" w:line="240" w:lineRule="auto"/>
        <w:ind w:left="720" w:hanging="720"/>
        <w:rPr>
          <w:rFonts w:ascii="Calibri" w:hAnsi="Calibri"/>
          <w:noProof/>
        </w:rPr>
      </w:pPr>
      <w:bookmarkStart w:id="219" w:name="_ENREF_149"/>
      <w:r w:rsidRPr="001526E9">
        <w:rPr>
          <w:rFonts w:ascii="Calibri" w:hAnsi="Calibri"/>
          <w:noProof/>
        </w:rPr>
        <w:t>149. Yokoyama A, Okuno Y, Chikanishi T, Hashiba W, Sekine H, et al. (2010) KIAA1718 is a histone demethylase that erases repressive histone methyl marks. Genes Cells 15: 867-873.</w:t>
      </w:r>
      <w:bookmarkEnd w:id="219"/>
    </w:p>
    <w:p w:rsidR="001526E9" w:rsidRPr="001526E9" w:rsidRDefault="001526E9" w:rsidP="001526E9">
      <w:pPr>
        <w:spacing w:after="240" w:line="240" w:lineRule="auto"/>
        <w:ind w:left="720" w:hanging="720"/>
        <w:rPr>
          <w:rFonts w:ascii="Calibri" w:hAnsi="Calibri"/>
          <w:noProof/>
        </w:rPr>
      </w:pPr>
      <w:bookmarkStart w:id="220" w:name="_ENREF_150"/>
      <w:r w:rsidRPr="001526E9">
        <w:rPr>
          <w:rFonts w:ascii="Calibri" w:hAnsi="Calibri"/>
          <w:noProof/>
        </w:rPr>
        <w:t>150. Lai WS, Thompson MJ, Taylor GA, Liu Y, Blackshear PJ (1995) Promoter analysis of Zfp-36, the mitogen-inducible gene encoding the zinc finger protein tristetraprolin. J Biol Chem 270: 25266-25272.</w:t>
      </w:r>
      <w:bookmarkEnd w:id="220"/>
    </w:p>
    <w:p w:rsidR="001526E9" w:rsidRPr="001526E9" w:rsidRDefault="001526E9" w:rsidP="001526E9">
      <w:pPr>
        <w:spacing w:after="240" w:line="240" w:lineRule="auto"/>
        <w:ind w:left="720" w:hanging="720"/>
        <w:rPr>
          <w:rFonts w:ascii="Calibri" w:hAnsi="Calibri"/>
          <w:noProof/>
        </w:rPr>
      </w:pPr>
      <w:bookmarkStart w:id="221" w:name="_ENREF_151"/>
      <w:r w:rsidRPr="001526E9">
        <w:rPr>
          <w:rFonts w:ascii="Calibri" w:hAnsi="Calibri"/>
          <w:noProof/>
        </w:rPr>
        <w:t>151. Blackshear PJ (2002) Tristetraprolin and other CCCH tandem zinc-finger proteins in the regulation of mRNA turnover. Biochem Soc Trans 30: 945-952.</w:t>
      </w:r>
      <w:bookmarkEnd w:id="221"/>
    </w:p>
    <w:p w:rsidR="001526E9" w:rsidRPr="001526E9" w:rsidRDefault="001526E9" w:rsidP="001526E9">
      <w:pPr>
        <w:spacing w:after="240" w:line="240" w:lineRule="auto"/>
        <w:ind w:left="720" w:hanging="720"/>
        <w:rPr>
          <w:rFonts w:ascii="Calibri" w:hAnsi="Calibri"/>
          <w:noProof/>
        </w:rPr>
      </w:pPr>
      <w:bookmarkStart w:id="222" w:name="_ENREF_152"/>
      <w:r w:rsidRPr="001526E9">
        <w:rPr>
          <w:rFonts w:ascii="Calibri" w:hAnsi="Calibri"/>
          <w:noProof/>
        </w:rPr>
        <w:t>152. Sanduja S, Blanco FF, Young LE, Kaza V, Dixon DA (2012) The role of tristetraprolin in cancer and inflammation. Front Biosci 17: 174-188.</w:t>
      </w:r>
      <w:bookmarkEnd w:id="222"/>
    </w:p>
    <w:p w:rsidR="001526E9" w:rsidRPr="001526E9" w:rsidRDefault="001526E9" w:rsidP="001526E9">
      <w:pPr>
        <w:spacing w:after="240" w:line="240" w:lineRule="auto"/>
        <w:ind w:left="720" w:hanging="720"/>
        <w:rPr>
          <w:rFonts w:ascii="Calibri" w:hAnsi="Calibri"/>
          <w:noProof/>
        </w:rPr>
      </w:pPr>
      <w:bookmarkStart w:id="223" w:name="_ENREF_153"/>
      <w:r w:rsidRPr="001526E9">
        <w:rPr>
          <w:rFonts w:ascii="Calibri" w:hAnsi="Calibri"/>
          <w:noProof/>
        </w:rPr>
        <w:t>153. Rebollo R, Karimi MM, Bilenky M, Gagnier L, Miceli-Royer K, et al. (2011) Retrotransposon-induced heterochromatin spreading in the mouse revealed by insertional polymorphisms. PLoS Genet 7: e1002301.</w:t>
      </w:r>
      <w:bookmarkEnd w:id="223"/>
    </w:p>
    <w:p w:rsidR="001526E9" w:rsidRPr="001526E9" w:rsidRDefault="001526E9" w:rsidP="001526E9">
      <w:pPr>
        <w:spacing w:after="240" w:line="240" w:lineRule="auto"/>
        <w:ind w:left="720" w:hanging="720"/>
        <w:rPr>
          <w:rFonts w:ascii="Calibri" w:hAnsi="Calibri"/>
          <w:noProof/>
        </w:rPr>
      </w:pPr>
      <w:bookmarkStart w:id="224" w:name="_ENREF_154"/>
      <w:r w:rsidRPr="001526E9">
        <w:rPr>
          <w:rFonts w:ascii="Calibri" w:hAnsi="Calibri"/>
          <w:noProof/>
        </w:rPr>
        <w:t>154. Nelson DR, Zeldin DC, Hoffman SM, Maltais LJ, Wain HM, et al. (2004) Comparison of cytochrome P450 (CYP) genes from the mouse and human genomes, including nomenclature recommendations for genes, pseudogenes and alternative-splice variants. Pharmacogenetics 14: 1-18.</w:t>
      </w:r>
      <w:bookmarkEnd w:id="224"/>
    </w:p>
    <w:p w:rsidR="001526E9" w:rsidRPr="001526E9" w:rsidRDefault="001526E9" w:rsidP="001526E9">
      <w:pPr>
        <w:spacing w:after="240" w:line="240" w:lineRule="auto"/>
        <w:ind w:left="720" w:hanging="720"/>
        <w:rPr>
          <w:rFonts w:ascii="Calibri" w:hAnsi="Calibri"/>
          <w:noProof/>
        </w:rPr>
      </w:pPr>
      <w:bookmarkStart w:id="225" w:name="_ENREF_155"/>
      <w:r w:rsidRPr="001526E9">
        <w:rPr>
          <w:rFonts w:ascii="Calibri" w:hAnsi="Calibri"/>
          <w:noProof/>
        </w:rPr>
        <w:lastRenderedPageBreak/>
        <w:t>155. Thomas JH (2007) Rapid birth-death evolution specific to xenobiotic cytochrome P450 genes in vertebrates. PLoS Genet 3: e67.</w:t>
      </w:r>
      <w:bookmarkEnd w:id="225"/>
    </w:p>
    <w:p w:rsidR="001526E9" w:rsidRPr="001526E9" w:rsidRDefault="001526E9" w:rsidP="001526E9">
      <w:pPr>
        <w:spacing w:after="240" w:line="240" w:lineRule="auto"/>
        <w:ind w:left="720" w:hanging="720"/>
        <w:rPr>
          <w:rFonts w:ascii="Calibri" w:hAnsi="Calibri"/>
          <w:noProof/>
        </w:rPr>
      </w:pPr>
      <w:bookmarkStart w:id="226" w:name="_ENREF_156"/>
      <w:r w:rsidRPr="001526E9">
        <w:rPr>
          <w:rFonts w:ascii="Calibri" w:hAnsi="Calibri"/>
          <w:noProof/>
        </w:rPr>
        <w:t>156. Villesen P, Aagaard L, Wiuf C, Pedersen FS (2004) Identification of endogenous retroviral reading frames in the human genome. Retrovirology 1: 32.</w:t>
      </w:r>
      <w:bookmarkEnd w:id="226"/>
    </w:p>
    <w:p w:rsidR="001526E9" w:rsidRPr="001526E9" w:rsidRDefault="001526E9" w:rsidP="001526E9">
      <w:pPr>
        <w:spacing w:after="240" w:line="240" w:lineRule="auto"/>
        <w:ind w:left="720" w:hanging="720"/>
        <w:rPr>
          <w:rFonts w:ascii="Calibri" w:hAnsi="Calibri"/>
          <w:noProof/>
        </w:rPr>
      </w:pPr>
      <w:bookmarkStart w:id="227" w:name="_ENREF_157"/>
      <w:r w:rsidRPr="001526E9">
        <w:rPr>
          <w:rFonts w:ascii="Calibri" w:hAnsi="Calibri"/>
          <w:noProof/>
        </w:rPr>
        <w:t>157. Jha AR, Pillai SK, York VA, Sharp ER, Storm EC, et al. (2009) Cross-sectional dating of novel haplotypes of HERV-K 113 and HERV-K 115 indicate these proviruses originated in Africa before Homo sapiens. Mol Biol Evol 26: 2617-2626.</w:t>
      </w:r>
      <w:bookmarkEnd w:id="227"/>
    </w:p>
    <w:p w:rsidR="001526E9" w:rsidRPr="001526E9" w:rsidRDefault="001526E9" w:rsidP="001526E9">
      <w:pPr>
        <w:spacing w:after="240" w:line="240" w:lineRule="auto"/>
        <w:ind w:left="720" w:hanging="720"/>
        <w:rPr>
          <w:rFonts w:ascii="Calibri" w:hAnsi="Calibri"/>
          <w:noProof/>
        </w:rPr>
      </w:pPr>
      <w:bookmarkStart w:id="228" w:name="_ENREF_158"/>
      <w:r w:rsidRPr="001526E9">
        <w:rPr>
          <w:rFonts w:ascii="Calibri" w:hAnsi="Calibri"/>
          <w:noProof/>
        </w:rPr>
        <w:t>158. Dewannieux M, Harper F, Richaud A, Letzelter C, Ribet D, et al. (2006) Identification of an infectious progenitor for the multiple-copy HERV-K human endogenous retroelements. Genome Res 16: 1548-1556.</w:t>
      </w:r>
      <w:bookmarkEnd w:id="228"/>
    </w:p>
    <w:p w:rsidR="001526E9" w:rsidRPr="001526E9" w:rsidRDefault="001526E9" w:rsidP="001526E9">
      <w:pPr>
        <w:spacing w:after="240" w:line="240" w:lineRule="auto"/>
        <w:ind w:left="720" w:hanging="720"/>
        <w:rPr>
          <w:rFonts w:ascii="Calibri" w:hAnsi="Calibri"/>
          <w:noProof/>
        </w:rPr>
      </w:pPr>
      <w:bookmarkStart w:id="229" w:name="_ENREF_159"/>
      <w:r w:rsidRPr="001526E9">
        <w:rPr>
          <w:rFonts w:ascii="Calibri" w:hAnsi="Calibri"/>
          <w:noProof/>
        </w:rPr>
        <w:t>159. Ruprecht K, Ferreira H, Flockerzi A, Wahl S, Sauter M, et al. (2008) Human endogenous retrovirus family HERV-K(HML-2) RNA transcripts are selectively packaged into retroviral particles produced by the human germ cell tumor line Tera-1 and originate mainly from a provirus on chromosome 22q11.21. J Virol 82: 10008-10016.</w:t>
      </w:r>
      <w:bookmarkEnd w:id="229"/>
    </w:p>
    <w:p w:rsidR="001526E9" w:rsidRPr="001526E9" w:rsidRDefault="001526E9" w:rsidP="001526E9">
      <w:pPr>
        <w:spacing w:after="240" w:line="240" w:lineRule="auto"/>
        <w:ind w:left="720" w:hanging="720"/>
        <w:rPr>
          <w:rFonts w:ascii="Calibri" w:hAnsi="Calibri"/>
          <w:noProof/>
        </w:rPr>
      </w:pPr>
      <w:bookmarkStart w:id="230" w:name="_ENREF_160"/>
      <w:r w:rsidRPr="001526E9">
        <w:rPr>
          <w:rFonts w:ascii="Calibri" w:hAnsi="Calibri"/>
          <w:noProof/>
        </w:rPr>
        <w:t>160. Flockerzi A, Ruggieri A, Frank O, Sauter M, Maldener E, et al. (2008) Expression patterns of transcribed human endogenous retrovirus HERV-K(HML-2) loci in human tissues and the need for a HERV Transcriptome Project. BMC Genomics 9: 354.</w:t>
      </w:r>
      <w:bookmarkEnd w:id="230"/>
    </w:p>
    <w:p w:rsidR="001526E9" w:rsidRPr="001526E9" w:rsidRDefault="001526E9" w:rsidP="001526E9">
      <w:pPr>
        <w:spacing w:after="240" w:line="240" w:lineRule="auto"/>
        <w:ind w:left="720" w:hanging="720"/>
        <w:rPr>
          <w:rFonts w:ascii="Calibri" w:hAnsi="Calibri"/>
          <w:noProof/>
        </w:rPr>
      </w:pPr>
      <w:bookmarkStart w:id="231" w:name="_ENREF_161"/>
      <w:r w:rsidRPr="001526E9">
        <w:rPr>
          <w:rFonts w:ascii="Calibri" w:hAnsi="Calibri"/>
          <w:noProof/>
        </w:rPr>
        <w:t>161. Galli UM, Sauter M, Lecher B, Maurer S, Herbst H, et al. (2005) Human endogenous retrovirus rec interferes with germ cell development in mice and may cause carcinoma in situ, the predecessor lesion of germ cell tumors. Oncogene 24: 3223-3228.</w:t>
      </w:r>
      <w:bookmarkEnd w:id="231"/>
    </w:p>
    <w:p w:rsidR="001526E9" w:rsidRPr="001526E9" w:rsidRDefault="001526E9" w:rsidP="001526E9">
      <w:pPr>
        <w:spacing w:after="240" w:line="240" w:lineRule="auto"/>
        <w:ind w:left="720" w:hanging="720"/>
        <w:rPr>
          <w:rFonts w:ascii="Calibri" w:hAnsi="Calibri"/>
          <w:noProof/>
        </w:rPr>
      </w:pPr>
      <w:bookmarkStart w:id="232" w:name="_ENREF_162"/>
      <w:r w:rsidRPr="001526E9">
        <w:rPr>
          <w:rFonts w:ascii="Calibri" w:hAnsi="Calibri"/>
          <w:noProof/>
        </w:rPr>
        <w:t>162. Denne M, Sauter M, Armbruester V, Licht JD, Roemer K, et al. (2007) Physical and functional interactions of human endogenous retrovirus proteins Np9 and rec with the promyelocytic leukemia zinc finger protein. J Virol 81: 5607-5616.</w:t>
      </w:r>
      <w:bookmarkEnd w:id="232"/>
    </w:p>
    <w:p w:rsidR="001526E9" w:rsidRPr="001526E9" w:rsidRDefault="001526E9" w:rsidP="001526E9">
      <w:pPr>
        <w:spacing w:after="240" w:line="240" w:lineRule="auto"/>
        <w:ind w:left="720" w:hanging="720"/>
        <w:rPr>
          <w:rFonts w:ascii="Calibri" w:hAnsi="Calibri"/>
          <w:noProof/>
        </w:rPr>
      </w:pPr>
      <w:bookmarkStart w:id="233" w:name="_ENREF_163"/>
      <w:r w:rsidRPr="001526E9">
        <w:rPr>
          <w:rFonts w:ascii="Calibri" w:hAnsi="Calibri"/>
          <w:noProof/>
        </w:rPr>
        <w:t>163. Douville R, Liu J, Rothstein J, Nath A (2011) Identification of active loci of a human endogenous retrovirus in neurons of patients with amyotrophic lateral sclerosis. Ann Neurol 69: 141-151.</w:t>
      </w:r>
      <w:bookmarkEnd w:id="233"/>
    </w:p>
    <w:p w:rsidR="001526E9" w:rsidRPr="001526E9" w:rsidRDefault="001526E9" w:rsidP="001526E9">
      <w:pPr>
        <w:spacing w:after="240" w:line="240" w:lineRule="auto"/>
        <w:ind w:left="720" w:hanging="720"/>
        <w:rPr>
          <w:rFonts w:ascii="Calibri" w:hAnsi="Calibri"/>
          <w:noProof/>
        </w:rPr>
      </w:pPr>
      <w:bookmarkStart w:id="234" w:name="_ENREF_164"/>
      <w:r w:rsidRPr="001526E9">
        <w:rPr>
          <w:rFonts w:ascii="Calibri" w:hAnsi="Calibri"/>
          <w:noProof/>
        </w:rPr>
        <w:t>164. Brudek T, Christensen T, Aagaard L, Petersen T, Hansen HJ, et al. (2009) B cells and monocytes from patients with active multiple sclerosis exhibit increased surface expression of both HERV-H Env and HERV-W Env, accompanied by increased seroreactivity. Retrovirology 6: 104.</w:t>
      </w:r>
      <w:bookmarkEnd w:id="234"/>
    </w:p>
    <w:p w:rsidR="001526E9" w:rsidRPr="001526E9" w:rsidRDefault="001526E9" w:rsidP="001526E9">
      <w:pPr>
        <w:spacing w:after="240" w:line="240" w:lineRule="auto"/>
        <w:ind w:left="720" w:hanging="720"/>
        <w:rPr>
          <w:rFonts w:ascii="Calibri" w:hAnsi="Calibri"/>
          <w:noProof/>
        </w:rPr>
      </w:pPr>
      <w:bookmarkStart w:id="235" w:name="_ENREF_165"/>
      <w:r w:rsidRPr="001526E9">
        <w:rPr>
          <w:rFonts w:ascii="Calibri" w:hAnsi="Calibri"/>
          <w:noProof/>
        </w:rPr>
        <w:t>165. Antony JM, Deslauriers AM, Bhat RK, Ellestad KK, Power C (2011) Human endogenous retroviruses and multiple sclerosis: innocent bystanders or disease determinants? Biochim Biophys Acta 1812: 162-176.</w:t>
      </w:r>
      <w:bookmarkEnd w:id="235"/>
    </w:p>
    <w:p w:rsidR="001526E9" w:rsidRPr="001526E9" w:rsidRDefault="001526E9" w:rsidP="001526E9">
      <w:pPr>
        <w:spacing w:after="240" w:line="240" w:lineRule="auto"/>
        <w:ind w:left="720" w:hanging="720"/>
        <w:rPr>
          <w:rFonts w:ascii="Calibri" w:hAnsi="Calibri"/>
          <w:noProof/>
        </w:rPr>
      </w:pPr>
      <w:bookmarkStart w:id="236" w:name="_ENREF_166"/>
      <w:r w:rsidRPr="001526E9">
        <w:rPr>
          <w:rFonts w:ascii="Calibri" w:hAnsi="Calibri"/>
          <w:noProof/>
        </w:rPr>
        <w:t>166. Nexo BA, Christensen T, Frederiksen J, Moller-Larsen A, Oturai AB, et al. (2011) The etiology of multiple sclerosis: genetic evidence for the involvement of the human endogenous retrovirus HERV-Fc1. PLoS One 6: e16652.</w:t>
      </w:r>
      <w:bookmarkEnd w:id="236"/>
    </w:p>
    <w:p w:rsidR="001526E9" w:rsidRPr="001526E9" w:rsidRDefault="001526E9" w:rsidP="001526E9">
      <w:pPr>
        <w:spacing w:after="240" w:line="240" w:lineRule="auto"/>
        <w:ind w:left="720" w:hanging="720"/>
        <w:rPr>
          <w:rFonts w:ascii="Calibri" w:hAnsi="Calibri"/>
          <w:noProof/>
        </w:rPr>
      </w:pPr>
      <w:bookmarkStart w:id="237" w:name="_ENREF_167"/>
      <w:r w:rsidRPr="001526E9">
        <w:rPr>
          <w:rFonts w:ascii="Calibri" w:hAnsi="Calibri"/>
          <w:noProof/>
        </w:rPr>
        <w:lastRenderedPageBreak/>
        <w:t>167. Laska MJ, Brudek T, Nissen KK, Christensen T, Moller-Larsen A, et al. (2012) Expression of HERV-Fc1, a human endogenous retrovirus, is increased in patients with active multiple sclerosis. J Virol 86: 3713-3722.</w:t>
      </w:r>
      <w:bookmarkEnd w:id="237"/>
    </w:p>
    <w:p w:rsidR="001526E9" w:rsidRPr="001526E9" w:rsidRDefault="001526E9" w:rsidP="001526E9">
      <w:pPr>
        <w:spacing w:after="240" w:line="240" w:lineRule="auto"/>
        <w:ind w:left="720" w:hanging="720"/>
        <w:rPr>
          <w:rFonts w:ascii="Calibri" w:hAnsi="Calibri"/>
          <w:noProof/>
        </w:rPr>
      </w:pPr>
      <w:bookmarkStart w:id="238" w:name="_ENREF_168"/>
      <w:r w:rsidRPr="001526E9">
        <w:rPr>
          <w:rFonts w:ascii="Calibri" w:hAnsi="Calibri"/>
          <w:noProof/>
        </w:rPr>
        <w:t>168. Kuppers R (2009) The biology of Hodgkin's lymphoma. Nat Rev Cancer 9: 15-27.</w:t>
      </w:r>
      <w:bookmarkEnd w:id="238"/>
    </w:p>
    <w:p w:rsidR="001526E9" w:rsidRPr="001526E9" w:rsidRDefault="001526E9" w:rsidP="001526E9">
      <w:pPr>
        <w:spacing w:after="240" w:line="240" w:lineRule="auto"/>
        <w:ind w:left="720" w:hanging="720"/>
        <w:rPr>
          <w:rFonts w:ascii="Calibri" w:hAnsi="Calibri"/>
          <w:noProof/>
        </w:rPr>
      </w:pPr>
      <w:bookmarkStart w:id="239" w:name="_ENREF_169"/>
      <w:r w:rsidRPr="001526E9">
        <w:rPr>
          <w:rFonts w:ascii="Calibri" w:hAnsi="Calibri"/>
          <w:noProof/>
        </w:rPr>
        <w:t>169. Gotzinger N, Sauter M, Roemer K, Mueller-Lantzsch N (1996) Regulation of human endogenous retrovirus-K Gag expression in teratocarcinoma cell lines and human tumours. J Gen Virol 77 ( Pt 12): 2983-2990.</w:t>
      </w:r>
      <w:bookmarkEnd w:id="239"/>
    </w:p>
    <w:p w:rsidR="001526E9" w:rsidRPr="001526E9" w:rsidRDefault="001526E9" w:rsidP="001526E9">
      <w:pPr>
        <w:spacing w:after="240" w:line="240" w:lineRule="auto"/>
        <w:ind w:left="720" w:hanging="720"/>
        <w:rPr>
          <w:rFonts w:ascii="Calibri" w:hAnsi="Calibri"/>
          <w:noProof/>
        </w:rPr>
      </w:pPr>
      <w:bookmarkStart w:id="240" w:name="_ENREF_170"/>
      <w:r w:rsidRPr="001526E9">
        <w:rPr>
          <w:rFonts w:ascii="Calibri" w:hAnsi="Calibri"/>
          <w:noProof/>
        </w:rPr>
        <w:t>170. Stengel S, Fiebig U, Kurth R, Denner J (2010) Regulation of human endogenous retrovirus-K expression in melanomas by CpG methylation. Genes Chromosomes Cancer 49: 401-411.</w:t>
      </w:r>
      <w:bookmarkEnd w:id="240"/>
    </w:p>
    <w:p w:rsidR="001526E9" w:rsidRPr="001526E9" w:rsidRDefault="001526E9" w:rsidP="001526E9">
      <w:pPr>
        <w:spacing w:after="240" w:line="240" w:lineRule="auto"/>
        <w:ind w:left="720" w:hanging="720"/>
        <w:rPr>
          <w:rFonts w:ascii="Calibri" w:hAnsi="Calibri"/>
          <w:noProof/>
        </w:rPr>
      </w:pPr>
      <w:bookmarkStart w:id="241" w:name="_ENREF_171"/>
      <w:r w:rsidRPr="001526E9">
        <w:rPr>
          <w:rFonts w:ascii="Calibri" w:hAnsi="Calibri"/>
          <w:noProof/>
        </w:rPr>
        <w:t>171. Lavie L, Kitova M, Maldener E, Meese E, Mayer J (2005) CpG methylation directly regulates transcriptional activity of the human endogenous retrovirus family HERV-K(HML-2). J Virol 79: 876-883.</w:t>
      </w:r>
      <w:bookmarkEnd w:id="241"/>
    </w:p>
    <w:p w:rsidR="001526E9" w:rsidRPr="001526E9" w:rsidRDefault="001526E9" w:rsidP="001526E9">
      <w:pPr>
        <w:spacing w:after="240" w:line="240" w:lineRule="auto"/>
        <w:ind w:left="720" w:hanging="720"/>
        <w:rPr>
          <w:rFonts w:ascii="Calibri" w:hAnsi="Calibri"/>
          <w:noProof/>
        </w:rPr>
      </w:pPr>
      <w:bookmarkStart w:id="242" w:name="_ENREF_172"/>
      <w:r w:rsidRPr="001526E9">
        <w:rPr>
          <w:rFonts w:ascii="Calibri" w:hAnsi="Calibri"/>
          <w:noProof/>
        </w:rPr>
        <w:t>172. Huda A, Marino-Ramirez L, Jordan IK (2010) Epigenetic histone modifications of human transposable elements: genome defense versus exaptation. Mob DNA 1: 2.</w:t>
      </w:r>
      <w:bookmarkEnd w:id="242"/>
    </w:p>
    <w:p w:rsidR="001526E9" w:rsidRPr="001526E9" w:rsidRDefault="001526E9" w:rsidP="001526E9">
      <w:pPr>
        <w:spacing w:after="240" w:line="240" w:lineRule="auto"/>
        <w:ind w:left="720" w:hanging="720"/>
        <w:rPr>
          <w:rFonts w:ascii="Calibri" w:hAnsi="Calibri"/>
          <w:noProof/>
        </w:rPr>
      </w:pPr>
      <w:bookmarkStart w:id="243" w:name="_ENREF_173"/>
      <w:r w:rsidRPr="001526E9">
        <w:rPr>
          <w:rFonts w:ascii="Calibri" w:hAnsi="Calibri"/>
          <w:noProof/>
        </w:rPr>
        <w:t>173. Ram O, Goren A, Amit I, Shoresh N, Yosef N, et al. (2011) Combinatorial patterning of chromatin regulators uncovered by genome-wide location analysis in human cells. Cell 147: 1628-1639.</w:t>
      </w:r>
      <w:bookmarkEnd w:id="243"/>
    </w:p>
    <w:p w:rsidR="001526E9" w:rsidRPr="001526E9" w:rsidRDefault="001526E9" w:rsidP="001526E9">
      <w:pPr>
        <w:spacing w:after="240" w:line="240" w:lineRule="auto"/>
        <w:ind w:left="720" w:hanging="720"/>
        <w:rPr>
          <w:rFonts w:ascii="Calibri" w:hAnsi="Calibri"/>
          <w:noProof/>
        </w:rPr>
      </w:pPr>
      <w:bookmarkStart w:id="244" w:name="_ENREF_174"/>
      <w:r w:rsidRPr="001526E9">
        <w:rPr>
          <w:rFonts w:ascii="Calibri" w:hAnsi="Calibri"/>
          <w:noProof/>
        </w:rPr>
        <w:t>174. Kayibanda B, Rosenfeld C, Goutner A, Bornkamm GW (1978) A new lymphoid cell line, Reh 6, with characteristics of non-T and non-B cells, lacking the Epstein-Barr virus genome and derived from human acute lymphoblastic leukemia. Intervirology 9: 316-320.</w:t>
      </w:r>
      <w:bookmarkEnd w:id="244"/>
    </w:p>
    <w:p w:rsidR="001526E9" w:rsidRPr="001526E9" w:rsidRDefault="001526E9" w:rsidP="001526E9">
      <w:pPr>
        <w:spacing w:after="240" w:line="240" w:lineRule="auto"/>
        <w:ind w:left="720" w:hanging="720"/>
        <w:rPr>
          <w:rFonts w:ascii="Calibri" w:hAnsi="Calibri"/>
          <w:noProof/>
        </w:rPr>
      </w:pPr>
      <w:bookmarkStart w:id="245" w:name="_ENREF_175"/>
      <w:r w:rsidRPr="001526E9">
        <w:rPr>
          <w:rFonts w:ascii="Calibri" w:hAnsi="Calibri"/>
          <w:noProof/>
        </w:rPr>
        <w:t>175. Gallagher R, Collins S, Trujillo J, McCredie K, Ahearn M, et al. (1979) Characterization of the continuous, differentiating myeloid cell line (HL-60) from a patient with acute promyelocytic leukemia. Blood 54: 713-733.</w:t>
      </w:r>
      <w:bookmarkEnd w:id="245"/>
    </w:p>
    <w:p w:rsidR="001526E9" w:rsidRPr="001526E9" w:rsidRDefault="001526E9" w:rsidP="001526E9">
      <w:pPr>
        <w:spacing w:after="240" w:line="240" w:lineRule="auto"/>
        <w:ind w:left="720" w:hanging="720"/>
        <w:rPr>
          <w:rFonts w:ascii="Calibri" w:hAnsi="Calibri"/>
          <w:noProof/>
        </w:rPr>
      </w:pPr>
      <w:bookmarkStart w:id="246" w:name="_ENREF_176"/>
      <w:r w:rsidRPr="001526E9">
        <w:rPr>
          <w:rFonts w:ascii="Calibri" w:hAnsi="Calibri"/>
          <w:noProof/>
        </w:rPr>
        <w:t>176. Kamesaki H, Fukuhara S, Tatsumi E, Uchino H, Yamabe H, et al. (1986) Cytochemical, immunologic, chromosomal, and molecular genetic analysis of a novel cell line derived from Hodgkin's disease. Blood 68: 285-292.</w:t>
      </w:r>
      <w:bookmarkEnd w:id="246"/>
    </w:p>
    <w:p w:rsidR="001526E9" w:rsidRPr="001526E9" w:rsidRDefault="001526E9" w:rsidP="001526E9">
      <w:pPr>
        <w:spacing w:after="240" w:line="240" w:lineRule="auto"/>
        <w:ind w:left="720" w:hanging="720"/>
        <w:rPr>
          <w:rFonts w:ascii="Calibri" w:hAnsi="Calibri"/>
          <w:noProof/>
        </w:rPr>
      </w:pPr>
      <w:bookmarkStart w:id="247" w:name="_ENREF_177"/>
      <w:r w:rsidRPr="001526E9">
        <w:rPr>
          <w:rFonts w:ascii="Calibri" w:hAnsi="Calibri"/>
          <w:noProof/>
        </w:rPr>
        <w:t>177. Kaltoft K, Thestrup-Pedersen K, Jensen JR, Bisballe S, Zachariae H (1984) Establishment of T and B cell lines from patients with mycosis fungoides. Br J Dermatol 111: 303-308.</w:t>
      </w:r>
      <w:bookmarkEnd w:id="247"/>
    </w:p>
    <w:p w:rsidR="001526E9" w:rsidRPr="001526E9" w:rsidRDefault="001526E9" w:rsidP="001526E9">
      <w:pPr>
        <w:spacing w:after="240" w:line="240" w:lineRule="auto"/>
        <w:ind w:left="720" w:hanging="720"/>
        <w:rPr>
          <w:rFonts w:ascii="Calibri" w:hAnsi="Calibri"/>
          <w:noProof/>
        </w:rPr>
      </w:pPr>
      <w:bookmarkStart w:id="248" w:name="_ENREF_178"/>
      <w:r w:rsidRPr="001526E9">
        <w:rPr>
          <w:rFonts w:ascii="Calibri" w:hAnsi="Calibri"/>
          <w:noProof/>
        </w:rPr>
        <w:t>178. Kaltoft K, Bisballe S, Dyrberg T, Boel E, Rasmussen PB, et al. (1992) Establishment of two continuous T-cell strains from a single plaque of a patient with mycosis fungoides. In Vitro Cell Dev Biol 28A: 161-167.</w:t>
      </w:r>
      <w:bookmarkEnd w:id="248"/>
    </w:p>
    <w:p w:rsidR="001526E9" w:rsidRPr="001526E9" w:rsidRDefault="001526E9" w:rsidP="001526E9">
      <w:pPr>
        <w:spacing w:after="240" w:line="240" w:lineRule="auto"/>
        <w:ind w:left="720" w:hanging="720"/>
        <w:rPr>
          <w:rFonts w:ascii="Calibri" w:hAnsi="Calibri"/>
          <w:noProof/>
        </w:rPr>
      </w:pPr>
      <w:bookmarkStart w:id="249" w:name="_ENREF_179"/>
      <w:r w:rsidRPr="001526E9">
        <w:rPr>
          <w:rFonts w:ascii="Calibri" w:hAnsi="Calibri"/>
          <w:noProof/>
        </w:rPr>
        <w:t>179. Kaltoft K, Bisballe S, Rasmussen HF, Thestrup-Pedersen K, Thomsen K, et al. (1987) A continuous T-cell line from a patient with Sezary syndrome. Arch Dermatol Res 279: 293-298.</w:t>
      </w:r>
      <w:bookmarkEnd w:id="249"/>
    </w:p>
    <w:p w:rsidR="001526E9" w:rsidRPr="001526E9" w:rsidRDefault="001526E9" w:rsidP="001526E9">
      <w:pPr>
        <w:spacing w:after="240" w:line="240" w:lineRule="auto"/>
        <w:ind w:left="720" w:hanging="720"/>
        <w:rPr>
          <w:rFonts w:ascii="Calibri" w:hAnsi="Calibri"/>
          <w:noProof/>
        </w:rPr>
      </w:pPr>
      <w:bookmarkStart w:id="250" w:name="_ENREF_180"/>
      <w:r w:rsidRPr="001526E9">
        <w:rPr>
          <w:rFonts w:ascii="Calibri" w:hAnsi="Calibri"/>
          <w:noProof/>
        </w:rPr>
        <w:lastRenderedPageBreak/>
        <w:t>180. Klein E, Klein G, Nadkarni JS, Nadkarni JJ, Wigzell H, et al. (1968) Surface IgM-kappa specificity on a Burkitt lymphoma cell in vivo and in derived culture lines. Cancer Res 28: 1300-1310.</w:t>
      </w:r>
      <w:bookmarkEnd w:id="250"/>
    </w:p>
    <w:p w:rsidR="001526E9" w:rsidRPr="001526E9" w:rsidRDefault="001526E9" w:rsidP="001526E9">
      <w:pPr>
        <w:spacing w:after="240" w:line="240" w:lineRule="auto"/>
        <w:ind w:left="720" w:hanging="720"/>
        <w:rPr>
          <w:rFonts w:ascii="Calibri" w:hAnsi="Calibri"/>
          <w:noProof/>
        </w:rPr>
      </w:pPr>
      <w:bookmarkStart w:id="251" w:name="_ENREF_181"/>
      <w:r w:rsidRPr="001526E9">
        <w:rPr>
          <w:rFonts w:ascii="Calibri" w:hAnsi="Calibri"/>
          <w:noProof/>
        </w:rPr>
        <w:t>181. Ben-Bassat H, Goldblum N, Mitrani S, Goldblum T, Yoffey JM, et al. (1977) Establishment in continuous culture of a new type of lymphocyte from a "Burkitt like" malignant lymphoma (line D.G.-75). Int J Cancer 19: 27-33.</w:t>
      </w:r>
      <w:bookmarkEnd w:id="251"/>
    </w:p>
    <w:p w:rsidR="001526E9" w:rsidRPr="001526E9" w:rsidRDefault="001526E9" w:rsidP="001526E9">
      <w:pPr>
        <w:spacing w:after="240" w:line="240" w:lineRule="auto"/>
        <w:ind w:left="720" w:hanging="720"/>
        <w:rPr>
          <w:rFonts w:ascii="Calibri" w:hAnsi="Calibri"/>
          <w:noProof/>
        </w:rPr>
      </w:pPr>
      <w:bookmarkStart w:id="252" w:name="_ENREF_182"/>
      <w:r w:rsidRPr="001526E9">
        <w:rPr>
          <w:rFonts w:ascii="Calibri" w:hAnsi="Calibri"/>
          <w:noProof/>
        </w:rPr>
        <w:t>182. Menezes J, Leibold W, Klein G, Clements G (1975) Establishment and characterization of an Epstein-Barr virus (EBC)-negative lymphoblastoid B cell line (BJA-B) from an exceptional, EBV-genome-negative African Burkitt's lymphoma. Biomedicine 22: 276-284.</w:t>
      </w:r>
      <w:bookmarkEnd w:id="252"/>
    </w:p>
    <w:p w:rsidR="001526E9" w:rsidRPr="001526E9" w:rsidRDefault="001526E9" w:rsidP="001526E9">
      <w:pPr>
        <w:spacing w:after="240" w:line="240" w:lineRule="auto"/>
        <w:ind w:left="720" w:hanging="720"/>
        <w:rPr>
          <w:rFonts w:ascii="Calibri" w:hAnsi="Calibri"/>
          <w:noProof/>
        </w:rPr>
      </w:pPr>
      <w:bookmarkStart w:id="253" w:name="_ENREF_183"/>
      <w:r w:rsidRPr="001526E9">
        <w:rPr>
          <w:rFonts w:ascii="Calibri" w:hAnsi="Calibri"/>
          <w:noProof/>
        </w:rPr>
        <w:t>183. Lidin B, Adams A (1975) Spontaneous interferon production and Epstein-barr virus antigen expression in two human lymphoid cell lines and their somatic cell hybrids. Intervirology 5: 205-215.</w:t>
      </w:r>
      <w:bookmarkEnd w:id="253"/>
    </w:p>
    <w:p w:rsidR="001526E9" w:rsidRPr="001526E9" w:rsidRDefault="001526E9" w:rsidP="001526E9">
      <w:pPr>
        <w:spacing w:after="240" w:line="240" w:lineRule="auto"/>
        <w:ind w:left="720" w:hanging="720"/>
        <w:rPr>
          <w:rFonts w:ascii="Calibri" w:hAnsi="Calibri"/>
          <w:noProof/>
        </w:rPr>
      </w:pPr>
      <w:bookmarkStart w:id="254" w:name="_ENREF_184"/>
      <w:r w:rsidRPr="001526E9">
        <w:rPr>
          <w:rFonts w:ascii="Calibri" w:hAnsi="Calibri"/>
          <w:noProof/>
        </w:rPr>
        <w:t>184. Liu J, Jones KL, Sumer H, Verma PJ (2009) Stable transgene expression in human embryonic stem cells after simple chemical transfection. Mol Reprod Dev 76: 580-586.</w:t>
      </w:r>
      <w:bookmarkEnd w:id="254"/>
    </w:p>
    <w:p w:rsidR="001526E9" w:rsidRPr="001526E9" w:rsidRDefault="001526E9" w:rsidP="001526E9">
      <w:pPr>
        <w:spacing w:after="240" w:line="240" w:lineRule="auto"/>
        <w:ind w:left="720" w:hanging="720"/>
        <w:rPr>
          <w:rFonts w:ascii="Calibri" w:hAnsi="Calibri"/>
          <w:noProof/>
        </w:rPr>
      </w:pPr>
      <w:bookmarkStart w:id="255" w:name="_ENREF_185"/>
      <w:r w:rsidRPr="001526E9">
        <w:rPr>
          <w:rFonts w:ascii="Calibri" w:hAnsi="Calibri"/>
          <w:noProof/>
        </w:rPr>
        <w:t>185. Pal R, Ravindran G (2006) Assessment of pluripotency and multilineage differentiation potential of NTERA-2 cells as a model for studying human embryonic stem cells. Cell Prolif 39: 585-598.</w:t>
      </w:r>
      <w:bookmarkEnd w:id="255"/>
    </w:p>
    <w:p w:rsidR="001526E9" w:rsidRPr="001526E9" w:rsidRDefault="001526E9" w:rsidP="001526E9">
      <w:pPr>
        <w:spacing w:after="240" w:line="240" w:lineRule="auto"/>
        <w:ind w:left="720" w:hanging="720"/>
        <w:rPr>
          <w:rFonts w:ascii="Calibri" w:hAnsi="Calibri"/>
          <w:noProof/>
        </w:rPr>
      </w:pPr>
      <w:bookmarkStart w:id="256" w:name="_ENREF_186"/>
      <w:r w:rsidRPr="001526E9">
        <w:rPr>
          <w:rFonts w:ascii="Calibri" w:hAnsi="Calibri"/>
          <w:noProof/>
        </w:rPr>
        <w:t>186. Fuchs NV, Kraft M, Tondera C, Hanschmann KM, Lower J, et al. (2011) Expression of the human endogenous retrovirus (HERV) group HML-2/HERV-K does not depend on canonical promoter elements but is regulated by transcription factors Sp1 and Sp3. J Virol 85: 3436-3448.</w:t>
      </w:r>
      <w:bookmarkEnd w:id="256"/>
    </w:p>
    <w:p w:rsidR="001526E9" w:rsidRPr="001526E9" w:rsidRDefault="001526E9" w:rsidP="001526E9">
      <w:pPr>
        <w:spacing w:after="240" w:line="240" w:lineRule="auto"/>
        <w:ind w:left="720" w:hanging="720"/>
        <w:rPr>
          <w:rFonts w:ascii="Calibri" w:hAnsi="Calibri"/>
          <w:noProof/>
        </w:rPr>
      </w:pPr>
      <w:bookmarkStart w:id="257" w:name="_ENREF_187"/>
      <w:r w:rsidRPr="001526E9">
        <w:rPr>
          <w:rFonts w:ascii="Calibri" w:hAnsi="Calibri"/>
          <w:noProof/>
        </w:rPr>
        <w:t>187. Rebollo R, Miceli-Royer K, Zhang Y, Farivar S, Gagnier L, et al. (2012) Epigenetic interplay between mouse endogenous retroviruses and host genes. Genome Biol 13: R89.</w:t>
      </w:r>
      <w:bookmarkEnd w:id="257"/>
    </w:p>
    <w:p w:rsidR="001526E9" w:rsidRPr="001526E9" w:rsidRDefault="001526E9" w:rsidP="001526E9">
      <w:pPr>
        <w:spacing w:after="240" w:line="240" w:lineRule="auto"/>
        <w:ind w:left="720" w:hanging="720"/>
        <w:rPr>
          <w:rFonts w:ascii="Calibri" w:hAnsi="Calibri"/>
          <w:noProof/>
        </w:rPr>
      </w:pPr>
      <w:bookmarkStart w:id="258" w:name="_ENREF_188"/>
      <w:r w:rsidRPr="001526E9">
        <w:rPr>
          <w:rFonts w:ascii="Calibri" w:hAnsi="Calibri"/>
          <w:noProof/>
        </w:rPr>
        <w:t>188. Buzdin A, Kovalskaya-Alexandrova E, Gogvadze E, Sverdlov E (2006) At least 50% of human-specific HERV-K (HML-2) long terminal repeats serve in vivo as active promoters for host nonrepetitive DNA transcription. J Virol 80: 10752-10762.</w:t>
      </w:r>
      <w:bookmarkEnd w:id="258"/>
    </w:p>
    <w:p w:rsidR="001526E9" w:rsidRPr="001526E9" w:rsidRDefault="001526E9" w:rsidP="001526E9">
      <w:pPr>
        <w:spacing w:line="240" w:lineRule="auto"/>
        <w:ind w:left="720" w:hanging="720"/>
        <w:rPr>
          <w:rFonts w:ascii="Calibri" w:hAnsi="Calibri"/>
          <w:noProof/>
        </w:rPr>
      </w:pPr>
      <w:bookmarkStart w:id="259" w:name="_ENREF_189"/>
      <w:r w:rsidRPr="001526E9">
        <w:rPr>
          <w:rFonts w:ascii="Calibri" w:hAnsi="Calibri"/>
          <w:noProof/>
        </w:rPr>
        <w:t>189. Alexiadis V, Ballestas ME, Sanchez C, Winokur S, Vedanarayanan V, et al. (2007) RNAPol-ChIP analysis of transcription from FSHD-linked tandem repeats and satellite DNA. Biochim Biophys Acta 1769: 29-40.</w:t>
      </w:r>
      <w:bookmarkEnd w:id="259"/>
    </w:p>
    <w:p w:rsidR="001526E9" w:rsidRDefault="001526E9" w:rsidP="001526E9">
      <w:pPr>
        <w:spacing w:line="240" w:lineRule="auto"/>
        <w:rPr>
          <w:rFonts w:ascii="Calibri" w:hAnsi="Calibri"/>
          <w:noProof/>
        </w:rPr>
      </w:pPr>
    </w:p>
    <w:p w:rsidR="00045551" w:rsidRDefault="002D27AA" w:rsidP="00FC0D5C">
      <w:pPr>
        <w:rPr>
          <w:lang w:val="da-DK"/>
        </w:rPr>
      </w:pPr>
      <w:r>
        <w:rPr>
          <w:lang w:val="da-DK"/>
        </w:rPr>
        <w:fldChar w:fldCharType="end"/>
      </w:r>
    </w:p>
    <w:p w:rsidR="00190703" w:rsidRPr="00190703" w:rsidRDefault="00861E73" w:rsidP="001F734A">
      <w:pPr>
        <w:pStyle w:val="Heading1"/>
        <w:pageBreakBefore/>
        <w:rPr>
          <w:lang w:val="da-DK"/>
        </w:rPr>
      </w:pPr>
      <w:bookmarkStart w:id="260" w:name="_Toc343249360"/>
      <w:r>
        <w:rPr>
          <w:lang w:val="da-DK"/>
        </w:rPr>
        <w:lastRenderedPageBreak/>
        <w:t xml:space="preserve">Appendix: </w:t>
      </w:r>
      <w:r w:rsidR="006C23CC">
        <w:t>m</w:t>
      </w:r>
      <w:r w:rsidR="006300F3">
        <w:t>anuscript</w:t>
      </w:r>
      <w:r w:rsidR="006C23CC">
        <w:t xml:space="preserve"> under submission</w:t>
      </w:r>
      <w:bookmarkEnd w:id="260"/>
    </w:p>
    <w:sectPr w:rsidR="00190703" w:rsidRPr="00190703" w:rsidSect="001F40D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75E8" w:rsidRDefault="008C75E8" w:rsidP="00102020">
      <w:pPr>
        <w:spacing w:after="0" w:line="240" w:lineRule="auto"/>
      </w:pPr>
      <w:r>
        <w:separator/>
      </w:r>
    </w:p>
  </w:endnote>
  <w:endnote w:type="continuationSeparator" w:id="0">
    <w:p w:rsidR="008C75E8" w:rsidRDefault="008C75E8" w:rsidP="001020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F2A" w:rsidRDefault="00D96F2A">
    <w:pPr>
      <w:pStyle w:val="Footer"/>
      <w:jc w:val="right"/>
    </w:pPr>
  </w:p>
  <w:p w:rsidR="00D96F2A" w:rsidRDefault="00D96F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6860418"/>
      <w:docPartObj>
        <w:docPartGallery w:val="Page Numbers (Bottom of Page)"/>
        <w:docPartUnique/>
      </w:docPartObj>
    </w:sdtPr>
    <w:sdtContent>
      <w:p w:rsidR="00D96F2A" w:rsidRDefault="00D96F2A">
        <w:pPr>
          <w:pStyle w:val="Footer"/>
        </w:pPr>
        <w:r>
          <w:rPr>
            <w:noProof/>
            <w:lang w:eastAsia="en-GB"/>
          </w:rPr>
          <mc:AlternateContent>
            <mc:Choice Requires="wpg">
              <w:drawing>
                <wp:anchor distT="0" distB="0" distL="114300" distR="114300" simplePos="0" relativeHeight="251667456" behindDoc="0" locked="0" layoutInCell="1" allowOverlap="1" wp14:anchorId="2AC88BE6" wp14:editId="6AABB5CB">
                  <wp:simplePos x="0" y="0"/>
                  <wp:positionH relativeFrom="page">
                    <wp:align>center</wp:align>
                  </wp:positionH>
                  <wp:positionV relativeFrom="bottomMargin">
                    <wp:align>center</wp:align>
                  </wp:positionV>
                  <wp:extent cx="7781925" cy="190500"/>
                  <wp:effectExtent l="9525" t="9525" r="9525" b="0"/>
                  <wp:wrapNone/>
                  <wp:docPr id="637"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8" y="14978"/>
                            <a:chExt cx="12255" cy="300"/>
                          </a:xfrm>
                        </wpg:grpSpPr>
                        <wps:wsp>
                          <wps:cNvPr id="638" name="Text Box 25"/>
                          <wps:cNvSpPr txBox="1">
                            <a:spLocks noChangeArrowheads="1"/>
                          </wps:cNvSpPr>
                          <wps:spPr bwMode="auto">
                            <a:xfrm>
                              <a:off x="782" y="14990"/>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6F2A" w:rsidRDefault="00D96F2A">
                                <w:pPr>
                                  <w:jc w:val="center"/>
                                </w:pPr>
                                <w:r>
                                  <w:fldChar w:fldCharType="begin"/>
                                </w:r>
                                <w:r>
                                  <w:instrText xml:space="preserve"> PAGE    \* MERGEFORMAT </w:instrText>
                                </w:r>
                                <w:r>
                                  <w:fldChar w:fldCharType="separate"/>
                                </w:r>
                                <w:r w:rsidR="00877D4E" w:rsidRPr="00877D4E">
                                  <w:rPr>
                                    <w:noProof/>
                                    <w:color w:val="8C8C8C" w:themeColor="background1" w:themeShade="8C"/>
                                  </w:rPr>
                                  <w:t>124</w:t>
                                </w:r>
                                <w:r>
                                  <w:rPr>
                                    <w:noProof/>
                                    <w:color w:val="8C8C8C" w:themeColor="background1" w:themeShade="8C"/>
                                  </w:rPr>
                                  <w:fldChar w:fldCharType="end"/>
                                </w:r>
                              </w:p>
                            </w:txbxContent>
                          </wps:txbx>
                          <wps:bodyPr rot="0" vert="horz" wrap="square" lIns="0" tIns="0" rIns="0" bIns="0" anchor="t" anchorCtr="0" upright="1">
                            <a:noAutofit/>
                          </wps:bodyPr>
                        </wps:wsp>
                        <wpg:grpSp>
                          <wpg:cNvPr id="639" name="Group 31"/>
                          <wpg:cNvGrpSpPr>
                            <a:grpSpLocks/>
                          </wpg:cNvGrpSpPr>
                          <wpg:grpSpPr bwMode="auto">
                            <a:xfrm>
                              <a:off x="-8" y="14978"/>
                              <a:ext cx="12255" cy="230"/>
                              <a:chOff x="-8" y="14978"/>
                              <a:chExt cx="12255" cy="230"/>
                            </a:xfrm>
                          </wpg:grpSpPr>
                          <wps:wsp>
                            <wps:cNvPr id="64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_x0000_s1211" style="position:absolute;left:0;text-align:left;margin-left:0;margin-top:0;width:612.75pt;height:15pt;z-index:251667456;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">
                  <v:shapetype id="_x0000_t202" coordsize="21600,21600" o:spt="202" path="m,l,21600r21600,l21600,xe">
                    <v:stroke joinstyle="miter"/>
                    <v:path gradientshapeok="t" o:connecttype="rect"/>
                  </v:shapetype>
                  <v:shape id="Text Box 25" o:spid="_x0000_s1212" type="#_x0000_t202" style="position:absolute;left:782;top:14990;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5aMcIA&#10;AADcAAAADwAAAGRycy9kb3ducmV2LnhtbERPz2vCMBS+D/wfwhN2m6kblFlNRWQDYTCs9eDx2by2&#10;weala6J2//1yEHb8+H6v1qPtxI0GbxwrmM8SEMSV04YbBcfy8+UdhA/IGjvHpOCXPKzzydMKM+3u&#10;XNDtEBoRQ9hnqKANoc+k9FVLFv3M9cSRq91gMUQ4NFIPeI/htpOvSZJKi4ZjQ4s9bVuqLoerVbA5&#10;cfFhfr7P+6IuTFkuEv5KL0o9T8fNEkSgMfyLH+6dVpC+xb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loxwgAAANwAAAAPAAAAAAAAAAAAAAAAAJgCAABkcnMvZG93&#10;bnJldi54bWxQSwUGAAAAAAQABAD1AAAAhwMAAAAA&#10;" filled="f" stroked="f">
                    <v:textbox inset="0,0,0,0">
                      <w:txbxContent>
                        <w:p w:rsidR="00D96F2A" w:rsidRDefault="00D96F2A">
                          <w:pPr>
                            <w:jc w:val="center"/>
                          </w:pPr>
                          <w:r>
                            <w:fldChar w:fldCharType="begin"/>
                          </w:r>
                          <w:r>
                            <w:instrText xml:space="preserve"> PAGE    \* MERGEFORMAT </w:instrText>
                          </w:r>
                          <w:r>
                            <w:fldChar w:fldCharType="separate"/>
                          </w:r>
                          <w:r w:rsidR="00877D4E" w:rsidRPr="00877D4E">
                            <w:rPr>
                              <w:noProof/>
                              <w:color w:val="8C8C8C" w:themeColor="background1" w:themeShade="8C"/>
                            </w:rPr>
                            <w:t>124</w:t>
                          </w:r>
                          <w:r>
                            <w:rPr>
                              <w:noProof/>
                              <w:color w:val="8C8C8C" w:themeColor="background1" w:themeShade="8C"/>
                            </w:rPr>
                            <w:fldChar w:fldCharType="end"/>
                          </w:r>
                        </w:p>
                      </w:txbxContent>
                    </v:textbox>
                  </v:shape>
                  <v:group id="Group 31" o:spid="_x0000_s1213" style="position:absolute;left:-8;top:14978;width:12255;height:230"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14"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oPucEAAADcAAAADwAAAGRycy9kb3ducmV2LnhtbERPy4rCMBTdC/5DuMJsRNMRFalGEWHo&#10;bFz4ApfX5toUm5vSRO3M15uF4PJw3otVayvxoMaXjhV8DxMQxLnTJRcKjoefwQyED8gaK8ek4I88&#10;rJbdzgJT7Z68o8c+FCKGsE9RgQmhTqX0uSGLfuhq4shdXWMxRNgUUjf4jOG2kqMkmUqLJccGgzVt&#10;DOW3/d0q6PtEnvLJ2WT9bHv51yc+rm2m1FevXc9BBGrDR/x2/2oF03GcH8/EIyC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Gg+5wQAAANwAAAAPAAAAAAAAAAAAAAAA&#10;AKECAABkcnMvZG93bnJldi54bWxQSwUGAAAAAAQABAD5AAAAjwMAAAAA&#10;" strokecolor="#a5a5a5"/>
                    <v:shape id="AutoShape 28" o:spid="_x0000_s1215"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bw8cAAADcAAAADwAAAGRycy9kb3ducmV2LnhtbESPQWvCQBSE74X+h+UJvZS6MZRQ0mxE&#10;GpRCKaj14u2RfSbR7NuQXZP033cLgsdhZr5hsuVkWjFQ7xrLChbzCARxaXXDlYLDz/rlDYTzyBpb&#10;y6Tglxws88eHDFNtR97RsPeVCBB2KSqove9SKV1Zk0E3tx1x8E62N+iD7CupexwD3LQyjqJEGmw4&#10;LNTY0UdN5WV/NQq+d5vD5SivRTw1q+czfhXH87ZQ6mk2rd5BeJr8PXxrf2oFyesC/s+EIy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X9vDxwAAANwAAAAPAAAAAAAA&#10;AAAAAAAAAKECAABkcnMvZG93bnJldi54bWxQSwUGAAAAAAQABAD5AAAAlQMAAAAA&#10;" adj="20904" strokecolor="#a5a5a5"/>
                  </v:group>
                  <w10:wrap anchorx="page" anchory="margin"/>
                </v:group>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7835013"/>
      <w:docPartObj>
        <w:docPartGallery w:val="Page Numbers (Bottom of Page)"/>
        <w:docPartUnique/>
      </w:docPartObj>
    </w:sdtPr>
    <w:sdtContent>
      <w:p w:rsidR="00D96F2A" w:rsidRDefault="00D96F2A">
        <w:pPr>
          <w:pStyle w:val="Footer"/>
        </w:pPr>
        <w:r>
          <w:rPr>
            <w:noProof/>
            <w:lang w:eastAsia="en-GB"/>
          </w:rPr>
          <mc:AlternateContent>
            <mc:Choice Requires="wpg">
              <w:drawing>
                <wp:anchor distT="0" distB="0" distL="114300" distR="114300" simplePos="0" relativeHeight="251665408" behindDoc="0" locked="0" layoutInCell="1" allowOverlap="1" wp14:anchorId="586A1246" wp14:editId="784BE5FC">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6F2A" w:rsidRDefault="00D96F2A">
                                <w:pPr>
                                  <w:jc w:val="center"/>
                                </w:pPr>
                                <w:r>
                                  <w:fldChar w:fldCharType="begin"/>
                                </w:r>
                                <w:r>
                                  <w:instrText xml:space="preserve"> PAGE    \* MERGEFORMAT </w:instrText>
                                </w:r>
                                <w:r>
                                  <w:fldChar w:fldCharType="separate"/>
                                </w:r>
                                <w:r w:rsidR="00877D4E" w:rsidRPr="00877D4E">
                                  <w:rPr>
                                    <w:noProof/>
                                    <w:color w:val="8C8C8C" w:themeColor="background1" w:themeShade="8C"/>
                                  </w:rPr>
                                  <w:t>123</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216" style="position:absolute;left:0;text-align:left;margin-left:0;margin-top:0;width:612.75pt;height:15pt;z-index:251665408;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gfENAQAAAIOAAAOAAAAZHJzL2Uyb0RvYy54bWzsV9uOpDYQfY+Uf7B47+FOAxpmNdOXSaRJ&#10;stJO8u4Gc0nAJjYz9CTKv6d8gb7tJqvd2SQP6ZaQwXZRderUKXP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">
                  <v:shapetype id="_x0000_t202" coordsize="21600,21600" o:spt="202" path="m,l,21600r21600,l21600,xe">
                    <v:stroke joinstyle="miter"/>
                    <v:path gradientshapeok="t" o:connecttype="rect"/>
                  </v:shapetype>
                  <v:shape id="Text Box 25" o:spid="_x0000_s121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D96F2A" w:rsidRDefault="00D96F2A">
                          <w:pPr>
                            <w:jc w:val="center"/>
                          </w:pPr>
                          <w:r>
                            <w:fldChar w:fldCharType="begin"/>
                          </w:r>
                          <w:r>
                            <w:instrText xml:space="preserve"> PAGE    \* MERGEFORMAT </w:instrText>
                          </w:r>
                          <w:r>
                            <w:fldChar w:fldCharType="separate"/>
                          </w:r>
                          <w:r w:rsidR="00877D4E" w:rsidRPr="00877D4E">
                            <w:rPr>
                              <w:noProof/>
                              <w:color w:val="8C8C8C" w:themeColor="background1" w:themeShade="8C"/>
                            </w:rPr>
                            <w:t>123</w:t>
                          </w:r>
                          <w:r>
                            <w:rPr>
                              <w:noProof/>
                              <w:color w:val="8C8C8C" w:themeColor="background1" w:themeShade="8C"/>
                            </w:rPr>
                            <w:fldChar w:fldCharType="end"/>
                          </w:r>
                        </w:p>
                      </w:txbxContent>
                    </v:textbox>
                  </v:shape>
                  <v:group id="Group 31" o:spid="_x0000_s121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21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22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75E8" w:rsidRDefault="008C75E8" w:rsidP="00102020">
      <w:pPr>
        <w:spacing w:after="0" w:line="240" w:lineRule="auto"/>
      </w:pPr>
      <w:r>
        <w:separator/>
      </w:r>
    </w:p>
  </w:footnote>
  <w:footnote w:type="continuationSeparator" w:id="0">
    <w:p w:rsidR="008C75E8" w:rsidRDefault="008C75E8" w:rsidP="001020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F2A" w:rsidRDefault="00D96F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F2A" w:rsidRDefault="00D96F2A">
    <w:pPr>
      <w:pStyle w:val="Header"/>
    </w:pPr>
    <w:r>
      <w:rPr>
        <w:noProof/>
        <w:lang w:eastAsia="en-GB"/>
      </w:rPr>
      <mc:AlternateContent>
        <mc:Choice Requires="wps">
          <w:drawing>
            <wp:anchor distT="0" distB="0" distL="114300" distR="114300" simplePos="0" relativeHeight="251674624" behindDoc="0" locked="0" layoutInCell="0" allowOverlap="1" wp14:anchorId="541645FE" wp14:editId="75880573">
              <wp:simplePos x="0" y="0"/>
              <wp:positionH relativeFrom="margin">
                <wp:posOffset>-102235</wp:posOffset>
              </wp:positionH>
              <wp:positionV relativeFrom="page">
                <wp:posOffset>392430</wp:posOffset>
              </wp:positionV>
              <wp:extent cx="5762846" cy="190800"/>
              <wp:effectExtent l="0" t="0"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846" cy="1908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6F2A" w:rsidRPr="00E73EC6" w:rsidRDefault="00D96F2A" w:rsidP="00DD31E9">
                          <w:pPr>
                            <w:spacing w:after="0"/>
                            <w:jc w:val="left"/>
                          </w:pPr>
                          <w:r w:rsidRPr="00E73EC6">
                            <w:fldChar w:fldCharType="begin"/>
                          </w:r>
                          <w:r w:rsidRPr="00E73EC6">
                            <w:instrText xml:space="preserve"> STYLEREF  "1" </w:instrText>
                          </w:r>
                          <w:r w:rsidRPr="00E73EC6">
                            <w:fldChar w:fldCharType="separate"/>
                          </w:r>
                          <w:r w:rsidR="00877D4E">
                            <w:rPr>
                              <w:noProof/>
                            </w:rPr>
                            <w:t>References</w:t>
                          </w:r>
                          <w:r w:rsidRPr="00E73EC6">
                            <w:rPr>
                              <w:noProof/>
                            </w:rPr>
                            <w:fldChar w:fldCharType="end"/>
                          </w:r>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 o:spid="_x0000_s1221" type="#_x0000_t202" style="position:absolute;left:0;text-align:left;margin-left:-8.05pt;margin-top:30.9pt;width:453.75pt;height:15pt;z-index:25167462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" o:allowincell="f" filled="f" stroked="f">
              <v:textbox inset=",0,,0">
                <w:txbxContent>
                  <w:p w:rsidR="00D96F2A" w:rsidRPr="00E73EC6" w:rsidRDefault="00D96F2A" w:rsidP="00DD31E9">
                    <w:pPr>
                      <w:spacing w:after="0"/>
                      <w:jc w:val="left"/>
                    </w:pPr>
                    <w:r w:rsidRPr="00E73EC6">
                      <w:fldChar w:fldCharType="begin"/>
                    </w:r>
                    <w:r w:rsidRPr="00E73EC6">
                      <w:instrText xml:space="preserve"> STYLEREF  "1" </w:instrText>
                    </w:r>
                    <w:r w:rsidRPr="00E73EC6">
                      <w:fldChar w:fldCharType="separate"/>
                    </w:r>
                    <w:r w:rsidR="00877D4E">
                      <w:rPr>
                        <w:noProof/>
                      </w:rPr>
                      <w:t>References</w:t>
                    </w:r>
                    <w:r w:rsidRPr="00E73EC6">
                      <w:rPr>
                        <w:noProof/>
                      </w:rPr>
                      <w:fldChar w:fldCharType="end"/>
                    </w:r>
                  </w:p>
                </w:txbxContent>
              </v:textbox>
              <w10:wrap anchorx="margin" anchory="page"/>
            </v:shape>
          </w:pict>
        </mc:Fallback>
      </mc:AlternateContent>
    </w:r>
    <w:r>
      <w:rPr>
        <w:noProof/>
        <w:lang w:eastAsia="en-GB"/>
      </w:rPr>
      <mc:AlternateContent>
        <mc:Choice Requires="wps">
          <w:drawing>
            <wp:anchor distT="0" distB="0" distL="114300" distR="114300" simplePos="0" relativeHeight="251675648" behindDoc="0" locked="0" layoutInCell="1" allowOverlap="1" wp14:anchorId="7E46075B" wp14:editId="5F95348E">
              <wp:simplePos x="0" y="0"/>
              <wp:positionH relativeFrom="page">
                <wp:align>center</wp:align>
              </wp:positionH>
              <wp:positionV relativeFrom="page">
                <wp:posOffset>605155</wp:posOffset>
              </wp:positionV>
              <wp:extent cx="5760000" cy="0"/>
              <wp:effectExtent l="0" t="0" r="12700" b="19050"/>
              <wp:wrapNone/>
              <wp:docPr id="60" name="Straight Connector 60"/>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0" o:spid="_x0000_s1026" style="position:absolute;z-index:251675648;visibility:visible;mso-wrap-style:square;mso-width-percent:0;mso-wrap-distance-left:9pt;mso-wrap-distance-top:0;mso-wrap-distance-right:9pt;mso-wrap-distance-bottom:0;mso-position-horizontal:center;mso-position-horizontal-relative:page;mso-position-vertical:absolute;mso-position-vertical-relative:page;mso-width-percent:0;mso-width-relative:margin" from="0,47.65pt" to="453.5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" strokecolor="#4579b8 [3044]">
              <w10:wrap anchorx="page" anchory="page"/>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F2A" w:rsidRDefault="00D96F2A">
    <w:pPr>
      <w:pStyle w:val="Header"/>
    </w:pPr>
    <w:r>
      <w:rPr>
        <w:noProof/>
        <w:lang w:eastAsia="en-GB"/>
      </w:rPr>
      <mc:AlternateContent>
        <mc:Choice Requires="wps">
          <w:drawing>
            <wp:anchor distT="0" distB="0" distL="114300" distR="114300" simplePos="0" relativeHeight="251662336" behindDoc="0" locked="0" layoutInCell="0" allowOverlap="1" wp14:anchorId="7A0E0738" wp14:editId="0737F52B">
              <wp:simplePos x="0" y="0"/>
              <wp:positionH relativeFrom="margin">
                <wp:posOffset>-419735</wp:posOffset>
              </wp:positionH>
              <wp:positionV relativeFrom="topMargin">
                <wp:posOffset>392268</wp:posOffset>
              </wp:positionV>
              <wp:extent cx="6271083" cy="170815"/>
              <wp:effectExtent l="0" t="0" r="0" b="0"/>
              <wp:wrapNone/>
              <wp:docPr id="453" name="Text 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1083" cy="17081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rsidR="00D96F2A" w:rsidRPr="00E73EC6" w:rsidRDefault="00D96F2A">
                          <w:pPr>
                            <w:spacing w:after="0" w:line="240" w:lineRule="auto"/>
                            <w:jc w:val="right"/>
                          </w:pPr>
                          <w:r w:rsidRPr="00E73EC6">
                            <w:fldChar w:fldCharType="begin"/>
                          </w:r>
                          <w:r w:rsidRPr="00E73EC6">
                            <w:instrText xml:space="preserve"> STYLEREF  "1" </w:instrText>
                          </w:r>
                          <w:r w:rsidRPr="00E73EC6">
                            <w:fldChar w:fldCharType="separate"/>
                          </w:r>
                          <w:r w:rsidR="00877D4E">
                            <w:rPr>
                              <w:noProof/>
                            </w:rPr>
                            <w:t>Concluding remarks and further perspectives</w:t>
                          </w:r>
                          <w:r w:rsidRPr="00E73EC6">
                            <w:rPr>
                              <w:noProof/>
                            </w:rPr>
                            <w:fldChar w:fldCharType="end"/>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3" o:spid="_x0000_s1222" type="#_x0000_t202" style="position:absolute;left:0;text-align:left;margin-left:-33.05pt;margin-top:30.9pt;width:493.8pt;height:13.4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" o:allowincell="f" filled="f" stroked="f">
              <v:textbox style="mso-fit-shape-to-text:t" inset=",0,,0">
                <w:txbxContent>
                  <w:p w:rsidR="00D96F2A" w:rsidRPr="00E73EC6" w:rsidRDefault="00D96F2A">
                    <w:pPr>
                      <w:spacing w:after="0" w:line="240" w:lineRule="auto"/>
                      <w:jc w:val="right"/>
                    </w:pPr>
                    <w:r w:rsidRPr="00E73EC6">
                      <w:fldChar w:fldCharType="begin"/>
                    </w:r>
                    <w:r w:rsidRPr="00E73EC6">
                      <w:instrText xml:space="preserve"> STYLEREF  "1" </w:instrText>
                    </w:r>
                    <w:r w:rsidRPr="00E73EC6">
                      <w:fldChar w:fldCharType="separate"/>
                    </w:r>
                    <w:r w:rsidR="00877D4E">
                      <w:rPr>
                        <w:noProof/>
                      </w:rPr>
                      <w:t>Concluding remarks and further perspectives</w:t>
                    </w:r>
                    <w:r w:rsidRPr="00E73EC6">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77696" behindDoc="0" locked="0" layoutInCell="1" allowOverlap="1" wp14:anchorId="08C535D6" wp14:editId="10AF0399">
              <wp:simplePos x="0" y="0"/>
              <wp:positionH relativeFrom="page">
                <wp:align>center</wp:align>
              </wp:positionH>
              <wp:positionV relativeFrom="page">
                <wp:posOffset>605155</wp:posOffset>
              </wp:positionV>
              <wp:extent cx="5760000" cy="0"/>
              <wp:effectExtent l="0" t="0" r="12700" b="19050"/>
              <wp:wrapNone/>
              <wp:docPr id="672" name="Straight Connector 672"/>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2" o:spid="_x0000_s1026" style="position:absolute;z-index:251677696;visibility:visible;mso-wrap-style:square;mso-width-percent:0;mso-wrap-distance-left:9pt;mso-wrap-distance-top:0;mso-wrap-distance-right:9pt;mso-wrap-distance-bottom:0;mso-position-horizontal:center;mso-position-horizontal-relative:page;mso-position-vertical:absolute;mso-position-vertical-relative:page;mso-width-percent:0;mso-width-relative:margin" from="0,47.65pt" to="453.5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" strokecolor="#4579b8 [3044]">
              <w10:wrap anchorx="page" anchory="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4B58B3"/>
    <w:multiLevelType w:val="hybridMultilevel"/>
    <w:tmpl w:val="18E8FB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6A25801"/>
    <w:multiLevelType w:val="multilevel"/>
    <w:tmpl w:val="6206D4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30403192"/>
    <w:multiLevelType w:val="hybridMultilevel"/>
    <w:tmpl w:val="EEB08804"/>
    <w:lvl w:ilvl="0" w:tplc="2F507E0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5A19411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F837207"/>
    <w:multiLevelType w:val="hybridMultilevel"/>
    <w:tmpl w:val="90E88502"/>
    <w:lvl w:ilvl="0" w:tplc="DF3EE19A">
      <w:numFmt w:val="bullet"/>
      <w:lvlText w:val="-"/>
      <w:lvlJc w:val="left"/>
      <w:pPr>
        <w:ind w:left="720" w:hanging="360"/>
      </w:pPr>
      <w:rPr>
        <w:rFonts w:ascii="Calibri" w:eastAsiaTheme="minorHAnsi" w:hAnsi="Calibri" w:cs="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nsid w:val="7B3D3944"/>
    <w:multiLevelType w:val="hybridMultilevel"/>
    <w:tmpl w:val="53D0C6CA"/>
    <w:lvl w:ilvl="0" w:tplc="FD0200D6">
      <w:start w:val="1"/>
      <w:numFmt w:val="decimal"/>
      <w:lvlText w:val="%1."/>
      <w:lvlJc w:val="left"/>
      <w:pPr>
        <w:ind w:left="53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3"/>
  </w:num>
  <w:num w:numId="3">
    <w:abstractNumId w:val="2"/>
  </w:num>
  <w:num w:numId="4">
    <w:abstractNumId w:val="2"/>
    <w:lvlOverride w:ilvl="0">
      <w:startOverride w:val="1"/>
    </w:lvlOverride>
  </w:num>
  <w:num w:numId="5">
    <w:abstractNumId w:val="4"/>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PLo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Layout&gt;"/>
    <w:docVar w:name="EN.Libraries" w:val="&lt;Libraries&gt;&lt;item db-id=&quot;tzfp5vpxsp522xeefx3xp5rdz9ar9fwxdeax&quot;&gt;references_thesis&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3&lt;/item&gt;&lt;item&gt;144&lt;/item&gt;&lt;item&gt;145&lt;/item&gt;&lt;item&gt;146&lt;/item&gt;&lt;item&gt;147&lt;/item&gt;&lt;item&gt;148&lt;/item&gt;&lt;item&gt;149&lt;/item&gt;&lt;item&gt;150&lt;/item&gt;&lt;item&gt;151&lt;/item&gt;&lt;item&gt;152&lt;/item&gt;&lt;item&gt;153&lt;/item&gt;&lt;item&gt;154&lt;/item&gt;&lt;item&gt;155&lt;/item&gt;&lt;item&gt;156&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90&lt;/item&gt;&lt;item&gt;194&lt;/item&gt;&lt;item&gt;201&lt;/item&gt;&lt;item&gt;202&lt;/item&gt;&lt;/record-ids&gt;&lt;/item&gt;&lt;/Libraries&gt;"/>
  </w:docVars>
  <w:rsids>
    <w:rsidRoot w:val="00E93F0E"/>
    <w:rsid w:val="000001ED"/>
    <w:rsid w:val="000012A3"/>
    <w:rsid w:val="00001922"/>
    <w:rsid w:val="0000232A"/>
    <w:rsid w:val="00002A84"/>
    <w:rsid w:val="00003D2B"/>
    <w:rsid w:val="00003D66"/>
    <w:rsid w:val="000058AA"/>
    <w:rsid w:val="00006211"/>
    <w:rsid w:val="00006253"/>
    <w:rsid w:val="0001268C"/>
    <w:rsid w:val="0001351F"/>
    <w:rsid w:val="000213A6"/>
    <w:rsid w:val="00021B89"/>
    <w:rsid w:val="000255CD"/>
    <w:rsid w:val="0002610A"/>
    <w:rsid w:val="00027556"/>
    <w:rsid w:val="00027A63"/>
    <w:rsid w:val="00031063"/>
    <w:rsid w:val="00031D89"/>
    <w:rsid w:val="00032709"/>
    <w:rsid w:val="000330D2"/>
    <w:rsid w:val="0003354E"/>
    <w:rsid w:val="000352CC"/>
    <w:rsid w:val="000361DB"/>
    <w:rsid w:val="0004050A"/>
    <w:rsid w:val="0004157D"/>
    <w:rsid w:val="00045551"/>
    <w:rsid w:val="00046B12"/>
    <w:rsid w:val="00047A69"/>
    <w:rsid w:val="000511E8"/>
    <w:rsid w:val="0005207C"/>
    <w:rsid w:val="00052255"/>
    <w:rsid w:val="00052F15"/>
    <w:rsid w:val="0005471A"/>
    <w:rsid w:val="00055508"/>
    <w:rsid w:val="00055E76"/>
    <w:rsid w:val="00055F74"/>
    <w:rsid w:val="0005744F"/>
    <w:rsid w:val="000602D7"/>
    <w:rsid w:val="00060AC4"/>
    <w:rsid w:val="00061AC8"/>
    <w:rsid w:val="00063219"/>
    <w:rsid w:val="00063F57"/>
    <w:rsid w:val="00063FD5"/>
    <w:rsid w:val="000701F7"/>
    <w:rsid w:val="00071E19"/>
    <w:rsid w:val="00077B49"/>
    <w:rsid w:val="00081AA8"/>
    <w:rsid w:val="00081E6C"/>
    <w:rsid w:val="00082F12"/>
    <w:rsid w:val="000840F0"/>
    <w:rsid w:val="00092BB2"/>
    <w:rsid w:val="000941D4"/>
    <w:rsid w:val="0009641D"/>
    <w:rsid w:val="00096D94"/>
    <w:rsid w:val="00097F66"/>
    <w:rsid w:val="000A0EBD"/>
    <w:rsid w:val="000A1F65"/>
    <w:rsid w:val="000A215F"/>
    <w:rsid w:val="000A3FFC"/>
    <w:rsid w:val="000A7197"/>
    <w:rsid w:val="000A7490"/>
    <w:rsid w:val="000B03B7"/>
    <w:rsid w:val="000B1A24"/>
    <w:rsid w:val="000B2670"/>
    <w:rsid w:val="000B5395"/>
    <w:rsid w:val="000B541D"/>
    <w:rsid w:val="000B5B56"/>
    <w:rsid w:val="000B72FB"/>
    <w:rsid w:val="000C1C87"/>
    <w:rsid w:val="000C35F3"/>
    <w:rsid w:val="000C48E8"/>
    <w:rsid w:val="000C510F"/>
    <w:rsid w:val="000C55F5"/>
    <w:rsid w:val="000C69EF"/>
    <w:rsid w:val="000D14BD"/>
    <w:rsid w:val="000D3DEC"/>
    <w:rsid w:val="000D50AA"/>
    <w:rsid w:val="000D664F"/>
    <w:rsid w:val="000D6653"/>
    <w:rsid w:val="000D7228"/>
    <w:rsid w:val="000E327C"/>
    <w:rsid w:val="000E7356"/>
    <w:rsid w:val="000F06BC"/>
    <w:rsid w:val="000F0971"/>
    <w:rsid w:val="000F27DC"/>
    <w:rsid w:val="000F31A4"/>
    <w:rsid w:val="000F50BB"/>
    <w:rsid w:val="000F5F75"/>
    <w:rsid w:val="000F7B4E"/>
    <w:rsid w:val="0010017B"/>
    <w:rsid w:val="00102020"/>
    <w:rsid w:val="00105B3D"/>
    <w:rsid w:val="00106CFB"/>
    <w:rsid w:val="00107B23"/>
    <w:rsid w:val="00110CA2"/>
    <w:rsid w:val="00116563"/>
    <w:rsid w:val="0011764A"/>
    <w:rsid w:val="00117A4B"/>
    <w:rsid w:val="00120CD1"/>
    <w:rsid w:val="00123F95"/>
    <w:rsid w:val="00126FC8"/>
    <w:rsid w:val="00127D47"/>
    <w:rsid w:val="001309A5"/>
    <w:rsid w:val="001326D1"/>
    <w:rsid w:val="00136B16"/>
    <w:rsid w:val="00137B4C"/>
    <w:rsid w:val="00140F4C"/>
    <w:rsid w:val="001427BE"/>
    <w:rsid w:val="00144DE0"/>
    <w:rsid w:val="00145588"/>
    <w:rsid w:val="00145EA5"/>
    <w:rsid w:val="001468FD"/>
    <w:rsid w:val="00146ED7"/>
    <w:rsid w:val="001526E9"/>
    <w:rsid w:val="00152F56"/>
    <w:rsid w:val="00155B86"/>
    <w:rsid w:val="001570D2"/>
    <w:rsid w:val="001602C4"/>
    <w:rsid w:val="00164CBF"/>
    <w:rsid w:val="001701DE"/>
    <w:rsid w:val="00173971"/>
    <w:rsid w:val="00173A8A"/>
    <w:rsid w:val="00174D6D"/>
    <w:rsid w:val="00174D7E"/>
    <w:rsid w:val="00176A5F"/>
    <w:rsid w:val="00180310"/>
    <w:rsid w:val="00181B21"/>
    <w:rsid w:val="001830E5"/>
    <w:rsid w:val="00185D91"/>
    <w:rsid w:val="00185D9A"/>
    <w:rsid w:val="00190703"/>
    <w:rsid w:val="00190FF7"/>
    <w:rsid w:val="00191025"/>
    <w:rsid w:val="00191980"/>
    <w:rsid w:val="00196F34"/>
    <w:rsid w:val="0019745C"/>
    <w:rsid w:val="001A135D"/>
    <w:rsid w:val="001B2D0C"/>
    <w:rsid w:val="001B344A"/>
    <w:rsid w:val="001C0878"/>
    <w:rsid w:val="001C2C89"/>
    <w:rsid w:val="001C38B3"/>
    <w:rsid w:val="001C4273"/>
    <w:rsid w:val="001C5734"/>
    <w:rsid w:val="001C5FC1"/>
    <w:rsid w:val="001D00DA"/>
    <w:rsid w:val="001D16D6"/>
    <w:rsid w:val="001D40AA"/>
    <w:rsid w:val="001D556D"/>
    <w:rsid w:val="001D650A"/>
    <w:rsid w:val="001E23C4"/>
    <w:rsid w:val="001E3A07"/>
    <w:rsid w:val="001E3A88"/>
    <w:rsid w:val="001E52A0"/>
    <w:rsid w:val="001F29F5"/>
    <w:rsid w:val="001F2E8D"/>
    <w:rsid w:val="001F40D5"/>
    <w:rsid w:val="001F43D9"/>
    <w:rsid w:val="001F5CDD"/>
    <w:rsid w:val="001F734A"/>
    <w:rsid w:val="00201912"/>
    <w:rsid w:val="00201A74"/>
    <w:rsid w:val="00204C9A"/>
    <w:rsid w:val="00205FE8"/>
    <w:rsid w:val="00210505"/>
    <w:rsid w:val="00210CE7"/>
    <w:rsid w:val="00210DBF"/>
    <w:rsid w:val="00210E16"/>
    <w:rsid w:val="002118AA"/>
    <w:rsid w:val="002121DA"/>
    <w:rsid w:val="00220A7B"/>
    <w:rsid w:val="002225DC"/>
    <w:rsid w:val="002228E9"/>
    <w:rsid w:val="00230630"/>
    <w:rsid w:val="00231931"/>
    <w:rsid w:val="00235583"/>
    <w:rsid w:val="00235FF4"/>
    <w:rsid w:val="00240E42"/>
    <w:rsid w:val="00243059"/>
    <w:rsid w:val="00244380"/>
    <w:rsid w:val="00246D6E"/>
    <w:rsid w:val="002501DA"/>
    <w:rsid w:val="00251B20"/>
    <w:rsid w:val="00252A21"/>
    <w:rsid w:val="002532D8"/>
    <w:rsid w:val="00253BBA"/>
    <w:rsid w:val="00254A40"/>
    <w:rsid w:val="00254D13"/>
    <w:rsid w:val="00255280"/>
    <w:rsid w:val="0025777D"/>
    <w:rsid w:val="002609B4"/>
    <w:rsid w:val="00262440"/>
    <w:rsid w:val="002640D5"/>
    <w:rsid w:val="0026611F"/>
    <w:rsid w:val="0027100A"/>
    <w:rsid w:val="00272F6A"/>
    <w:rsid w:val="00275223"/>
    <w:rsid w:val="00275545"/>
    <w:rsid w:val="002758F8"/>
    <w:rsid w:val="00277F4C"/>
    <w:rsid w:val="00280CDA"/>
    <w:rsid w:val="00280DB3"/>
    <w:rsid w:val="0028289D"/>
    <w:rsid w:val="00283207"/>
    <w:rsid w:val="00283A97"/>
    <w:rsid w:val="00284CA5"/>
    <w:rsid w:val="00287B1E"/>
    <w:rsid w:val="00292274"/>
    <w:rsid w:val="0029247C"/>
    <w:rsid w:val="00297168"/>
    <w:rsid w:val="002979C5"/>
    <w:rsid w:val="00297BD8"/>
    <w:rsid w:val="002A1B27"/>
    <w:rsid w:val="002A1E47"/>
    <w:rsid w:val="002A4CE1"/>
    <w:rsid w:val="002B1017"/>
    <w:rsid w:val="002B10D0"/>
    <w:rsid w:val="002B187A"/>
    <w:rsid w:val="002B1BEA"/>
    <w:rsid w:val="002B2EFE"/>
    <w:rsid w:val="002B3366"/>
    <w:rsid w:val="002B5090"/>
    <w:rsid w:val="002B64B2"/>
    <w:rsid w:val="002B73EC"/>
    <w:rsid w:val="002C2E51"/>
    <w:rsid w:val="002C508A"/>
    <w:rsid w:val="002C5AE8"/>
    <w:rsid w:val="002C74E7"/>
    <w:rsid w:val="002D0463"/>
    <w:rsid w:val="002D150C"/>
    <w:rsid w:val="002D27AA"/>
    <w:rsid w:val="002D2A0D"/>
    <w:rsid w:val="002D3125"/>
    <w:rsid w:val="002D4151"/>
    <w:rsid w:val="002D4636"/>
    <w:rsid w:val="002E0553"/>
    <w:rsid w:val="002E1CA1"/>
    <w:rsid w:val="002E28BA"/>
    <w:rsid w:val="002E350A"/>
    <w:rsid w:val="002E4186"/>
    <w:rsid w:val="002E58AE"/>
    <w:rsid w:val="002E73B8"/>
    <w:rsid w:val="002E73CA"/>
    <w:rsid w:val="002E75A6"/>
    <w:rsid w:val="002F1090"/>
    <w:rsid w:val="002F11ED"/>
    <w:rsid w:val="002F27F1"/>
    <w:rsid w:val="002F3130"/>
    <w:rsid w:val="002F3443"/>
    <w:rsid w:val="002F7D8F"/>
    <w:rsid w:val="003012F8"/>
    <w:rsid w:val="00304EFF"/>
    <w:rsid w:val="00305A2E"/>
    <w:rsid w:val="003071BA"/>
    <w:rsid w:val="00312612"/>
    <w:rsid w:val="00316A23"/>
    <w:rsid w:val="00316D27"/>
    <w:rsid w:val="003244C3"/>
    <w:rsid w:val="003245EB"/>
    <w:rsid w:val="00325724"/>
    <w:rsid w:val="00330222"/>
    <w:rsid w:val="00330BC5"/>
    <w:rsid w:val="00332085"/>
    <w:rsid w:val="0033289E"/>
    <w:rsid w:val="00335B6A"/>
    <w:rsid w:val="003377D7"/>
    <w:rsid w:val="00340FF3"/>
    <w:rsid w:val="00341BE4"/>
    <w:rsid w:val="00343EAF"/>
    <w:rsid w:val="0034614B"/>
    <w:rsid w:val="0035144D"/>
    <w:rsid w:val="0035193F"/>
    <w:rsid w:val="0035380F"/>
    <w:rsid w:val="00353D29"/>
    <w:rsid w:val="0035474D"/>
    <w:rsid w:val="00355ECD"/>
    <w:rsid w:val="00357A0B"/>
    <w:rsid w:val="00361D0F"/>
    <w:rsid w:val="0036398D"/>
    <w:rsid w:val="0036666E"/>
    <w:rsid w:val="00366875"/>
    <w:rsid w:val="00370D31"/>
    <w:rsid w:val="00370F3E"/>
    <w:rsid w:val="003809E2"/>
    <w:rsid w:val="00380CA7"/>
    <w:rsid w:val="00380EE7"/>
    <w:rsid w:val="003821F4"/>
    <w:rsid w:val="00382356"/>
    <w:rsid w:val="00382709"/>
    <w:rsid w:val="00383278"/>
    <w:rsid w:val="0038329E"/>
    <w:rsid w:val="00383B0B"/>
    <w:rsid w:val="0038604E"/>
    <w:rsid w:val="003905EF"/>
    <w:rsid w:val="003920E2"/>
    <w:rsid w:val="003924A5"/>
    <w:rsid w:val="00393643"/>
    <w:rsid w:val="003945A0"/>
    <w:rsid w:val="00396BA8"/>
    <w:rsid w:val="003975EC"/>
    <w:rsid w:val="003976CD"/>
    <w:rsid w:val="003A05D7"/>
    <w:rsid w:val="003A06AD"/>
    <w:rsid w:val="003A351A"/>
    <w:rsid w:val="003A3540"/>
    <w:rsid w:val="003A3CEB"/>
    <w:rsid w:val="003A522F"/>
    <w:rsid w:val="003B0009"/>
    <w:rsid w:val="003B4824"/>
    <w:rsid w:val="003B4981"/>
    <w:rsid w:val="003B526C"/>
    <w:rsid w:val="003B6238"/>
    <w:rsid w:val="003B64AA"/>
    <w:rsid w:val="003B774B"/>
    <w:rsid w:val="003C3741"/>
    <w:rsid w:val="003C4B83"/>
    <w:rsid w:val="003C4CEE"/>
    <w:rsid w:val="003C5628"/>
    <w:rsid w:val="003C5F4C"/>
    <w:rsid w:val="003C6BEA"/>
    <w:rsid w:val="003D078B"/>
    <w:rsid w:val="003D1704"/>
    <w:rsid w:val="003D2129"/>
    <w:rsid w:val="003D21AD"/>
    <w:rsid w:val="003D2EDC"/>
    <w:rsid w:val="003D322A"/>
    <w:rsid w:val="003D5814"/>
    <w:rsid w:val="003D7D1F"/>
    <w:rsid w:val="003E00B6"/>
    <w:rsid w:val="003E3CCD"/>
    <w:rsid w:val="003E4555"/>
    <w:rsid w:val="003E4655"/>
    <w:rsid w:val="003E6791"/>
    <w:rsid w:val="003E6D3A"/>
    <w:rsid w:val="003E7C15"/>
    <w:rsid w:val="003F46BB"/>
    <w:rsid w:val="00400FDD"/>
    <w:rsid w:val="004054DD"/>
    <w:rsid w:val="004064C9"/>
    <w:rsid w:val="0040769A"/>
    <w:rsid w:val="00407760"/>
    <w:rsid w:val="00407E01"/>
    <w:rsid w:val="00412397"/>
    <w:rsid w:val="00417DE6"/>
    <w:rsid w:val="00425B78"/>
    <w:rsid w:val="00426F9D"/>
    <w:rsid w:val="004330D8"/>
    <w:rsid w:val="00433AD7"/>
    <w:rsid w:val="00433D09"/>
    <w:rsid w:val="004352F6"/>
    <w:rsid w:val="004353BF"/>
    <w:rsid w:val="00435BE3"/>
    <w:rsid w:val="004362BE"/>
    <w:rsid w:val="00437248"/>
    <w:rsid w:val="00437D25"/>
    <w:rsid w:val="004414B8"/>
    <w:rsid w:val="00444328"/>
    <w:rsid w:val="004506F4"/>
    <w:rsid w:val="00451D0A"/>
    <w:rsid w:val="00454A28"/>
    <w:rsid w:val="00455454"/>
    <w:rsid w:val="00462573"/>
    <w:rsid w:val="00462C95"/>
    <w:rsid w:val="00463585"/>
    <w:rsid w:val="004637C6"/>
    <w:rsid w:val="004661FA"/>
    <w:rsid w:val="00467AFB"/>
    <w:rsid w:val="00470F92"/>
    <w:rsid w:val="004716DA"/>
    <w:rsid w:val="00472D9E"/>
    <w:rsid w:val="004736D5"/>
    <w:rsid w:val="00476CA9"/>
    <w:rsid w:val="004778D5"/>
    <w:rsid w:val="0048245D"/>
    <w:rsid w:val="00482E75"/>
    <w:rsid w:val="0048304C"/>
    <w:rsid w:val="00484BEC"/>
    <w:rsid w:val="00485682"/>
    <w:rsid w:val="004869ED"/>
    <w:rsid w:val="00486A54"/>
    <w:rsid w:val="00487822"/>
    <w:rsid w:val="0049139B"/>
    <w:rsid w:val="00492501"/>
    <w:rsid w:val="00492597"/>
    <w:rsid w:val="00493876"/>
    <w:rsid w:val="00494721"/>
    <w:rsid w:val="004A126A"/>
    <w:rsid w:val="004A1577"/>
    <w:rsid w:val="004A2562"/>
    <w:rsid w:val="004A6F9C"/>
    <w:rsid w:val="004A7CDF"/>
    <w:rsid w:val="004B0BDD"/>
    <w:rsid w:val="004B1F10"/>
    <w:rsid w:val="004B2987"/>
    <w:rsid w:val="004B2FCA"/>
    <w:rsid w:val="004B3764"/>
    <w:rsid w:val="004B38BC"/>
    <w:rsid w:val="004B42F9"/>
    <w:rsid w:val="004B4381"/>
    <w:rsid w:val="004B5F33"/>
    <w:rsid w:val="004C0CD4"/>
    <w:rsid w:val="004C2298"/>
    <w:rsid w:val="004C262E"/>
    <w:rsid w:val="004C3802"/>
    <w:rsid w:val="004C41B7"/>
    <w:rsid w:val="004C4EEC"/>
    <w:rsid w:val="004C563D"/>
    <w:rsid w:val="004C5BBA"/>
    <w:rsid w:val="004D1D64"/>
    <w:rsid w:val="004D31D3"/>
    <w:rsid w:val="004D4139"/>
    <w:rsid w:val="004E0166"/>
    <w:rsid w:val="004E1C1F"/>
    <w:rsid w:val="004E1E82"/>
    <w:rsid w:val="004E442A"/>
    <w:rsid w:val="004E5276"/>
    <w:rsid w:val="004E5DE9"/>
    <w:rsid w:val="004E7918"/>
    <w:rsid w:val="004F085D"/>
    <w:rsid w:val="004F30B9"/>
    <w:rsid w:val="004F394E"/>
    <w:rsid w:val="004F4E4A"/>
    <w:rsid w:val="004F5273"/>
    <w:rsid w:val="00503B2F"/>
    <w:rsid w:val="005045B8"/>
    <w:rsid w:val="00506C73"/>
    <w:rsid w:val="00506CE1"/>
    <w:rsid w:val="00511049"/>
    <w:rsid w:val="005110A8"/>
    <w:rsid w:val="00512D75"/>
    <w:rsid w:val="005149BB"/>
    <w:rsid w:val="00515E01"/>
    <w:rsid w:val="005165F7"/>
    <w:rsid w:val="005169C8"/>
    <w:rsid w:val="00517BDA"/>
    <w:rsid w:val="00522A92"/>
    <w:rsid w:val="00522B04"/>
    <w:rsid w:val="00522DCC"/>
    <w:rsid w:val="005252E0"/>
    <w:rsid w:val="00525C87"/>
    <w:rsid w:val="0052688B"/>
    <w:rsid w:val="005315CB"/>
    <w:rsid w:val="00535706"/>
    <w:rsid w:val="005371C5"/>
    <w:rsid w:val="005374E4"/>
    <w:rsid w:val="00541C55"/>
    <w:rsid w:val="00541D99"/>
    <w:rsid w:val="00542636"/>
    <w:rsid w:val="00545DBD"/>
    <w:rsid w:val="00547566"/>
    <w:rsid w:val="00550416"/>
    <w:rsid w:val="005530D4"/>
    <w:rsid w:val="00553C2E"/>
    <w:rsid w:val="00554CBD"/>
    <w:rsid w:val="005571D0"/>
    <w:rsid w:val="0055786A"/>
    <w:rsid w:val="005631BA"/>
    <w:rsid w:val="00563F16"/>
    <w:rsid w:val="00565689"/>
    <w:rsid w:val="0056569E"/>
    <w:rsid w:val="00565F20"/>
    <w:rsid w:val="0056766A"/>
    <w:rsid w:val="00571C79"/>
    <w:rsid w:val="00571CD7"/>
    <w:rsid w:val="00572B83"/>
    <w:rsid w:val="00576AD1"/>
    <w:rsid w:val="005801CE"/>
    <w:rsid w:val="00580719"/>
    <w:rsid w:val="00587E23"/>
    <w:rsid w:val="00590A69"/>
    <w:rsid w:val="005922AD"/>
    <w:rsid w:val="005947AC"/>
    <w:rsid w:val="00594801"/>
    <w:rsid w:val="00597A27"/>
    <w:rsid w:val="005A0017"/>
    <w:rsid w:val="005A12AC"/>
    <w:rsid w:val="005A156E"/>
    <w:rsid w:val="005A3FD7"/>
    <w:rsid w:val="005A421C"/>
    <w:rsid w:val="005A4E3B"/>
    <w:rsid w:val="005A5266"/>
    <w:rsid w:val="005A52BE"/>
    <w:rsid w:val="005A5736"/>
    <w:rsid w:val="005B10DC"/>
    <w:rsid w:val="005B3B21"/>
    <w:rsid w:val="005C0C94"/>
    <w:rsid w:val="005C5023"/>
    <w:rsid w:val="005C6493"/>
    <w:rsid w:val="005C6820"/>
    <w:rsid w:val="005C6886"/>
    <w:rsid w:val="005D1E42"/>
    <w:rsid w:val="005D3F64"/>
    <w:rsid w:val="005D48D1"/>
    <w:rsid w:val="005D4AD2"/>
    <w:rsid w:val="005D503B"/>
    <w:rsid w:val="005E1791"/>
    <w:rsid w:val="005E6897"/>
    <w:rsid w:val="005E68A9"/>
    <w:rsid w:val="005E7B67"/>
    <w:rsid w:val="005F02DC"/>
    <w:rsid w:val="005F1CE2"/>
    <w:rsid w:val="005F5080"/>
    <w:rsid w:val="005F6409"/>
    <w:rsid w:val="005F651B"/>
    <w:rsid w:val="005F6656"/>
    <w:rsid w:val="005F7BFA"/>
    <w:rsid w:val="00602288"/>
    <w:rsid w:val="006039C2"/>
    <w:rsid w:val="006057F4"/>
    <w:rsid w:val="00605D7E"/>
    <w:rsid w:val="006102D9"/>
    <w:rsid w:val="00610F96"/>
    <w:rsid w:val="0061130D"/>
    <w:rsid w:val="0061192D"/>
    <w:rsid w:val="00611C79"/>
    <w:rsid w:val="00613A7C"/>
    <w:rsid w:val="0061560E"/>
    <w:rsid w:val="006164C6"/>
    <w:rsid w:val="00616C98"/>
    <w:rsid w:val="00617930"/>
    <w:rsid w:val="006252F0"/>
    <w:rsid w:val="006300F3"/>
    <w:rsid w:val="00630A86"/>
    <w:rsid w:val="0063345C"/>
    <w:rsid w:val="00634499"/>
    <w:rsid w:val="00634825"/>
    <w:rsid w:val="00634DE5"/>
    <w:rsid w:val="006407E2"/>
    <w:rsid w:val="00646D02"/>
    <w:rsid w:val="00647EC9"/>
    <w:rsid w:val="006521F5"/>
    <w:rsid w:val="006522FD"/>
    <w:rsid w:val="00655673"/>
    <w:rsid w:val="0065664A"/>
    <w:rsid w:val="00662EDE"/>
    <w:rsid w:val="006654F5"/>
    <w:rsid w:val="00666079"/>
    <w:rsid w:val="00666A98"/>
    <w:rsid w:val="00667B77"/>
    <w:rsid w:val="00670C12"/>
    <w:rsid w:val="00670F6F"/>
    <w:rsid w:val="006711CD"/>
    <w:rsid w:val="006729D9"/>
    <w:rsid w:val="00673EFB"/>
    <w:rsid w:val="00682846"/>
    <w:rsid w:val="00682BF9"/>
    <w:rsid w:val="00682DB9"/>
    <w:rsid w:val="00683E12"/>
    <w:rsid w:val="00687169"/>
    <w:rsid w:val="00687863"/>
    <w:rsid w:val="00694B69"/>
    <w:rsid w:val="00694DF8"/>
    <w:rsid w:val="0069713F"/>
    <w:rsid w:val="006A2D38"/>
    <w:rsid w:val="006A5B67"/>
    <w:rsid w:val="006A7705"/>
    <w:rsid w:val="006B3354"/>
    <w:rsid w:val="006B653F"/>
    <w:rsid w:val="006B75DC"/>
    <w:rsid w:val="006C2374"/>
    <w:rsid w:val="006C23CC"/>
    <w:rsid w:val="006C472C"/>
    <w:rsid w:val="006C4EA1"/>
    <w:rsid w:val="006C5B29"/>
    <w:rsid w:val="006D0D78"/>
    <w:rsid w:val="006D0F5C"/>
    <w:rsid w:val="006D39F4"/>
    <w:rsid w:val="006D44A6"/>
    <w:rsid w:val="006D7F9B"/>
    <w:rsid w:val="006E0C18"/>
    <w:rsid w:val="006E26AF"/>
    <w:rsid w:val="006E2C3A"/>
    <w:rsid w:val="006E3BC2"/>
    <w:rsid w:val="006E42F0"/>
    <w:rsid w:val="006E4449"/>
    <w:rsid w:val="006E44EB"/>
    <w:rsid w:val="006E75C9"/>
    <w:rsid w:val="006E786A"/>
    <w:rsid w:val="006E7D24"/>
    <w:rsid w:val="006F0BBE"/>
    <w:rsid w:val="006F0C67"/>
    <w:rsid w:val="006F4BDB"/>
    <w:rsid w:val="006F4EA7"/>
    <w:rsid w:val="006F667D"/>
    <w:rsid w:val="006F776C"/>
    <w:rsid w:val="00700AD6"/>
    <w:rsid w:val="00702016"/>
    <w:rsid w:val="007045F1"/>
    <w:rsid w:val="00704D89"/>
    <w:rsid w:val="007061C7"/>
    <w:rsid w:val="007069BD"/>
    <w:rsid w:val="007111B0"/>
    <w:rsid w:val="0071248C"/>
    <w:rsid w:val="00715243"/>
    <w:rsid w:val="00715D71"/>
    <w:rsid w:val="0071659E"/>
    <w:rsid w:val="007204A0"/>
    <w:rsid w:val="007221DD"/>
    <w:rsid w:val="0072402E"/>
    <w:rsid w:val="0072432C"/>
    <w:rsid w:val="00724AA1"/>
    <w:rsid w:val="00727161"/>
    <w:rsid w:val="00732570"/>
    <w:rsid w:val="00732F00"/>
    <w:rsid w:val="00735C1E"/>
    <w:rsid w:val="007378FF"/>
    <w:rsid w:val="007441F7"/>
    <w:rsid w:val="007478AF"/>
    <w:rsid w:val="00747D41"/>
    <w:rsid w:val="00751C1B"/>
    <w:rsid w:val="0075242C"/>
    <w:rsid w:val="00753386"/>
    <w:rsid w:val="00754172"/>
    <w:rsid w:val="007567E3"/>
    <w:rsid w:val="007607C2"/>
    <w:rsid w:val="00760976"/>
    <w:rsid w:val="00764125"/>
    <w:rsid w:val="00767EE9"/>
    <w:rsid w:val="0077039A"/>
    <w:rsid w:val="00771F4B"/>
    <w:rsid w:val="0077380B"/>
    <w:rsid w:val="00774C7F"/>
    <w:rsid w:val="00775AA5"/>
    <w:rsid w:val="007809D8"/>
    <w:rsid w:val="00780EBE"/>
    <w:rsid w:val="007835AF"/>
    <w:rsid w:val="007846BD"/>
    <w:rsid w:val="007846F7"/>
    <w:rsid w:val="00786E33"/>
    <w:rsid w:val="0079498D"/>
    <w:rsid w:val="00794E50"/>
    <w:rsid w:val="00795623"/>
    <w:rsid w:val="007A0611"/>
    <w:rsid w:val="007A1973"/>
    <w:rsid w:val="007A3E4C"/>
    <w:rsid w:val="007A7A78"/>
    <w:rsid w:val="007B069A"/>
    <w:rsid w:val="007B1E86"/>
    <w:rsid w:val="007B4331"/>
    <w:rsid w:val="007C0F17"/>
    <w:rsid w:val="007C18A2"/>
    <w:rsid w:val="007C3F1B"/>
    <w:rsid w:val="007C5A35"/>
    <w:rsid w:val="007C796A"/>
    <w:rsid w:val="007D02B2"/>
    <w:rsid w:val="007D0340"/>
    <w:rsid w:val="007D0C21"/>
    <w:rsid w:val="007D19BA"/>
    <w:rsid w:val="007D2B38"/>
    <w:rsid w:val="007D2CAF"/>
    <w:rsid w:val="007D31B5"/>
    <w:rsid w:val="007D4034"/>
    <w:rsid w:val="007D5CDA"/>
    <w:rsid w:val="007E0D8A"/>
    <w:rsid w:val="007E430A"/>
    <w:rsid w:val="007E6CE8"/>
    <w:rsid w:val="007F5E92"/>
    <w:rsid w:val="00800255"/>
    <w:rsid w:val="00803B43"/>
    <w:rsid w:val="00803D13"/>
    <w:rsid w:val="008044AA"/>
    <w:rsid w:val="00805F82"/>
    <w:rsid w:val="00806599"/>
    <w:rsid w:val="00807C9A"/>
    <w:rsid w:val="008132D0"/>
    <w:rsid w:val="00813F73"/>
    <w:rsid w:val="00814201"/>
    <w:rsid w:val="00816FB6"/>
    <w:rsid w:val="008175BB"/>
    <w:rsid w:val="00823914"/>
    <w:rsid w:val="00823C27"/>
    <w:rsid w:val="008241D6"/>
    <w:rsid w:val="008258B9"/>
    <w:rsid w:val="0082648D"/>
    <w:rsid w:val="00833BC5"/>
    <w:rsid w:val="00833E6C"/>
    <w:rsid w:val="00837244"/>
    <w:rsid w:val="008400A5"/>
    <w:rsid w:val="0084087A"/>
    <w:rsid w:val="0084167A"/>
    <w:rsid w:val="00842A38"/>
    <w:rsid w:val="0084400B"/>
    <w:rsid w:val="00844C18"/>
    <w:rsid w:val="00846C5F"/>
    <w:rsid w:val="00847DCF"/>
    <w:rsid w:val="00855478"/>
    <w:rsid w:val="00855A09"/>
    <w:rsid w:val="00855AF9"/>
    <w:rsid w:val="0085779A"/>
    <w:rsid w:val="008611A3"/>
    <w:rsid w:val="00861A4A"/>
    <w:rsid w:val="00861E73"/>
    <w:rsid w:val="00862627"/>
    <w:rsid w:val="00865A8E"/>
    <w:rsid w:val="008660BA"/>
    <w:rsid w:val="008663A7"/>
    <w:rsid w:val="0086771A"/>
    <w:rsid w:val="0087135A"/>
    <w:rsid w:val="008720B7"/>
    <w:rsid w:val="00873AB9"/>
    <w:rsid w:val="0087462B"/>
    <w:rsid w:val="0087739A"/>
    <w:rsid w:val="00877D4E"/>
    <w:rsid w:val="00880BC6"/>
    <w:rsid w:val="00881853"/>
    <w:rsid w:val="00884101"/>
    <w:rsid w:val="008853D2"/>
    <w:rsid w:val="008855B3"/>
    <w:rsid w:val="008860D5"/>
    <w:rsid w:val="00887430"/>
    <w:rsid w:val="00887869"/>
    <w:rsid w:val="00887E9A"/>
    <w:rsid w:val="008911EC"/>
    <w:rsid w:val="00891B6B"/>
    <w:rsid w:val="0089545E"/>
    <w:rsid w:val="0089575E"/>
    <w:rsid w:val="00897D5F"/>
    <w:rsid w:val="008A00A3"/>
    <w:rsid w:val="008A02E8"/>
    <w:rsid w:val="008A18A6"/>
    <w:rsid w:val="008A21A9"/>
    <w:rsid w:val="008A3C61"/>
    <w:rsid w:val="008A3CE6"/>
    <w:rsid w:val="008A57A4"/>
    <w:rsid w:val="008A71EE"/>
    <w:rsid w:val="008A7AB7"/>
    <w:rsid w:val="008B1F2A"/>
    <w:rsid w:val="008B21A9"/>
    <w:rsid w:val="008B2362"/>
    <w:rsid w:val="008B54C1"/>
    <w:rsid w:val="008C2746"/>
    <w:rsid w:val="008C36D0"/>
    <w:rsid w:val="008C398C"/>
    <w:rsid w:val="008C4057"/>
    <w:rsid w:val="008C6951"/>
    <w:rsid w:val="008C75E8"/>
    <w:rsid w:val="008D147F"/>
    <w:rsid w:val="008D2052"/>
    <w:rsid w:val="008D39C5"/>
    <w:rsid w:val="008D58ED"/>
    <w:rsid w:val="008D5B55"/>
    <w:rsid w:val="008D5DDF"/>
    <w:rsid w:val="008E03DC"/>
    <w:rsid w:val="008E1F70"/>
    <w:rsid w:val="008E22FE"/>
    <w:rsid w:val="008E3C18"/>
    <w:rsid w:val="008E6574"/>
    <w:rsid w:val="008E6D5B"/>
    <w:rsid w:val="008F337C"/>
    <w:rsid w:val="009017EE"/>
    <w:rsid w:val="0090200D"/>
    <w:rsid w:val="0090552A"/>
    <w:rsid w:val="00907973"/>
    <w:rsid w:val="00911AAB"/>
    <w:rsid w:val="0091327D"/>
    <w:rsid w:val="00914C20"/>
    <w:rsid w:val="00915F33"/>
    <w:rsid w:val="00916D1D"/>
    <w:rsid w:val="009213FA"/>
    <w:rsid w:val="00924032"/>
    <w:rsid w:val="009242ED"/>
    <w:rsid w:val="00925D14"/>
    <w:rsid w:val="00926E9B"/>
    <w:rsid w:val="0092799F"/>
    <w:rsid w:val="00930AD7"/>
    <w:rsid w:val="00932258"/>
    <w:rsid w:val="00933884"/>
    <w:rsid w:val="00933B88"/>
    <w:rsid w:val="009414D4"/>
    <w:rsid w:val="009416D0"/>
    <w:rsid w:val="00941BCF"/>
    <w:rsid w:val="00943723"/>
    <w:rsid w:val="00943911"/>
    <w:rsid w:val="00943987"/>
    <w:rsid w:val="00944EF1"/>
    <w:rsid w:val="0094599E"/>
    <w:rsid w:val="00946742"/>
    <w:rsid w:val="00950FB9"/>
    <w:rsid w:val="009513B7"/>
    <w:rsid w:val="009518E3"/>
    <w:rsid w:val="0095504D"/>
    <w:rsid w:val="0095614A"/>
    <w:rsid w:val="00962EFE"/>
    <w:rsid w:val="009633B0"/>
    <w:rsid w:val="00963CC8"/>
    <w:rsid w:val="009646ED"/>
    <w:rsid w:val="00964858"/>
    <w:rsid w:val="00964A31"/>
    <w:rsid w:val="00972B62"/>
    <w:rsid w:val="0097382C"/>
    <w:rsid w:val="0097503F"/>
    <w:rsid w:val="00975FEA"/>
    <w:rsid w:val="0097664D"/>
    <w:rsid w:val="009772E9"/>
    <w:rsid w:val="00977B22"/>
    <w:rsid w:val="00980110"/>
    <w:rsid w:val="00983F18"/>
    <w:rsid w:val="009857F1"/>
    <w:rsid w:val="00987E8C"/>
    <w:rsid w:val="00987F3E"/>
    <w:rsid w:val="00993D74"/>
    <w:rsid w:val="00994855"/>
    <w:rsid w:val="00995039"/>
    <w:rsid w:val="009954E7"/>
    <w:rsid w:val="00995F84"/>
    <w:rsid w:val="009964DC"/>
    <w:rsid w:val="0099787C"/>
    <w:rsid w:val="009A03CE"/>
    <w:rsid w:val="009A0B09"/>
    <w:rsid w:val="009A1B69"/>
    <w:rsid w:val="009B3A13"/>
    <w:rsid w:val="009B4CB1"/>
    <w:rsid w:val="009B72D0"/>
    <w:rsid w:val="009B7649"/>
    <w:rsid w:val="009C13A2"/>
    <w:rsid w:val="009C306B"/>
    <w:rsid w:val="009C3F95"/>
    <w:rsid w:val="009C4E1A"/>
    <w:rsid w:val="009C544A"/>
    <w:rsid w:val="009C72AA"/>
    <w:rsid w:val="009C7F28"/>
    <w:rsid w:val="009D0AE9"/>
    <w:rsid w:val="009D0FDD"/>
    <w:rsid w:val="009D308A"/>
    <w:rsid w:val="009D324D"/>
    <w:rsid w:val="009D5F33"/>
    <w:rsid w:val="009D70E7"/>
    <w:rsid w:val="009D7C5B"/>
    <w:rsid w:val="009E358D"/>
    <w:rsid w:val="009E487B"/>
    <w:rsid w:val="009E6128"/>
    <w:rsid w:val="009E77F9"/>
    <w:rsid w:val="009F622B"/>
    <w:rsid w:val="009F668C"/>
    <w:rsid w:val="009F7648"/>
    <w:rsid w:val="009F76D7"/>
    <w:rsid w:val="00A0041F"/>
    <w:rsid w:val="00A029EB"/>
    <w:rsid w:val="00A031A6"/>
    <w:rsid w:val="00A03425"/>
    <w:rsid w:val="00A03EF7"/>
    <w:rsid w:val="00A07222"/>
    <w:rsid w:val="00A1213F"/>
    <w:rsid w:val="00A14415"/>
    <w:rsid w:val="00A209D0"/>
    <w:rsid w:val="00A21A3E"/>
    <w:rsid w:val="00A21B8B"/>
    <w:rsid w:val="00A2229F"/>
    <w:rsid w:val="00A22723"/>
    <w:rsid w:val="00A24DB0"/>
    <w:rsid w:val="00A25927"/>
    <w:rsid w:val="00A25FD1"/>
    <w:rsid w:val="00A31D5F"/>
    <w:rsid w:val="00A32223"/>
    <w:rsid w:val="00A32436"/>
    <w:rsid w:val="00A3642F"/>
    <w:rsid w:val="00A41FD8"/>
    <w:rsid w:val="00A42F5C"/>
    <w:rsid w:val="00A4614B"/>
    <w:rsid w:val="00A52591"/>
    <w:rsid w:val="00A529CA"/>
    <w:rsid w:val="00A531C3"/>
    <w:rsid w:val="00A534C7"/>
    <w:rsid w:val="00A55D18"/>
    <w:rsid w:val="00A6136B"/>
    <w:rsid w:val="00A629A7"/>
    <w:rsid w:val="00A62B36"/>
    <w:rsid w:val="00A6342E"/>
    <w:rsid w:val="00A63531"/>
    <w:rsid w:val="00A63EF0"/>
    <w:rsid w:val="00A71169"/>
    <w:rsid w:val="00A7263F"/>
    <w:rsid w:val="00A800D3"/>
    <w:rsid w:val="00A80D3D"/>
    <w:rsid w:val="00A842FB"/>
    <w:rsid w:val="00A86740"/>
    <w:rsid w:val="00A87794"/>
    <w:rsid w:val="00A90111"/>
    <w:rsid w:val="00A92C2A"/>
    <w:rsid w:val="00A93775"/>
    <w:rsid w:val="00A94EBC"/>
    <w:rsid w:val="00A9555E"/>
    <w:rsid w:val="00A95E59"/>
    <w:rsid w:val="00A968D7"/>
    <w:rsid w:val="00AA026B"/>
    <w:rsid w:val="00AA14BA"/>
    <w:rsid w:val="00AA2409"/>
    <w:rsid w:val="00AA3BA7"/>
    <w:rsid w:val="00AA52A1"/>
    <w:rsid w:val="00AA553A"/>
    <w:rsid w:val="00AA6AB7"/>
    <w:rsid w:val="00AB6293"/>
    <w:rsid w:val="00AB7408"/>
    <w:rsid w:val="00AB7E30"/>
    <w:rsid w:val="00AC5F5B"/>
    <w:rsid w:val="00AC7630"/>
    <w:rsid w:val="00AC7846"/>
    <w:rsid w:val="00AD0FEF"/>
    <w:rsid w:val="00AD1188"/>
    <w:rsid w:val="00AD3C2B"/>
    <w:rsid w:val="00AD4486"/>
    <w:rsid w:val="00AD7BF4"/>
    <w:rsid w:val="00AE0CFC"/>
    <w:rsid w:val="00AE2C60"/>
    <w:rsid w:val="00AE321A"/>
    <w:rsid w:val="00AE49CF"/>
    <w:rsid w:val="00AF0018"/>
    <w:rsid w:val="00AF3F70"/>
    <w:rsid w:val="00AF6F45"/>
    <w:rsid w:val="00B00E35"/>
    <w:rsid w:val="00B03FA6"/>
    <w:rsid w:val="00B060BC"/>
    <w:rsid w:val="00B12C0A"/>
    <w:rsid w:val="00B140C1"/>
    <w:rsid w:val="00B142EC"/>
    <w:rsid w:val="00B149B7"/>
    <w:rsid w:val="00B15B29"/>
    <w:rsid w:val="00B15F78"/>
    <w:rsid w:val="00B1678A"/>
    <w:rsid w:val="00B16B4A"/>
    <w:rsid w:val="00B2294B"/>
    <w:rsid w:val="00B23259"/>
    <w:rsid w:val="00B26E29"/>
    <w:rsid w:val="00B27157"/>
    <w:rsid w:val="00B27E8E"/>
    <w:rsid w:val="00B316AE"/>
    <w:rsid w:val="00B32CD7"/>
    <w:rsid w:val="00B33ABE"/>
    <w:rsid w:val="00B341F6"/>
    <w:rsid w:val="00B35C1B"/>
    <w:rsid w:val="00B3653B"/>
    <w:rsid w:val="00B374C8"/>
    <w:rsid w:val="00B376ED"/>
    <w:rsid w:val="00B37892"/>
    <w:rsid w:val="00B41CFE"/>
    <w:rsid w:val="00B42732"/>
    <w:rsid w:val="00B427C0"/>
    <w:rsid w:val="00B42C38"/>
    <w:rsid w:val="00B43400"/>
    <w:rsid w:val="00B46156"/>
    <w:rsid w:val="00B46E0D"/>
    <w:rsid w:val="00B505C4"/>
    <w:rsid w:val="00B53110"/>
    <w:rsid w:val="00B54613"/>
    <w:rsid w:val="00B55174"/>
    <w:rsid w:val="00B55A83"/>
    <w:rsid w:val="00B55FF3"/>
    <w:rsid w:val="00B576A5"/>
    <w:rsid w:val="00B606FB"/>
    <w:rsid w:val="00B6347A"/>
    <w:rsid w:val="00B655AB"/>
    <w:rsid w:val="00B65940"/>
    <w:rsid w:val="00B664EC"/>
    <w:rsid w:val="00B673B3"/>
    <w:rsid w:val="00B70101"/>
    <w:rsid w:val="00B76377"/>
    <w:rsid w:val="00B775D3"/>
    <w:rsid w:val="00B778CB"/>
    <w:rsid w:val="00B779A5"/>
    <w:rsid w:val="00B814C1"/>
    <w:rsid w:val="00B81B12"/>
    <w:rsid w:val="00B84022"/>
    <w:rsid w:val="00B91C6A"/>
    <w:rsid w:val="00B965E2"/>
    <w:rsid w:val="00B977DC"/>
    <w:rsid w:val="00B97967"/>
    <w:rsid w:val="00BA1613"/>
    <w:rsid w:val="00BA50BA"/>
    <w:rsid w:val="00BA527F"/>
    <w:rsid w:val="00BA6214"/>
    <w:rsid w:val="00BA6FFB"/>
    <w:rsid w:val="00BA7DBE"/>
    <w:rsid w:val="00BA7E9F"/>
    <w:rsid w:val="00BB5E68"/>
    <w:rsid w:val="00BB65ED"/>
    <w:rsid w:val="00BB6BFD"/>
    <w:rsid w:val="00BB7566"/>
    <w:rsid w:val="00BC0E5E"/>
    <w:rsid w:val="00BC2E0B"/>
    <w:rsid w:val="00BC5204"/>
    <w:rsid w:val="00BC58A4"/>
    <w:rsid w:val="00BC6503"/>
    <w:rsid w:val="00BD3985"/>
    <w:rsid w:val="00BD6D08"/>
    <w:rsid w:val="00BE0CF6"/>
    <w:rsid w:val="00BE12B9"/>
    <w:rsid w:val="00BE6838"/>
    <w:rsid w:val="00BF094D"/>
    <w:rsid w:val="00BF1943"/>
    <w:rsid w:val="00BF21E1"/>
    <w:rsid w:val="00BF301F"/>
    <w:rsid w:val="00BF3C8E"/>
    <w:rsid w:val="00BF745F"/>
    <w:rsid w:val="00BF7F23"/>
    <w:rsid w:val="00BF7F68"/>
    <w:rsid w:val="00C01A6D"/>
    <w:rsid w:val="00C0604D"/>
    <w:rsid w:val="00C103B4"/>
    <w:rsid w:val="00C11F63"/>
    <w:rsid w:val="00C12BE4"/>
    <w:rsid w:val="00C202B9"/>
    <w:rsid w:val="00C25108"/>
    <w:rsid w:val="00C26309"/>
    <w:rsid w:val="00C26FE0"/>
    <w:rsid w:val="00C275C5"/>
    <w:rsid w:val="00C32416"/>
    <w:rsid w:val="00C34544"/>
    <w:rsid w:val="00C36A78"/>
    <w:rsid w:val="00C3782D"/>
    <w:rsid w:val="00C37A97"/>
    <w:rsid w:val="00C37D6D"/>
    <w:rsid w:val="00C4065F"/>
    <w:rsid w:val="00C47B72"/>
    <w:rsid w:val="00C51438"/>
    <w:rsid w:val="00C5368B"/>
    <w:rsid w:val="00C568FC"/>
    <w:rsid w:val="00C60D91"/>
    <w:rsid w:val="00C61645"/>
    <w:rsid w:val="00C63700"/>
    <w:rsid w:val="00C637F8"/>
    <w:rsid w:val="00C6405A"/>
    <w:rsid w:val="00C64194"/>
    <w:rsid w:val="00C6774D"/>
    <w:rsid w:val="00C77A15"/>
    <w:rsid w:val="00C77AE8"/>
    <w:rsid w:val="00C85220"/>
    <w:rsid w:val="00C90818"/>
    <w:rsid w:val="00C9134B"/>
    <w:rsid w:val="00C91BAA"/>
    <w:rsid w:val="00C92748"/>
    <w:rsid w:val="00C92BB7"/>
    <w:rsid w:val="00C92F2F"/>
    <w:rsid w:val="00C93D03"/>
    <w:rsid w:val="00C94AC5"/>
    <w:rsid w:val="00C94B5A"/>
    <w:rsid w:val="00C9503D"/>
    <w:rsid w:val="00C95D48"/>
    <w:rsid w:val="00C96D29"/>
    <w:rsid w:val="00C9727C"/>
    <w:rsid w:val="00C974A6"/>
    <w:rsid w:val="00C977A3"/>
    <w:rsid w:val="00C97C10"/>
    <w:rsid w:val="00CA07BF"/>
    <w:rsid w:val="00CA2B64"/>
    <w:rsid w:val="00CA329E"/>
    <w:rsid w:val="00CA4A62"/>
    <w:rsid w:val="00CB328E"/>
    <w:rsid w:val="00CB37AA"/>
    <w:rsid w:val="00CB4EED"/>
    <w:rsid w:val="00CB590D"/>
    <w:rsid w:val="00CB5BB4"/>
    <w:rsid w:val="00CB7218"/>
    <w:rsid w:val="00CB7B6D"/>
    <w:rsid w:val="00CC0098"/>
    <w:rsid w:val="00CC112F"/>
    <w:rsid w:val="00CC4256"/>
    <w:rsid w:val="00CC54B5"/>
    <w:rsid w:val="00CC5B39"/>
    <w:rsid w:val="00CC6553"/>
    <w:rsid w:val="00CC759E"/>
    <w:rsid w:val="00CD00E8"/>
    <w:rsid w:val="00CD1533"/>
    <w:rsid w:val="00CD15E0"/>
    <w:rsid w:val="00CD57F3"/>
    <w:rsid w:val="00CD616C"/>
    <w:rsid w:val="00CE2124"/>
    <w:rsid w:val="00CE3FB2"/>
    <w:rsid w:val="00CE7F30"/>
    <w:rsid w:val="00CF3F6C"/>
    <w:rsid w:val="00CF4B34"/>
    <w:rsid w:val="00CF5A78"/>
    <w:rsid w:val="00CF6D88"/>
    <w:rsid w:val="00D01B58"/>
    <w:rsid w:val="00D02317"/>
    <w:rsid w:val="00D032D0"/>
    <w:rsid w:val="00D03560"/>
    <w:rsid w:val="00D15339"/>
    <w:rsid w:val="00D15733"/>
    <w:rsid w:val="00D162D7"/>
    <w:rsid w:val="00D1769E"/>
    <w:rsid w:val="00D215C3"/>
    <w:rsid w:val="00D219C5"/>
    <w:rsid w:val="00D24075"/>
    <w:rsid w:val="00D261B6"/>
    <w:rsid w:val="00D30C2E"/>
    <w:rsid w:val="00D31A2E"/>
    <w:rsid w:val="00D32B39"/>
    <w:rsid w:val="00D3501A"/>
    <w:rsid w:val="00D37227"/>
    <w:rsid w:val="00D3794B"/>
    <w:rsid w:val="00D40E76"/>
    <w:rsid w:val="00D410A8"/>
    <w:rsid w:val="00D41D85"/>
    <w:rsid w:val="00D467EB"/>
    <w:rsid w:val="00D46EAF"/>
    <w:rsid w:val="00D47B9A"/>
    <w:rsid w:val="00D50983"/>
    <w:rsid w:val="00D5114D"/>
    <w:rsid w:val="00D51206"/>
    <w:rsid w:val="00D53BE3"/>
    <w:rsid w:val="00D53D97"/>
    <w:rsid w:val="00D54108"/>
    <w:rsid w:val="00D61046"/>
    <w:rsid w:val="00D61FB1"/>
    <w:rsid w:val="00D70ABD"/>
    <w:rsid w:val="00D71A83"/>
    <w:rsid w:val="00D7233A"/>
    <w:rsid w:val="00D73242"/>
    <w:rsid w:val="00D754BC"/>
    <w:rsid w:val="00D771D6"/>
    <w:rsid w:val="00D83FD3"/>
    <w:rsid w:val="00D84618"/>
    <w:rsid w:val="00D85DCE"/>
    <w:rsid w:val="00D86135"/>
    <w:rsid w:val="00D87027"/>
    <w:rsid w:val="00D90F66"/>
    <w:rsid w:val="00D9168A"/>
    <w:rsid w:val="00D91B27"/>
    <w:rsid w:val="00D92CDE"/>
    <w:rsid w:val="00D96A70"/>
    <w:rsid w:val="00D96F2A"/>
    <w:rsid w:val="00DA355F"/>
    <w:rsid w:val="00DA45A9"/>
    <w:rsid w:val="00DA68BF"/>
    <w:rsid w:val="00DA6DD6"/>
    <w:rsid w:val="00DB0BAF"/>
    <w:rsid w:val="00DB0E85"/>
    <w:rsid w:val="00DB177A"/>
    <w:rsid w:val="00DB18EB"/>
    <w:rsid w:val="00DB40E5"/>
    <w:rsid w:val="00DB4889"/>
    <w:rsid w:val="00DB5D0A"/>
    <w:rsid w:val="00DC04D9"/>
    <w:rsid w:val="00DC2018"/>
    <w:rsid w:val="00DC225C"/>
    <w:rsid w:val="00DC22FD"/>
    <w:rsid w:val="00DC23D0"/>
    <w:rsid w:val="00DC24BD"/>
    <w:rsid w:val="00DC2659"/>
    <w:rsid w:val="00DC396C"/>
    <w:rsid w:val="00DC61BF"/>
    <w:rsid w:val="00DC6405"/>
    <w:rsid w:val="00DC71DA"/>
    <w:rsid w:val="00DC7FA8"/>
    <w:rsid w:val="00DD2593"/>
    <w:rsid w:val="00DD2758"/>
    <w:rsid w:val="00DD2DDD"/>
    <w:rsid w:val="00DD31E9"/>
    <w:rsid w:val="00DD474E"/>
    <w:rsid w:val="00DD5D66"/>
    <w:rsid w:val="00DE2090"/>
    <w:rsid w:val="00DE31D5"/>
    <w:rsid w:val="00DE7823"/>
    <w:rsid w:val="00DF0AD1"/>
    <w:rsid w:val="00DF0C0D"/>
    <w:rsid w:val="00DF112C"/>
    <w:rsid w:val="00DF1789"/>
    <w:rsid w:val="00DF393A"/>
    <w:rsid w:val="00DF5342"/>
    <w:rsid w:val="00DF570D"/>
    <w:rsid w:val="00DF5C8C"/>
    <w:rsid w:val="00DF6388"/>
    <w:rsid w:val="00E010CE"/>
    <w:rsid w:val="00E03556"/>
    <w:rsid w:val="00E03B66"/>
    <w:rsid w:val="00E03DEC"/>
    <w:rsid w:val="00E06007"/>
    <w:rsid w:val="00E072CA"/>
    <w:rsid w:val="00E11ECA"/>
    <w:rsid w:val="00E137C9"/>
    <w:rsid w:val="00E146FA"/>
    <w:rsid w:val="00E15191"/>
    <w:rsid w:val="00E1560C"/>
    <w:rsid w:val="00E16029"/>
    <w:rsid w:val="00E17222"/>
    <w:rsid w:val="00E204E0"/>
    <w:rsid w:val="00E21765"/>
    <w:rsid w:val="00E223AB"/>
    <w:rsid w:val="00E256A0"/>
    <w:rsid w:val="00E260A3"/>
    <w:rsid w:val="00E263AA"/>
    <w:rsid w:val="00E26675"/>
    <w:rsid w:val="00E3052D"/>
    <w:rsid w:val="00E309AF"/>
    <w:rsid w:val="00E317DD"/>
    <w:rsid w:val="00E31CBD"/>
    <w:rsid w:val="00E3228A"/>
    <w:rsid w:val="00E33C24"/>
    <w:rsid w:val="00E34469"/>
    <w:rsid w:val="00E36700"/>
    <w:rsid w:val="00E41E86"/>
    <w:rsid w:val="00E46E78"/>
    <w:rsid w:val="00E47A0C"/>
    <w:rsid w:val="00E47D75"/>
    <w:rsid w:val="00E5119E"/>
    <w:rsid w:val="00E54DFC"/>
    <w:rsid w:val="00E55C83"/>
    <w:rsid w:val="00E56896"/>
    <w:rsid w:val="00E632EF"/>
    <w:rsid w:val="00E6446E"/>
    <w:rsid w:val="00E70030"/>
    <w:rsid w:val="00E7336A"/>
    <w:rsid w:val="00E7336B"/>
    <w:rsid w:val="00E73C2E"/>
    <w:rsid w:val="00E73EC6"/>
    <w:rsid w:val="00E7638C"/>
    <w:rsid w:val="00E843DE"/>
    <w:rsid w:val="00E8481B"/>
    <w:rsid w:val="00E90E97"/>
    <w:rsid w:val="00E912F7"/>
    <w:rsid w:val="00E93F0E"/>
    <w:rsid w:val="00E958FC"/>
    <w:rsid w:val="00E97139"/>
    <w:rsid w:val="00EA11EC"/>
    <w:rsid w:val="00EA2198"/>
    <w:rsid w:val="00EA6B4C"/>
    <w:rsid w:val="00EA7230"/>
    <w:rsid w:val="00EB311F"/>
    <w:rsid w:val="00EB3155"/>
    <w:rsid w:val="00EB3FFD"/>
    <w:rsid w:val="00EB6583"/>
    <w:rsid w:val="00EB7F7E"/>
    <w:rsid w:val="00EC167C"/>
    <w:rsid w:val="00EC295E"/>
    <w:rsid w:val="00EC2A21"/>
    <w:rsid w:val="00EC3418"/>
    <w:rsid w:val="00EC6985"/>
    <w:rsid w:val="00ED0C3A"/>
    <w:rsid w:val="00ED1B10"/>
    <w:rsid w:val="00ED2101"/>
    <w:rsid w:val="00ED217B"/>
    <w:rsid w:val="00ED23A5"/>
    <w:rsid w:val="00ED2FF7"/>
    <w:rsid w:val="00ED3987"/>
    <w:rsid w:val="00ED39A4"/>
    <w:rsid w:val="00ED512E"/>
    <w:rsid w:val="00ED736C"/>
    <w:rsid w:val="00EE19E7"/>
    <w:rsid w:val="00EE25E0"/>
    <w:rsid w:val="00EE66BA"/>
    <w:rsid w:val="00EF1106"/>
    <w:rsid w:val="00EF3C20"/>
    <w:rsid w:val="00EF630B"/>
    <w:rsid w:val="00EF72D5"/>
    <w:rsid w:val="00F00602"/>
    <w:rsid w:val="00F01405"/>
    <w:rsid w:val="00F02964"/>
    <w:rsid w:val="00F03168"/>
    <w:rsid w:val="00F0408E"/>
    <w:rsid w:val="00F04413"/>
    <w:rsid w:val="00F12EB4"/>
    <w:rsid w:val="00F14BEA"/>
    <w:rsid w:val="00F15E70"/>
    <w:rsid w:val="00F21087"/>
    <w:rsid w:val="00F222DA"/>
    <w:rsid w:val="00F25DDF"/>
    <w:rsid w:val="00F27390"/>
    <w:rsid w:val="00F33373"/>
    <w:rsid w:val="00F33BB6"/>
    <w:rsid w:val="00F34A06"/>
    <w:rsid w:val="00F405E5"/>
    <w:rsid w:val="00F40DE5"/>
    <w:rsid w:val="00F419FF"/>
    <w:rsid w:val="00F421EC"/>
    <w:rsid w:val="00F42F5E"/>
    <w:rsid w:val="00F4332F"/>
    <w:rsid w:val="00F52591"/>
    <w:rsid w:val="00F54932"/>
    <w:rsid w:val="00F57055"/>
    <w:rsid w:val="00F665E5"/>
    <w:rsid w:val="00F71643"/>
    <w:rsid w:val="00F72E81"/>
    <w:rsid w:val="00F733D5"/>
    <w:rsid w:val="00F80464"/>
    <w:rsid w:val="00F811B2"/>
    <w:rsid w:val="00F830EC"/>
    <w:rsid w:val="00F838BD"/>
    <w:rsid w:val="00F85924"/>
    <w:rsid w:val="00F93A99"/>
    <w:rsid w:val="00F942FE"/>
    <w:rsid w:val="00F94D04"/>
    <w:rsid w:val="00F95D25"/>
    <w:rsid w:val="00F966C6"/>
    <w:rsid w:val="00F978C7"/>
    <w:rsid w:val="00F97FCD"/>
    <w:rsid w:val="00FA4146"/>
    <w:rsid w:val="00FA493D"/>
    <w:rsid w:val="00FB0DE5"/>
    <w:rsid w:val="00FB10C4"/>
    <w:rsid w:val="00FB12B8"/>
    <w:rsid w:val="00FB1CE7"/>
    <w:rsid w:val="00FB29C3"/>
    <w:rsid w:val="00FB2C14"/>
    <w:rsid w:val="00FB338E"/>
    <w:rsid w:val="00FB44F4"/>
    <w:rsid w:val="00FC03EB"/>
    <w:rsid w:val="00FC04A9"/>
    <w:rsid w:val="00FC0D5C"/>
    <w:rsid w:val="00FC333A"/>
    <w:rsid w:val="00FC70CE"/>
    <w:rsid w:val="00FD1914"/>
    <w:rsid w:val="00FD3509"/>
    <w:rsid w:val="00FD4C2E"/>
    <w:rsid w:val="00FD4C60"/>
    <w:rsid w:val="00FD6464"/>
    <w:rsid w:val="00FE0BE9"/>
    <w:rsid w:val="00FE1D9F"/>
    <w:rsid w:val="00FE2C14"/>
    <w:rsid w:val="00FE3097"/>
    <w:rsid w:val="00FE3EF3"/>
    <w:rsid w:val="00FE5001"/>
    <w:rsid w:val="00FE781B"/>
    <w:rsid w:val="00FE7B7B"/>
    <w:rsid w:val="00FF2961"/>
    <w:rsid w:val="00FF4E37"/>
    <w:rsid w:val="00FF5533"/>
    <w:rsid w:val="00FF56AF"/>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703"/>
    <w:pPr>
      <w:spacing w:line="360" w:lineRule="auto"/>
      <w:jc w:val="both"/>
    </w:pPr>
    <w:rPr>
      <w:sz w:val="24"/>
      <w:lang w:val="en-GB"/>
    </w:rPr>
  </w:style>
  <w:style w:type="paragraph" w:styleId="Heading1">
    <w:name w:val="heading 1"/>
    <w:basedOn w:val="Normal"/>
    <w:next w:val="Normal"/>
    <w:link w:val="Heading1Char"/>
    <w:uiPriority w:val="9"/>
    <w:qFormat/>
    <w:rsid w:val="00F665E5"/>
    <w:pPr>
      <w:keepNext/>
      <w:keepLines/>
      <w:spacing w:before="480" w:after="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6293"/>
    <w:pPr>
      <w:keepNext/>
      <w:keepLines/>
      <w:spacing w:before="240" w:after="12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0D7228"/>
    <w:pPr>
      <w:keepNext/>
      <w:keepLines/>
      <w:spacing w:before="200" w:after="24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2A1B27"/>
    <w:pPr>
      <w:keepNext/>
      <w:keepLines/>
      <w:spacing w:before="200" w:after="240"/>
      <w:outlineLvl w:val="3"/>
    </w:pPr>
    <w:rPr>
      <w:rFonts w:asciiTheme="majorHAnsi" w:eastAsiaTheme="majorEastAsia" w:hAnsiTheme="majorHAnsi"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2020"/>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48"/>
      <w:szCs w:val="52"/>
    </w:rPr>
  </w:style>
  <w:style w:type="character" w:customStyle="1" w:styleId="TitleChar">
    <w:name w:val="Title Char"/>
    <w:basedOn w:val="DefaultParagraphFont"/>
    <w:link w:val="Title"/>
    <w:uiPriority w:val="10"/>
    <w:rsid w:val="00102020"/>
    <w:rPr>
      <w:rFonts w:asciiTheme="majorHAnsi" w:eastAsiaTheme="majorEastAsia" w:hAnsiTheme="majorHAnsi" w:cstheme="majorBidi"/>
      <w:color w:val="17365D" w:themeColor="text2" w:themeShade="BF"/>
      <w:spacing w:val="5"/>
      <w:kern w:val="28"/>
      <w:sz w:val="48"/>
      <w:szCs w:val="52"/>
      <w:lang w:val="en-US"/>
    </w:rPr>
  </w:style>
  <w:style w:type="character" w:customStyle="1" w:styleId="Heading1Char">
    <w:name w:val="Heading 1 Char"/>
    <w:basedOn w:val="DefaultParagraphFont"/>
    <w:link w:val="Heading1"/>
    <w:uiPriority w:val="9"/>
    <w:rsid w:val="00F665E5"/>
    <w:rPr>
      <w:rFonts w:asciiTheme="majorHAnsi" w:eastAsiaTheme="majorEastAsia" w:hAnsiTheme="majorHAnsi" w:cstheme="majorBidi"/>
      <w:b/>
      <w:bCs/>
      <w:color w:val="365F91" w:themeColor="accent1" w:themeShade="BF"/>
      <w:sz w:val="28"/>
      <w:szCs w:val="28"/>
      <w:lang w:val="en-GB"/>
    </w:rPr>
  </w:style>
  <w:style w:type="character" w:customStyle="1" w:styleId="Heading2Char">
    <w:name w:val="Heading 2 Char"/>
    <w:basedOn w:val="DefaultParagraphFont"/>
    <w:link w:val="Heading2"/>
    <w:uiPriority w:val="9"/>
    <w:rsid w:val="00AB6293"/>
    <w:rPr>
      <w:rFonts w:asciiTheme="majorHAnsi" w:eastAsiaTheme="majorEastAsia" w:hAnsiTheme="majorHAnsi" w:cstheme="majorBidi"/>
      <w:b/>
      <w:bCs/>
      <w:color w:val="000000" w:themeColor="text1"/>
      <w:sz w:val="26"/>
      <w:szCs w:val="26"/>
      <w:lang w:val="en-GB"/>
    </w:rPr>
  </w:style>
  <w:style w:type="paragraph" w:styleId="Caption">
    <w:name w:val="caption"/>
    <w:basedOn w:val="Normal"/>
    <w:next w:val="Normal"/>
    <w:uiPriority w:val="35"/>
    <w:unhideWhenUsed/>
    <w:qFormat/>
    <w:rsid w:val="00F978C7"/>
    <w:pPr>
      <w:keepLines/>
      <w:spacing w:after="360" w:line="240" w:lineRule="auto"/>
      <w:contextualSpacing/>
    </w:pPr>
    <w:rPr>
      <w:bCs/>
      <w:color w:val="000000" w:themeColor="text1"/>
      <w:sz w:val="18"/>
      <w:szCs w:val="18"/>
    </w:rPr>
  </w:style>
  <w:style w:type="character" w:customStyle="1" w:styleId="Heading3Char">
    <w:name w:val="Heading 3 Char"/>
    <w:basedOn w:val="DefaultParagraphFont"/>
    <w:link w:val="Heading3"/>
    <w:uiPriority w:val="9"/>
    <w:rsid w:val="000D7228"/>
    <w:rPr>
      <w:rFonts w:asciiTheme="majorHAnsi" w:eastAsiaTheme="majorEastAsia" w:hAnsiTheme="majorHAnsi" w:cstheme="majorBidi"/>
      <w:b/>
      <w:bCs/>
      <w:color w:val="000000" w:themeColor="text1"/>
      <w:sz w:val="24"/>
      <w:lang w:val="en-GB"/>
    </w:rPr>
  </w:style>
  <w:style w:type="character" w:styleId="Hyperlink">
    <w:name w:val="Hyperlink"/>
    <w:basedOn w:val="DefaultParagraphFont"/>
    <w:uiPriority w:val="99"/>
    <w:unhideWhenUsed/>
    <w:rsid w:val="002D27AA"/>
    <w:rPr>
      <w:color w:val="0000FF" w:themeColor="hyperlink"/>
      <w:u w:val="single"/>
    </w:rPr>
  </w:style>
  <w:style w:type="table" w:styleId="TableGrid">
    <w:name w:val="Table Grid"/>
    <w:basedOn w:val="TableNormal"/>
    <w:uiPriority w:val="59"/>
    <w:rsid w:val="00E848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E8481B"/>
    <w:pPr>
      <w:spacing w:after="0" w:line="240" w:lineRule="auto"/>
      <w:jc w:val="both"/>
    </w:pPr>
    <w:rPr>
      <w:sz w:val="24"/>
      <w:lang w:val="en-US"/>
    </w:rPr>
  </w:style>
  <w:style w:type="paragraph" w:customStyle="1" w:styleId="Default">
    <w:name w:val="Default"/>
    <w:rsid w:val="00E8481B"/>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DF39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393A"/>
    <w:rPr>
      <w:rFonts w:ascii="Tahoma" w:hAnsi="Tahoma" w:cs="Tahoma"/>
      <w:sz w:val="16"/>
      <w:szCs w:val="16"/>
      <w:lang w:val="en-US"/>
    </w:rPr>
  </w:style>
  <w:style w:type="paragraph" w:styleId="Header">
    <w:name w:val="header"/>
    <w:basedOn w:val="Normal"/>
    <w:link w:val="HeaderChar"/>
    <w:uiPriority w:val="99"/>
    <w:unhideWhenUsed/>
    <w:rsid w:val="00102020"/>
    <w:pPr>
      <w:tabs>
        <w:tab w:val="center" w:pos="4536"/>
        <w:tab w:val="right" w:pos="9072"/>
      </w:tabs>
      <w:spacing w:after="0" w:line="240" w:lineRule="auto"/>
    </w:pPr>
  </w:style>
  <w:style w:type="character" w:customStyle="1" w:styleId="HeaderChar">
    <w:name w:val="Header Char"/>
    <w:basedOn w:val="DefaultParagraphFont"/>
    <w:link w:val="Header"/>
    <w:uiPriority w:val="99"/>
    <w:rsid w:val="00102020"/>
    <w:rPr>
      <w:sz w:val="24"/>
      <w:lang w:val="en-US"/>
    </w:rPr>
  </w:style>
  <w:style w:type="paragraph" w:styleId="Footer">
    <w:name w:val="footer"/>
    <w:basedOn w:val="Normal"/>
    <w:link w:val="FooterChar"/>
    <w:uiPriority w:val="99"/>
    <w:unhideWhenUsed/>
    <w:rsid w:val="00102020"/>
    <w:pPr>
      <w:tabs>
        <w:tab w:val="center" w:pos="4536"/>
        <w:tab w:val="right" w:pos="9072"/>
      </w:tabs>
      <w:spacing w:after="0" w:line="240" w:lineRule="auto"/>
    </w:pPr>
  </w:style>
  <w:style w:type="character" w:customStyle="1" w:styleId="FooterChar">
    <w:name w:val="Footer Char"/>
    <w:basedOn w:val="DefaultParagraphFont"/>
    <w:link w:val="Footer"/>
    <w:uiPriority w:val="99"/>
    <w:rsid w:val="00102020"/>
    <w:rPr>
      <w:sz w:val="24"/>
      <w:lang w:val="en-US"/>
    </w:rPr>
  </w:style>
  <w:style w:type="paragraph" w:styleId="NormalWeb">
    <w:name w:val="Normal (Web)"/>
    <w:basedOn w:val="Normal"/>
    <w:uiPriority w:val="99"/>
    <w:semiHidden/>
    <w:unhideWhenUsed/>
    <w:rsid w:val="00A80D3D"/>
    <w:pPr>
      <w:spacing w:before="100" w:beforeAutospacing="1" w:after="100" w:afterAutospacing="1" w:line="240" w:lineRule="auto"/>
      <w:jc w:val="left"/>
    </w:pPr>
    <w:rPr>
      <w:rFonts w:ascii="Times New Roman" w:eastAsiaTheme="minorEastAsia" w:hAnsi="Times New Roman" w:cs="Times New Roman"/>
      <w:szCs w:val="24"/>
      <w:lang w:val="de-AT" w:eastAsia="de-AT"/>
    </w:rPr>
  </w:style>
  <w:style w:type="character" w:styleId="Strong">
    <w:name w:val="Strong"/>
    <w:basedOn w:val="DefaultParagraphFont"/>
    <w:uiPriority w:val="22"/>
    <w:qFormat/>
    <w:rsid w:val="007D02B2"/>
    <w:rPr>
      <w:b/>
      <w:bCs/>
    </w:rPr>
  </w:style>
  <w:style w:type="character" w:customStyle="1" w:styleId="st1">
    <w:name w:val="st1"/>
    <w:basedOn w:val="DefaultParagraphFont"/>
    <w:rsid w:val="00383278"/>
  </w:style>
  <w:style w:type="table" w:styleId="LightShading">
    <w:name w:val="Light Shading"/>
    <w:basedOn w:val="TableNormal"/>
    <w:uiPriority w:val="60"/>
    <w:rsid w:val="0038327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Emphasis">
    <w:name w:val="Emphasis"/>
    <w:basedOn w:val="DefaultParagraphFont"/>
    <w:uiPriority w:val="20"/>
    <w:qFormat/>
    <w:rsid w:val="00383278"/>
    <w:rPr>
      <w:b/>
      <w:bCs/>
      <w:i w:val="0"/>
      <w:iCs w:val="0"/>
    </w:rPr>
  </w:style>
  <w:style w:type="character" w:styleId="LineNumber">
    <w:name w:val="line number"/>
    <w:basedOn w:val="DefaultParagraphFont"/>
    <w:uiPriority w:val="99"/>
    <w:semiHidden/>
    <w:unhideWhenUsed/>
    <w:rsid w:val="00383278"/>
  </w:style>
  <w:style w:type="character" w:customStyle="1" w:styleId="st">
    <w:name w:val="st"/>
    <w:basedOn w:val="DefaultParagraphFont"/>
    <w:rsid w:val="00383278"/>
  </w:style>
  <w:style w:type="paragraph" w:styleId="TOCHeading">
    <w:name w:val="TOC Heading"/>
    <w:basedOn w:val="Heading1"/>
    <w:next w:val="Normal"/>
    <w:uiPriority w:val="39"/>
    <w:unhideWhenUsed/>
    <w:qFormat/>
    <w:rsid w:val="00A87794"/>
    <w:pPr>
      <w:spacing w:line="276" w:lineRule="auto"/>
      <w:jc w:val="left"/>
      <w:outlineLvl w:val="9"/>
    </w:pPr>
    <w:rPr>
      <w:lang w:eastAsia="ja-JP"/>
    </w:rPr>
  </w:style>
  <w:style w:type="paragraph" w:styleId="TOC1">
    <w:name w:val="toc 1"/>
    <w:basedOn w:val="Normal"/>
    <w:next w:val="Normal"/>
    <w:autoRedefine/>
    <w:uiPriority w:val="39"/>
    <w:unhideWhenUsed/>
    <w:rsid w:val="00EF630B"/>
    <w:pPr>
      <w:tabs>
        <w:tab w:val="right" w:leader="dot" w:pos="9062"/>
      </w:tabs>
      <w:spacing w:after="100"/>
    </w:pPr>
    <w:rPr>
      <w:b/>
      <w:noProof/>
    </w:rPr>
  </w:style>
  <w:style w:type="paragraph" w:styleId="TOC2">
    <w:name w:val="toc 2"/>
    <w:basedOn w:val="Normal"/>
    <w:next w:val="Normal"/>
    <w:autoRedefine/>
    <w:uiPriority w:val="39"/>
    <w:unhideWhenUsed/>
    <w:rsid w:val="00A87794"/>
    <w:pPr>
      <w:spacing w:after="100"/>
      <w:ind w:left="240"/>
    </w:pPr>
  </w:style>
  <w:style w:type="paragraph" w:styleId="TOC3">
    <w:name w:val="toc 3"/>
    <w:basedOn w:val="Normal"/>
    <w:next w:val="Normal"/>
    <w:autoRedefine/>
    <w:uiPriority w:val="39"/>
    <w:unhideWhenUsed/>
    <w:rsid w:val="00A87794"/>
    <w:pPr>
      <w:spacing w:after="100"/>
      <w:ind w:left="480"/>
    </w:pPr>
  </w:style>
  <w:style w:type="character" w:customStyle="1" w:styleId="Heading4Char">
    <w:name w:val="Heading 4 Char"/>
    <w:basedOn w:val="DefaultParagraphFont"/>
    <w:link w:val="Heading4"/>
    <w:uiPriority w:val="9"/>
    <w:rsid w:val="002A1B27"/>
    <w:rPr>
      <w:rFonts w:asciiTheme="majorHAnsi" w:eastAsiaTheme="majorEastAsia" w:hAnsiTheme="majorHAnsi" w:cstheme="majorBidi"/>
      <w:b/>
      <w:bCs/>
      <w:iCs/>
      <w:sz w:val="24"/>
      <w:lang w:val="en-US"/>
    </w:rPr>
  </w:style>
  <w:style w:type="paragraph" w:styleId="ListParagraph">
    <w:name w:val="List Paragraph"/>
    <w:basedOn w:val="Normal"/>
    <w:uiPriority w:val="34"/>
    <w:qFormat/>
    <w:rsid w:val="00855A09"/>
    <w:pPr>
      <w:ind w:left="720"/>
      <w:contextualSpacing/>
    </w:pPr>
  </w:style>
  <w:style w:type="paragraph" w:customStyle="1" w:styleId="CE490426FA1F417B964E942E3A6CE9DE">
    <w:name w:val="CE490426FA1F417B964E942E3A6CE9DE"/>
    <w:rsid w:val="007111B0"/>
    <w:rPr>
      <w:rFonts w:eastAsiaTheme="minorEastAsia"/>
      <w:lang w:val="en-US" w:eastAsia="ja-JP"/>
    </w:rPr>
  </w:style>
  <w:style w:type="paragraph" w:customStyle="1" w:styleId="FooterOdd">
    <w:name w:val="Footer Odd"/>
    <w:basedOn w:val="Normal"/>
    <w:qFormat/>
    <w:rsid w:val="002B1BEA"/>
    <w:pPr>
      <w:pBdr>
        <w:top w:val="single" w:sz="4" w:space="1" w:color="4F81BD" w:themeColor="accent1"/>
      </w:pBdr>
      <w:spacing w:after="180" w:line="264" w:lineRule="auto"/>
      <w:jc w:val="right"/>
    </w:pPr>
    <w:rPr>
      <w:rFonts w:cs="Times New Roman"/>
      <w:color w:val="1F497D" w:themeColor="text2"/>
      <w:sz w:val="20"/>
      <w:szCs w:val="20"/>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703"/>
    <w:pPr>
      <w:spacing w:line="360" w:lineRule="auto"/>
      <w:jc w:val="both"/>
    </w:pPr>
    <w:rPr>
      <w:sz w:val="24"/>
      <w:lang w:val="en-GB"/>
    </w:rPr>
  </w:style>
  <w:style w:type="paragraph" w:styleId="Heading1">
    <w:name w:val="heading 1"/>
    <w:basedOn w:val="Normal"/>
    <w:next w:val="Normal"/>
    <w:link w:val="Heading1Char"/>
    <w:uiPriority w:val="9"/>
    <w:qFormat/>
    <w:rsid w:val="00F665E5"/>
    <w:pPr>
      <w:keepNext/>
      <w:keepLines/>
      <w:spacing w:before="480" w:after="24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6293"/>
    <w:pPr>
      <w:keepNext/>
      <w:keepLines/>
      <w:spacing w:before="240" w:after="12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0D7228"/>
    <w:pPr>
      <w:keepNext/>
      <w:keepLines/>
      <w:spacing w:before="200" w:after="24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2A1B27"/>
    <w:pPr>
      <w:keepNext/>
      <w:keepLines/>
      <w:spacing w:before="200" w:after="240"/>
      <w:outlineLvl w:val="3"/>
    </w:pPr>
    <w:rPr>
      <w:rFonts w:asciiTheme="majorHAnsi" w:eastAsiaTheme="majorEastAsia" w:hAnsiTheme="majorHAnsi"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2020"/>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48"/>
      <w:szCs w:val="52"/>
    </w:rPr>
  </w:style>
  <w:style w:type="character" w:customStyle="1" w:styleId="TitleChar">
    <w:name w:val="Title Char"/>
    <w:basedOn w:val="DefaultParagraphFont"/>
    <w:link w:val="Title"/>
    <w:uiPriority w:val="10"/>
    <w:rsid w:val="00102020"/>
    <w:rPr>
      <w:rFonts w:asciiTheme="majorHAnsi" w:eastAsiaTheme="majorEastAsia" w:hAnsiTheme="majorHAnsi" w:cstheme="majorBidi"/>
      <w:color w:val="17365D" w:themeColor="text2" w:themeShade="BF"/>
      <w:spacing w:val="5"/>
      <w:kern w:val="28"/>
      <w:sz w:val="48"/>
      <w:szCs w:val="52"/>
      <w:lang w:val="en-US"/>
    </w:rPr>
  </w:style>
  <w:style w:type="character" w:customStyle="1" w:styleId="Heading1Char">
    <w:name w:val="Heading 1 Char"/>
    <w:basedOn w:val="DefaultParagraphFont"/>
    <w:link w:val="Heading1"/>
    <w:uiPriority w:val="9"/>
    <w:rsid w:val="00F665E5"/>
    <w:rPr>
      <w:rFonts w:asciiTheme="majorHAnsi" w:eastAsiaTheme="majorEastAsia" w:hAnsiTheme="majorHAnsi" w:cstheme="majorBidi"/>
      <w:b/>
      <w:bCs/>
      <w:color w:val="365F91" w:themeColor="accent1" w:themeShade="BF"/>
      <w:sz w:val="28"/>
      <w:szCs w:val="28"/>
      <w:lang w:val="en-GB"/>
    </w:rPr>
  </w:style>
  <w:style w:type="character" w:customStyle="1" w:styleId="Heading2Char">
    <w:name w:val="Heading 2 Char"/>
    <w:basedOn w:val="DefaultParagraphFont"/>
    <w:link w:val="Heading2"/>
    <w:uiPriority w:val="9"/>
    <w:rsid w:val="00AB6293"/>
    <w:rPr>
      <w:rFonts w:asciiTheme="majorHAnsi" w:eastAsiaTheme="majorEastAsia" w:hAnsiTheme="majorHAnsi" w:cstheme="majorBidi"/>
      <w:b/>
      <w:bCs/>
      <w:color w:val="000000" w:themeColor="text1"/>
      <w:sz w:val="26"/>
      <w:szCs w:val="26"/>
      <w:lang w:val="en-GB"/>
    </w:rPr>
  </w:style>
  <w:style w:type="paragraph" w:styleId="Caption">
    <w:name w:val="caption"/>
    <w:basedOn w:val="Normal"/>
    <w:next w:val="Normal"/>
    <w:uiPriority w:val="35"/>
    <w:unhideWhenUsed/>
    <w:qFormat/>
    <w:rsid w:val="00F978C7"/>
    <w:pPr>
      <w:keepLines/>
      <w:spacing w:after="360" w:line="240" w:lineRule="auto"/>
      <w:contextualSpacing/>
    </w:pPr>
    <w:rPr>
      <w:bCs/>
      <w:color w:val="000000" w:themeColor="text1"/>
      <w:sz w:val="18"/>
      <w:szCs w:val="18"/>
    </w:rPr>
  </w:style>
  <w:style w:type="character" w:customStyle="1" w:styleId="Heading3Char">
    <w:name w:val="Heading 3 Char"/>
    <w:basedOn w:val="DefaultParagraphFont"/>
    <w:link w:val="Heading3"/>
    <w:uiPriority w:val="9"/>
    <w:rsid w:val="000D7228"/>
    <w:rPr>
      <w:rFonts w:asciiTheme="majorHAnsi" w:eastAsiaTheme="majorEastAsia" w:hAnsiTheme="majorHAnsi" w:cstheme="majorBidi"/>
      <w:b/>
      <w:bCs/>
      <w:color w:val="000000" w:themeColor="text1"/>
      <w:sz w:val="24"/>
      <w:lang w:val="en-GB"/>
    </w:rPr>
  </w:style>
  <w:style w:type="character" w:styleId="Hyperlink">
    <w:name w:val="Hyperlink"/>
    <w:basedOn w:val="DefaultParagraphFont"/>
    <w:uiPriority w:val="99"/>
    <w:unhideWhenUsed/>
    <w:rsid w:val="002D27AA"/>
    <w:rPr>
      <w:color w:val="0000FF" w:themeColor="hyperlink"/>
      <w:u w:val="single"/>
    </w:rPr>
  </w:style>
  <w:style w:type="table" w:styleId="TableGrid">
    <w:name w:val="Table Grid"/>
    <w:basedOn w:val="TableNormal"/>
    <w:uiPriority w:val="59"/>
    <w:rsid w:val="00E848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E8481B"/>
    <w:pPr>
      <w:spacing w:after="0" w:line="240" w:lineRule="auto"/>
      <w:jc w:val="both"/>
    </w:pPr>
    <w:rPr>
      <w:sz w:val="24"/>
      <w:lang w:val="en-US"/>
    </w:rPr>
  </w:style>
  <w:style w:type="paragraph" w:customStyle="1" w:styleId="Default">
    <w:name w:val="Default"/>
    <w:rsid w:val="00E8481B"/>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DF39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393A"/>
    <w:rPr>
      <w:rFonts w:ascii="Tahoma" w:hAnsi="Tahoma" w:cs="Tahoma"/>
      <w:sz w:val="16"/>
      <w:szCs w:val="16"/>
      <w:lang w:val="en-US"/>
    </w:rPr>
  </w:style>
  <w:style w:type="paragraph" w:styleId="Header">
    <w:name w:val="header"/>
    <w:basedOn w:val="Normal"/>
    <w:link w:val="HeaderChar"/>
    <w:uiPriority w:val="99"/>
    <w:unhideWhenUsed/>
    <w:rsid w:val="00102020"/>
    <w:pPr>
      <w:tabs>
        <w:tab w:val="center" w:pos="4536"/>
        <w:tab w:val="right" w:pos="9072"/>
      </w:tabs>
      <w:spacing w:after="0" w:line="240" w:lineRule="auto"/>
    </w:pPr>
  </w:style>
  <w:style w:type="character" w:customStyle="1" w:styleId="HeaderChar">
    <w:name w:val="Header Char"/>
    <w:basedOn w:val="DefaultParagraphFont"/>
    <w:link w:val="Header"/>
    <w:uiPriority w:val="99"/>
    <w:rsid w:val="00102020"/>
    <w:rPr>
      <w:sz w:val="24"/>
      <w:lang w:val="en-US"/>
    </w:rPr>
  </w:style>
  <w:style w:type="paragraph" w:styleId="Footer">
    <w:name w:val="footer"/>
    <w:basedOn w:val="Normal"/>
    <w:link w:val="FooterChar"/>
    <w:uiPriority w:val="99"/>
    <w:unhideWhenUsed/>
    <w:rsid w:val="00102020"/>
    <w:pPr>
      <w:tabs>
        <w:tab w:val="center" w:pos="4536"/>
        <w:tab w:val="right" w:pos="9072"/>
      </w:tabs>
      <w:spacing w:after="0" w:line="240" w:lineRule="auto"/>
    </w:pPr>
  </w:style>
  <w:style w:type="character" w:customStyle="1" w:styleId="FooterChar">
    <w:name w:val="Footer Char"/>
    <w:basedOn w:val="DefaultParagraphFont"/>
    <w:link w:val="Footer"/>
    <w:uiPriority w:val="99"/>
    <w:rsid w:val="00102020"/>
    <w:rPr>
      <w:sz w:val="24"/>
      <w:lang w:val="en-US"/>
    </w:rPr>
  </w:style>
  <w:style w:type="paragraph" w:styleId="NormalWeb">
    <w:name w:val="Normal (Web)"/>
    <w:basedOn w:val="Normal"/>
    <w:uiPriority w:val="99"/>
    <w:semiHidden/>
    <w:unhideWhenUsed/>
    <w:rsid w:val="00A80D3D"/>
    <w:pPr>
      <w:spacing w:before="100" w:beforeAutospacing="1" w:after="100" w:afterAutospacing="1" w:line="240" w:lineRule="auto"/>
      <w:jc w:val="left"/>
    </w:pPr>
    <w:rPr>
      <w:rFonts w:ascii="Times New Roman" w:eastAsiaTheme="minorEastAsia" w:hAnsi="Times New Roman" w:cs="Times New Roman"/>
      <w:szCs w:val="24"/>
      <w:lang w:val="de-AT" w:eastAsia="de-AT"/>
    </w:rPr>
  </w:style>
  <w:style w:type="character" w:styleId="Strong">
    <w:name w:val="Strong"/>
    <w:basedOn w:val="DefaultParagraphFont"/>
    <w:uiPriority w:val="22"/>
    <w:qFormat/>
    <w:rsid w:val="007D02B2"/>
    <w:rPr>
      <w:b/>
      <w:bCs/>
    </w:rPr>
  </w:style>
  <w:style w:type="character" w:customStyle="1" w:styleId="st1">
    <w:name w:val="st1"/>
    <w:basedOn w:val="DefaultParagraphFont"/>
    <w:rsid w:val="00383278"/>
  </w:style>
  <w:style w:type="table" w:styleId="LightShading">
    <w:name w:val="Light Shading"/>
    <w:basedOn w:val="TableNormal"/>
    <w:uiPriority w:val="60"/>
    <w:rsid w:val="0038327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Emphasis">
    <w:name w:val="Emphasis"/>
    <w:basedOn w:val="DefaultParagraphFont"/>
    <w:uiPriority w:val="20"/>
    <w:qFormat/>
    <w:rsid w:val="00383278"/>
    <w:rPr>
      <w:b/>
      <w:bCs/>
      <w:i w:val="0"/>
      <w:iCs w:val="0"/>
    </w:rPr>
  </w:style>
  <w:style w:type="character" w:styleId="LineNumber">
    <w:name w:val="line number"/>
    <w:basedOn w:val="DefaultParagraphFont"/>
    <w:uiPriority w:val="99"/>
    <w:semiHidden/>
    <w:unhideWhenUsed/>
    <w:rsid w:val="00383278"/>
  </w:style>
  <w:style w:type="character" w:customStyle="1" w:styleId="st">
    <w:name w:val="st"/>
    <w:basedOn w:val="DefaultParagraphFont"/>
    <w:rsid w:val="00383278"/>
  </w:style>
  <w:style w:type="paragraph" w:styleId="TOCHeading">
    <w:name w:val="TOC Heading"/>
    <w:basedOn w:val="Heading1"/>
    <w:next w:val="Normal"/>
    <w:uiPriority w:val="39"/>
    <w:unhideWhenUsed/>
    <w:qFormat/>
    <w:rsid w:val="00A87794"/>
    <w:pPr>
      <w:spacing w:line="276" w:lineRule="auto"/>
      <w:jc w:val="left"/>
      <w:outlineLvl w:val="9"/>
    </w:pPr>
    <w:rPr>
      <w:lang w:eastAsia="ja-JP"/>
    </w:rPr>
  </w:style>
  <w:style w:type="paragraph" w:styleId="TOC1">
    <w:name w:val="toc 1"/>
    <w:basedOn w:val="Normal"/>
    <w:next w:val="Normal"/>
    <w:autoRedefine/>
    <w:uiPriority w:val="39"/>
    <w:unhideWhenUsed/>
    <w:rsid w:val="00EF630B"/>
    <w:pPr>
      <w:tabs>
        <w:tab w:val="right" w:leader="dot" w:pos="9062"/>
      </w:tabs>
      <w:spacing w:after="100"/>
    </w:pPr>
    <w:rPr>
      <w:b/>
      <w:noProof/>
    </w:rPr>
  </w:style>
  <w:style w:type="paragraph" w:styleId="TOC2">
    <w:name w:val="toc 2"/>
    <w:basedOn w:val="Normal"/>
    <w:next w:val="Normal"/>
    <w:autoRedefine/>
    <w:uiPriority w:val="39"/>
    <w:unhideWhenUsed/>
    <w:rsid w:val="00A87794"/>
    <w:pPr>
      <w:spacing w:after="100"/>
      <w:ind w:left="240"/>
    </w:pPr>
  </w:style>
  <w:style w:type="paragraph" w:styleId="TOC3">
    <w:name w:val="toc 3"/>
    <w:basedOn w:val="Normal"/>
    <w:next w:val="Normal"/>
    <w:autoRedefine/>
    <w:uiPriority w:val="39"/>
    <w:unhideWhenUsed/>
    <w:rsid w:val="00A87794"/>
    <w:pPr>
      <w:spacing w:after="100"/>
      <w:ind w:left="480"/>
    </w:pPr>
  </w:style>
  <w:style w:type="character" w:customStyle="1" w:styleId="Heading4Char">
    <w:name w:val="Heading 4 Char"/>
    <w:basedOn w:val="DefaultParagraphFont"/>
    <w:link w:val="Heading4"/>
    <w:uiPriority w:val="9"/>
    <w:rsid w:val="002A1B27"/>
    <w:rPr>
      <w:rFonts w:asciiTheme="majorHAnsi" w:eastAsiaTheme="majorEastAsia" w:hAnsiTheme="majorHAnsi" w:cstheme="majorBidi"/>
      <w:b/>
      <w:bCs/>
      <w:iCs/>
      <w:sz w:val="24"/>
      <w:lang w:val="en-US"/>
    </w:rPr>
  </w:style>
  <w:style w:type="paragraph" w:styleId="ListParagraph">
    <w:name w:val="List Paragraph"/>
    <w:basedOn w:val="Normal"/>
    <w:uiPriority w:val="34"/>
    <w:qFormat/>
    <w:rsid w:val="00855A09"/>
    <w:pPr>
      <w:ind w:left="720"/>
      <w:contextualSpacing/>
    </w:pPr>
  </w:style>
  <w:style w:type="paragraph" w:customStyle="1" w:styleId="CE490426FA1F417B964E942E3A6CE9DE">
    <w:name w:val="CE490426FA1F417B964E942E3A6CE9DE"/>
    <w:rsid w:val="007111B0"/>
    <w:rPr>
      <w:rFonts w:eastAsiaTheme="minorEastAsia"/>
      <w:lang w:val="en-US" w:eastAsia="ja-JP"/>
    </w:rPr>
  </w:style>
  <w:style w:type="paragraph" w:customStyle="1" w:styleId="FooterOdd">
    <w:name w:val="Footer Odd"/>
    <w:basedOn w:val="Normal"/>
    <w:qFormat/>
    <w:rsid w:val="002B1BEA"/>
    <w:pPr>
      <w:pBdr>
        <w:top w:val="single" w:sz="4" w:space="1" w:color="4F81BD" w:themeColor="accent1"/>
      </w:pBdr>
      <w:spacing w:after="180" w:line="264" w:lineRule="auto"/>
      <w:jc w:val="right"/>
    </w:pPr>
    <w:rPr>
      <w:rFonts w:cs="Times New Roman"/>
      <w:color w:val="1F497D" w:themeColor="text2"/>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34356">
      <w:bodyDiv w:val="1"/>
      <w:marLeft w:val="0"/>
      <w:marRight w:val="0"/>
      <w:marTop w:val="0"/>
      <w:marBottom w:val="0"/>
      <w:divBdr>
        <w:top w:val="none" w:sz="0" w:space="0" w:color="auto"/>
        <w:left w:val="none" w:sz="0" w:space="0" w:color="auto"/>
        <w:bottom w:val="none" w:sz="0" w:space="0" w:color="auto"/>
        <w:right w:val="none" w:sz="0" w:space="0" w:color="auto"/>
      </w:divBdr>
    </w:div>
    <w:div w:id="95294100">
      <w:bodyDiv w:val="1"/>
      <w:marLeft w:val="0"/>
      <w:marRight w:val="0"/>
      <w:marTop w:val="0"/>
      <w:marBottom w:val="0"/>
      <w:divBdr>
        <w:top w:val="none" w:sz="0" w:space="0" w:color="auto"/>
        <w:left w:val="none" w:sz="0" w:space="0" w:color="auto"/>
        <w:bottom w:val="none" w:sz="0" w:space="0" w:color="auto"/>
        <w:right w:val="none" w:sz="0" w:space="0" w:color="auto"/>
      </w:divBdr>
    </w:div>
    <w:div w:id="120924514">
      <w:bodyDiv w:val="1"/>
      <w:marLeft w:val="0"/>
      <w:marRight w:val="0"/>
      <w:marTop w:val="0"/>
      <w:marBottom w:val="0"/>
      <w:divBdr>
        <w:top w:val="none" w:sz="0" w:space="0" w:color="auto"/>
        <w:left w:val="none" w:sz="0" w:space="0" w:color="auto"/>
        <w:bottom w:val="none" w:sz="0" w:space="0" w:color="auto"/>
        <w:right w:val="none" w:sz="0" w:space="0" w:color="auto"/>
      </w:divBdr>
    </w:div>
    <w:div w:id="776828761">
      <w:bodyDiv w:val="1"/>
      <w:marLeft w:val="0"/>
      <w:marRight w:val="0"/>
      <w:marTop w:val="0"/>
      <w:marBottom w:val="0"/>
      <w:divBdr>
        <w:top w:val="none" w:sz="0" w:space="0" w:color="auto"/>
        <w:left w:val="none" w:sz="0" w:space="0" w:color="auto"/>
        <w:bottom w:val="none" w:sz="0" w:space="0" w:color="auto"/>
        <w:right w:val="none" w:sz="0" w:space="0" w:color="auto"/>
      </w:divBdr>
    </w:div>
    <w:div w:id="1245451254">
      <w:bodyDiv w:val="1"/>
      <w:marLeft w:val="0"/>
      <w:marRight w:val="0"/>
      <w:marTop w:val="0"/>
      <w:marBottom w:val="0"/>
      <w:divBdr>
        <w:top w:val="none" w:sz="0" w:space="0" w:color="auto"/>
        <w:left w:val="none" w:sz="0" w:space="0" w:color="auto"/>
        <w:bottom w:val="none" w:sz="0" w:space="0" w:color="auto"/>
        <w:right w:val="none" w:sz="0" w:space="0" w:color="auto"/>
      </w:divBdr>
    </w:div>
    <w:div w:id="1291789335">
      <w:bodyDiv w:val="1"/>
      <w:marLeft w:val="0"/>
      <w:marRight w:val="0"/>
      <w:marTop w:val="0"/>
      <w:marBottom w:val="0"/>
      <w:divBdr>
        <w:top w:val="none" w:sz="0" w:space="0" w:color="auto"/>
        <w:left w:val="none" w:sz="0" w:space="0" w:color="auto"/>
        <w:bottom w:val="none" w:sz="0" w:space="0" w:color="auto"/>
        <w:right w:val="none" w:sz="0" w:space="0" w:color="auto"/>
      </w:divBdr>
    </w:div>
    <w:div w:id="1477993549">
      <w:bodyDiv w:val="1"/>
      <w:marLeft w:val="0"/>
      <w:marRight w:val="0"/>
      <w:marTop w:val="0"/>
      <w:marBottom w:val="0"/>
      <w:divBdr>
        <w:top w:val="none" w:sz="0" w:space="0" w:color="auto"/>
        <w:left w:val="none" w:sz="0" w:space="0" w:color="auto"/>
        <w:bottom w:val="none" w:sz="0" w:space="0" w:color="auto"/>
        <w:right w:val="none" w:sz="0" w:space="0" w:color="auto"/>
      </w:divBdr>
    </w:div>
    <w:div w:id="1696883004">
      <w:bodyDiv w:val="1"/>
      <w:marLeft w:val="0"/>
      <w:marRight w:val="0"/>
      <w:marTop w:val="0"/>
      <w:marBottom w:val="0"/>
      <w:divBdr>
        <w:top w:val="none" w:sz="0" w:space="0" w:color="auto"/>
        <w:left w:val="none" w:sz="0" w:space="0" w:color="auto"/>
        <w:bottom w:val="none" w:sz="0" w:space="0" w:color="auto"/>
        <w:right w:val="none" w:sz="0" w:space="0" w:color="auto"/>
      </w:divBdr>
    </w:div>
    <w:div w:id="1887637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if"/><Relationship Id="rId117" Type="http://schemas.openxmlformats.org/officeDocument/2006/relationships/image" Target="media/image77.png"/><Relationship Id="rId21" Type="http://schemas.openxmlformats.org/officeDocument/2006/relationships/image" Target="media/image9.png"/><Relationship Id="rId42" Type="http://schemas.openxmlformats.org/officeDocument/2006/relationships/image" Target="media/image28.tif"/><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chart" Target="charts/chart9.xml"/><Relationship Id="rId84" Type="http://schemas.openxmlformats.org/officeDocument/2006/relationships/image" Target="media/image56.tiff"/><Relationship Id="rId89" Type="http://schemas.openxmlformats.org/officeDocument/2006/relationships/image" Target="media/image61.png"/><Relationship Id="rId112" Type="http://schemas.openxmlformats.org/officeDocument/2006/relationships/chart" Target="charts/chart28.xml"/><Relationship Id="rId16" Type="http://schemas.openxmlformats.org/officeDocument/2006/relationships/image" Target="media/image4.tiff"/><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image" Target="media/image20.tif"/><Relationship Id="rId37" Type="http://schemas.openxmlformats.org/officeDocument/2006/relationships/chart" Target="charts/chart2.xml"/><Relationship Id="rId53" Type="http://schemas.openxmlformats.org/officeDocument/2006/relationships/chart" Target="charts/chart3.xml"/><Relationship Id="rId58" Type="http://schemas.openxmlformats.org/officeDocument/2006/relationships/chart" Target="charts/chart5.xml"/><Relationship Id="rId74" Type="http://schemas.openxmlformats.org/officeDocument/2006/relationships/chart" Target="charts/chart13.xml"/><Relationship Id="rId79" Type="http://schemas.openxmlformats.org/officeDocument/2006/relationships/image" Target="media/image51.png"/><Relationship Id="rId102" Type="http://schemas.openxmlformats.org/officeDocument/2006/relationships/chart" Target="charts/chart22.xml"/><Relationship Id="rId123"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54.png"/><Relationship Id="rId90" Type="http://schemas.openxmlformats.org/officeDocument/2006/relationships/chart" Target="charts/chart17.xml"/><Relationship Id="rId95"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2.tiff"/><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image" Target="media/image18.tif"/><Relationship Id="rId35" Type="http://schemas.openxmlformats.org/officeDocument/2006/relationships/image" Target="media/image23.tiff"/><Relationship Id="rId43" Type="http://schemas.openxmlformats.org/officeDocument/2006/relationships/image" Target="media/image29.png"/><Relationship Id="rId48" Type="http://schemas.openxmlformats.org/officeDocument/2006/relationships/image" Target="media/image34.tiff"/><Relationship Id="rId56" Type="http://schemas.openxmlformats.org/officeDocument/2006/relationships/chart" Target="charts/chart4.xml"/><Relationship Id="rId64" Type="http://schemas.openxmlformats.org/officeDocument/2006/relationships/chart" Target="charts/chart7.xml"/><Relationship Id="rId69" Type="http://schemas.openxmlformats.org/officeDocument/2006/relationships/chart" Target="charts/chart10.xml"/><Relationship Id="rId77" Type="http://schemas.openxmlformats.org/officeDocument/2006/relationships/chart" Target="charts/chart16.xml"/><Relationship Id="rId100" Type="http://schemas.openxmlformats.org/officeDocument/2006/relationships/image" Target="media/image67.tiff"/><Relationship Id="rId105" Type="http://schemas.openxmlformats.org/officeDocument/2006/relationships/chart" Target="charts/chart25.xml"/><Relationship Id="rId113" Type="http://schemas.openxmlformats.org/officeDocument/2006/relationships/image" Target="media/image73.png"/><Relationship Id="rId118" Type="http://schemas.openxmlformats.org/officeDocument/2006/relationships/image" Target="media/image78.tif"/><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chart" Target="charts/chart11.xml"/><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3.png"/><Relationship Id="rId98" Type="http://schemas.openxmlformats.org/officeDocument/2006/relationships/chart" Target="charts/chart21.xml"/><Relationship Id="rId121"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tiff"/><Relationship Id="rId38" Type="http://schemas.openxmlformats.org/officeDocument/2006/relationships/image" Target="media/image24.png"/><Relationship Id="rId46" Type="http://schemas.openxmlformats.org/officeDocument/2006/relationships/image" Target="media/image32.tif"/><Relationship Id="rId59" Type="http://schemas.openxmlformats.org/officeDocument/2006/relationships/chart" Target="charts/chart6.xml"/><Relationship Id="rId67" Type="http://schemas.openxmlformats.org/officeDocument/2006/relationships/image" Target="media/image47.png"/><Relationship Id="rId103" Type="http://schemas.openxmlformats.org/officeDocument/2006/relationships/chart" Target="charts/chart23.xml"/><Relationship Id="rId108" Type="http://schemas.openxmlformats.org/officeDocument/2006/relationships/image" Target="media/image71.png"/><Relationship Id="rId116" Type="http://schemas.openxmlformats.org/officeDocument/2006/relationships/image" Target="media/image76.tif"/><Relationship Id="rId124" Type="http://schemas.openxmlformats.org/officeDocument/2006/relationships/fontTable" Target="fontTable.xml"/><Relationship Id="rId20" Type="http://schemas.openxmlformats.org/officeDocument/2006/relationships/image" Target="media/image8.tif"/><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4.tif"/><Relationship Id="rId70" Type="http://schemas.openxmlformats.org/officeDocument/2006/relationships/image" Target="media/image48.png"/><Relationship Id="rId75" Type="http://schemas.openxmlformats.org/officeDocument/2006/relationships/chart" Target="charts/chart14.xml"/><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chart" Target="charts/chart20.xml"/><Relationship Id="rId111" Type="http://schemas.openxmlformats.org/officeDocument/2006/relationships/chart" Target="charts/chart2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tif"/><Relationship Id="rId36" Type="http://schemas.openxmlformats.org/officeDocument/2006/relationships/chart" Target="charts/chart1.xml"/><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69.png"/><Relationship Id="rId114" Type="http://schemas.openxmlformats.org/officeDocument/2006/relationships/image" Target="media/image74.png"/><Relationship Id="rId119" Type="http://schemas.openxmlformats.org/officeDocument/2006/relationships/image" Target="media/image79.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tif"/><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chart" Target="charts/chart8.xml"/><Relationship Id="rId73" Type="http://schemas.openxmlformats.org/officeDocument/2006/relationships/chart" Target="charts/chart12.xm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tiff"/><Relationship Id="rId94" Type="http://schemas.openxmlformats.org/officeDocument/2006/relationships/chart" Target="charts/chart19.xml"/><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6.tif"/><Relationship Id="rId39" Type="http://schemas.openxmlformats.org/officeDocument/2006/relationships/image" Target="media/image25.png"/><Relationship Id="rId109" Type="http://schemas.openxmlformats.org/officeDocument/2006/relationships/image" Target="media/image72.png"/><Relationship Id="rId34" Type="http://schemas.openxmlformats.org/officeDocument/2006/relationships/image" Target="media/image22.tif"/><Relationship Id="rId50" Type="http://schemas.openxmlformats.org/officeDocument/2006/relationships/image" Target="media/image36.tif"/><Relationship Id="rId55" Type="http://schemas.openxmlformats.org/officeDocument/2006/relationships/image" Target="media/image40.png"/><Relationship Id="rId76" Type="http://schemas.openxmlformats.org/officeDocument/2006/relationships/chart" Target="charts/chart15.xml"/><Relationship Id="rId97" Type="http://schemas.openxmlformats.org/officeDocument/2006/relationships/image" Target="media/image65.png"/><Relationship Id="rId104" Type="http://schemas.openxmlformats.org/officeDocument/2006/relationships/chart" Target="charts/chart24.xml"/><Relationship Id="rId120" Type="http://schemas.openxmlformats.org/officeDocument/2006/relationships/chart" Target="charts/chart29.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chart" Target="charts/chart18.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tif"/><Relationship Id="rId40" Type="http://schemas.openxmlformats.org/officeDocument/2006/relationships/image" Target="media/image26.tif"/><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59.tiff"/><Relationship Id="rId110" Type="http://schemas.openxmlformats.org/officeDocument/2006/relationships/chart" Target="charts/chart26.xml"/><Relationship Id="rId115" Type="http://schemas.openxmlformats.org/officeDocument/2006/relationships/image" Target="media/image75.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wolfgern\Documents\Phd\BGI%20ChIP%20seqeuencing\final%20analysis\Filtering\Filtering%20scheme.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wolfgern\Documents\Phd\Results\ChIP%20qPCR\compare%20Zfp809%20overexpressing%20cells%20with%20normal%20F9.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wolfgern\Documents\Phd\Results\ChIP%20qPCR\compare%20Zfp809%20overexpressing%20cells%20with%20normal%20F9.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wolfgern\Documents\Phd\Results\ChIP%20qPCR\compare%20Zfp809%20overexpressing%20cells%20with%20normal%20F9.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wolfgern\Documents\Phd\Results\ChIP%20qPCR\compare%20Zfp809%20overexpressing%20cells%20with%20normal%20F9.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wolfgern\Documents\Phd\Results\ChIP%20qPCR\compare%20Zfp809%20overexpressing%20cells%20with%20normal%20F9.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wolfgern\Documents\Phd\Results\ChIP%20qPCR\compare%20Zfp809%20overexpressing%20cells%20with%20normal%20F9.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wolfgern\Documents\Phd\Results\ChIP%20qPCR\compare%20Zfp809%20overexpressing%20cells%20with%20normal%20F9.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wolfgern\Documents\Phd\Results\RT-qPCR\Zfp809%20k.o.%20MEFs\combined%20data%20for%20log%20graph.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wolfgern\Documents\Phd\Results\RT-qPCR\Zfp809%20k.o.%20MEFs\Aza-dC%20and%20TSA%20treatment\qPCR%2008.06.2012.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wolfgern\Documents\Phd\Zfp809%20knockout%20project\ERV%20amplification(combined).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wolfgern\Documents\Phd\BGI%20ChIP%20seqeuencing\final%20analysis\Filtering\Filtering%20scheme.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wolfgern\Documents\Phd\Results\RT-qPCR\Zfp809%20k.o.%20ES%20cells\combined%20ES%20data%20for%20log%20graph.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wolfgern\Documents\Phd\Results\RT-qPCR\Zfp809%20knockout%20mice%20blood%20(25.06.2012)\combined%20results%20for%20log%20graph.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wolfgern\Documents\Phd\Results\ChIP%20qPCR\combined%20NTERA%20and%20MEL-1%20data.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C:\Users\wolfgern\Documents\Phd\Results\ChIP%20qPCR\combined%20NTERA%20and%20MEL-1%20data.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C:\Users\wolfgern\Documents\Phd\Results\ChIP%20qPCR\combined%20NTERA%20and%20MEL-1%20data.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wolfgern\Documents\Phd\Results\ChIP%20qPCR\combined%20NTERA%20and%20MEL-1%20data.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wolfgern\Documents\Phd\Results\ChIP%20qPCR\combined%20NTERA%20and%20MEL-1%20data.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wolfgern\Documents\Phd\Results\ChIP%20qPCR\combined%20NTERA%20and%20MEL-1%20data.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wolfgern\Documents\Phd\Results\ChIP%20qPCR\combined%20NTERA%20and%20MEL-1%20data.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wolfgern\Documents\Phd\Results\ChIP%20qPCR\ChIP%20with%20new%20protocol\Daundi%20et%20al\combined%20Dauni%20et%20al%20da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wolfgern\Documents\Phd\BGI%20ChIP%20seqeuencing\final%20analysis\TSS\Genomic%20association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wolfgern\Documents\Phd\Results\ChIP%20qPCR\F9%20pSB-PZIP%20Mm%20v.2%20(06.10.2011)\combined%20FLAG%20data%20(F9%2006.10.201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wolfgern\Documents\Phd\Results\RT-qPCR\ZFP809%20KD%20F9%20cells%20(Sharon%20S.)\combine%20F9%20KD%20and%20overexpressing%20dat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wolfgern\Documents\Phd\Results\RT-qPCR\ZFP809%20KD%20F9%20cells%20(Sharon%20S.)\combine%20F9%20KD%20and%20overexpressing%20dat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wolfgern\Documents\Phd\BGI%20ChIP%20seqeuencing\final%20analysis\4kb%20promotor%20regions%20with%20peaks\all%20track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wolfgern\Documents\Phd\BGI%20ChIP%20seqeuencing\final%20analysis\4kb%20promotor%20regions%20with%20peaks\all%20track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wolfgern\Documents\Phd\Results\ChIP%20qPCR\compare%20Zfp809%20overexpressing%20cells%20with%20normal%20F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'peak size figures'!$P$19</c:f>
              <c:strCache>
                <c:ptCount val="1"/>
                <c:pt idx="0">
                  <c:v>% of peaks</c:v>
                </c:pt>
              </c:strCache>
            </c:strRef>
          </c:tx>
          <c:invertIfNegative val="0"/>
          <c:cat>
            <c:strRef>
              <c:f>'peak size figures'!$O$20:$O$29</c:f>
              <c:strCache>
                <c:ptCount val="10"/>
                <c:pt idx="0">
                  <c:v>&lt;200</c:v>
                </c:pt>
                <c:pt idx="1">
                  <c:v>200-300</c:v>
                </c:pt>
                <c:pt idx="2">
                  <c:v>300-400</c:v>
                </c:pt>
                <c:pt idx="3">
                  <c:v>400-500</c:v>
                </c:pt>
                <c:pt idx="4">
                  <c:v>500-600</c:v>
                </c:pt>
                <c:pt idx="5">
                  <c:v>600-700</c:v>
                </c:pt>
                <c:pt idx="6">
                  <c:v>700-800</c:v>
                </c:pt>
                <c:pt idx="7">
                  <c:v>800-900</c:v>
                </c:pt>
                <c:pt idx="8">
                  <c:v>900-1000</c:v>
                </c:pt>
                <c:pt idx="9">
                  <c:v>&gt;1000</c:v>
                </c:pt>
              </c:strCache>
            </c:strRef>
          </c:cat>
          <c:val>
            <c:numRef>
              <c:f>'peak size figures'!$P$20:$P$29</c:f>
              <c:numCache>
                <c:formatCode>General</c:formatCode>
                <c:ptCount val="10"/>
                <c:pt idx="0">
                  <c:v>1.0653645544334702</c:v>
                </c:pt>
                <c:pt idx="1">
                  <c:v>20.929974475640883</c:v>
                </c:pt>
                <c:pt idx="2">
                  <c:v>36.322272777716123</c:v>
                </c:pt>
                <c:pt idx="3">
                  <c:v>22.794362445899459</c:v>
                </c:pt>
                <c:pt idx="4">
                  <c:v>10.520474975030519</c:v>
                </c:pt>
                <c:pt idx="5">
                  <c:v>4.1282876484296978</c:v>
                </c:pt>
                <c:pt idx="6">
                  <c:v>1.6757296637443124</c:v>
                </c:pt>
                <c:pt idx="7">
                  <c:v>1.2318277660636998</c:v>
                </c:pt>
                <c:pt idx="8">
                  <c:v>0.53268227721673511</c:v>
                </c:pt>
                <c:pt idx="9">
                  <c:v>0.79902341582510261</c:v>
                </c:pt>
              </c:numCache>
            </c:numRef>
          </c:val>
        </c:ser>
        <c:dLbls>
          <c:showLegendKey val="0"/>
          <c:showVal val="0"/>
          <c:showCatName val="0"/>
          <c:showSerName val="0"/>
          <c:showPercent val="0"/>
          <c:showBubbleSize val="0"/>
        </c:dLbls>
        <c:gapWidth val="150"/>
        <c:axId val="249823232"/>
        <c:axId val="249825152"/>
      </c:barChart>
      <c:catAx>
        <c:axId val="249823232"/>
        <c:scaling>
          <c:orientation val="minMax"/>
        </c:scaling>
        <c:delete val="0"/>
        <c:axPos val="b"/>
        <c:title>
          <c:tx>
            <c:rich>
              <a:bodyPr/>
              <a:lstStyle/>
              <a:p>
                <a:pPr>
                  <a:defRPr/>
                </a:pPr>
                <a:r>
                  <a:rPr lang="en-US"/>
                  <a:t>peak size in bp</a:t>
                </a:r>
              </a:p>
            </c:rich>
          </c:tx>
          <c:layout/>
          <c:overlay val="0"/>
        </c:title>
        <c:majorTickMark val="out"/>
        <c:minorTickMark val="none"/>
        <c:tickLblPos val="nextTo"/>
        <c:crossAx val="249825152"/>
        <c:crosses val="autoZero"/>
        <c:auto val="1"/>
        <c:lblAlgn val="ctr"/>
        <c:lblOffset val="100"/>
        <c:noMultiLvlLbl val="0"/>
      </c:catAx>
      <c:valAx>
        <c:axId val="249825152"/>
        <c:scaling>
          <c:orientation val="minMax"/>
        </c:scaling>
        <c:delete val="0"/>
        <c:axPos val="l"/>
        <c:majorGridlines/>
        <c:title>
          <c:tx>
            <c:rich>
              <a:bodyPr rot="-5400000" vert="horz"/>
              <a:lstStyle/>
              <a:p>
                <a:pPr>
                  <a:defRPr/>
                </a:pPr>
                <a:r>
                  <a:rPr lang="en-US"/>
                  <a:t>% of peaks within range</a:t>
                </a:r>
              </a:p>
            </c:rich>
          </c:tx>
          <c:layout/>
          <c:overlay val="0"/>
        </c:title>
        <c:numFmt formatCode="General" sourceLinked="1"/>
        <c:majorTickMark val="out"/>
        <c:minorTickMark val="none"/>
        <c:tickLblPos val="nextTo"/>
        <c:crossAx val="249823232"/>
        <c:crosses val="autoZero"/>
        <c:crossBetween val="between"/>
      </c:valAx>
    </c:plotArea>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F9 [pSB/FLAG-ZFP809]</a:t>
            </a:r>
          </a:p>
        </c:rich>
      </c:tx>
      <c:layout/>
      <c:overlay val="1"/>
      <c:spPr>
        <a:solidFill>
          <a:schemeClr val="bg1"/>
        </a:solidFill>
      </c:spPr>
    </c:title>
    <c:autoTitleDeleted val="0"/>
    <c:plotArea>
      <c:layout/>
      <c:barChart>
        <c:barDir val="col"/>
        <c:grouping val="clustered"/>
        <c:varyColors val="0"/>
        <c:ser>
          <c:idx val="0"/>
          <c:order val="0"/>
          <c:tx>
            <c:strRef>
              <c:f>'for thesis'!$G$19</c:f>
              <c:strCache>
                <c:ptCount val="1"/>
                <c:pt idx="0">
                  <c:v>TRIM28</c:v>
                </c:pt>
              </c:strCache>
            </c:strRef>
          </c:tx>
          <c:spPr>
            <a:solidFill>
              <a:schemeClr val="bg1">
                <a:lumMod val="50000"/>
              </a:schemeClr>
            </a:solidFill>
          </c:spPr>
          <c:invertIfNegative val="0"/>
          <c:errBars>
            <c:errBarType val="both"/>
            <c:errValType val="cust"/>
            <c:noEndCap val="0"/>
            <c:plus>
              <c:numRef>
                <c:f>'for thesis'!$M$20:$M$29</c:f>
                <c:numCache>
                  <c:formatCode>General</c:formatCode>
                  <c:ptCount val="10"/>
                  <c:pt idx="0">
                    <c:v>8.1658841377768271E-2</c:v>
                  </c:pt>
                  <c:pt idx="1">
                    <c:v>0.27902022391968023</c:v>
                  </c:pt>
                  <c:pt idx="2">
                    <c:v>0.24736956721642775</c:v>
                  </c:pt>
                  <c:pt idx="3">
                    <c:v>0.14919494034979139</c:v>
                  </c:pt>
                  <c:pt idx="4">
                    <c:v>0.27946929255654962</c:v>
                  </c:pt>
                  <c:pt idx="5">
                    <c:v>0.18460956252678429</c:v>
                  </c:pt>
                  <c:pt idx="6">
                    <c:v>2.5446023240377629E-2</c:v>
                  </c:pt>
                  <c:pt idx="7">
                    <c:v>2.8996103614908997E-2</c:v>
                  </c:pt>
                  <c:pt idx="8">
                    <c:v>0.10079971708200006</c:v>
                  </c:pt>
                  <c:pt idx="9">
                    <c:v>0.12049922998673659</c:v>
                  </c:pt>
                </c:numCache>
              </c:numRef>
            </c:plus>
            <c:minus>
              <c:numRef>
                <c:f>'for thesis'!$M$20:$M$29</c:f>
                <c:numCache>
                  <c:formatCode>General</c:formatCode>
                  <c:ptCount val="10"/>
                  <c:pt idx="0">
                    <c:v>8.1658841377768271E-2</c:v>
                  </c:pt>
                  <c:pt idx="1">
                    <c:v>0.27902022391968023</c:v>
                  </c:pt>
                  <c:pt idx="2">
                    <c:v>0.24736956721642775</c:v>
                  </c:pt>
                  <c:pt idx="3">
                    <c:v>0.14919494034979139</c:v>
                  </c:pt>
                  <c:pt idx="4">
                    <c:v>0.27946929255654962</c:v>
                  </c:pt>
                  <c:pt idx="5">
                    <c:v>0.18460956252678429</c:v>
                  </c:pt>
                  <c:pt idx="6">
                    <c:v>2.5446023240377629E-2</c:v>
                  </c:pt>
                  <c:pt idx="7">
                    <c:v>2.8996103614908997E-2</c:v>
                  </c:pt>
                  <c:pt idx="8">
                    <c:v>0.10079971708200006</c:v>
                  </c:pt>
                  <c:pt idx="9">
                    <c:v>0.12049922998673659</c:v>
                  </c:pt>
                </c:numCache>
              </c:numRef>
            </c:minus>
          </c:errBars>
          <c:cat>
            <c:strRef>
              <c:f>'for thesis'!$C$20:$C$29</c:f>
              <c:strCache>
                <c:ptCount val="10"/>
                <c:pt idx="0">
                  <c:v>MmERV (Pro-PBS)</c:v>
                </c:pt>
                <c:pt idx="1">
                  <c:v>Zfp36</c:v>
                </c:pt>
                <c:pt idx="2">
                  <c:v>Sos1</c:v>
                </c:pt>
                <c:pt idx="3">
                  <c:v>Cacna1g</c:v>
                </c:pt>
                <c:pt idx="4">
                  <c:v>Eif5b/TXndc9</c:v>
                </c:pt>
                <c:pt idx="5">
                  <c:v>Serping1</c:v>
                </c:pt>
                <c:pt idx="6">
                  <c:v>RLTR10-int</c:v>
                </c:pt>
                <c:pt idx="7">
                  <c:v>MmERV (Gly-PBS)</c:v>
                </c:pt>
                <c:pt idx="8">
                  <c:v>HPRT promoter</c:v>
                </c:pt>
                <c:pt idx="9">
                  <c:v>MEST promoter</c:v>
                </c:pt>
              </c:strCache>
            </c:strRef>
          </c:cat>
          <c:val>
            <c:numRef>
              <c:f>'for thesis'!$G$20:$G$29</c:f>
              <c:numCache>
                <c:formatCode>0.00</c:formatCode>
                <c:ptCount val="10"/>
                <c:pt idx="0">
                  <c:v>1.6565990635284631</c:v>
                </c:pt>
                <c:pt idx="1">
                  <c:v>3.3197528190314056</c:v>
                </c:pt>
                <c:pt idx="2">
                  <c:v>1.9523920127033476</c:v>
                </c:pt>
                <c:pt idx="3">
                  <c:v>1.5151121298807813</c:v>
                </c:pt>
                <c:pt idx="4">
                  <c:v>3.9494980930724517</c:v>
                </c:pt>
                <c:pt idx="5">
                  <c:v>1.4560851221358908</c:v>
                </c:pt>
                <c:pt idx="6">
                  <c:v>0.41056587883563883</c:v>
                </c:pt>
                <c:pt idx="7">
                  <c:v>0.37447962680732433</c:v>
                </c:pt>
                <c:pt idx="8">
                  <c:v>0.27585079060567502</c:v>
                </c:pt>
                <c:pt idx="9">
                  <c:v>1.0130936197074472</c:v>
                </c:pt>
              </c:numCache>
            </c:numRef>
          </c:val>
        </c:ser>
        <c:dLbls>
          <c:showLegendKey val="0"/>
          <c:showVal val="0"/>
          <c:showCatName val="0"/>
          <c:showSerName val="0"/>
          <c:showPercent val="0"/>
          <c:showBubbleSize val="0"/>
        </c:dLbls>
        <c:gapWidth val="150"/>
        <c:axId val="241838336"/>
        <c:axId val="241848320"/>
      </c:barChart>
      <c:catAx>
        <c:axId val="241838336"/>
        <c:scaling>
          <c:orientation val="minMax"/>
        </c:scaling>
        <c:delete val="0"/>
        <c:axPos val="b"/>
        <c:majorTickMark val="out"/>
        <c:minorTickMark val="none"/>
        <c:tickLblPos val="nextTo"/>
        <c:crossAx val="241848320"/>
        <c:crosses val="autoZero"/>
        <c:auto val="1"/>
        <c:lblAlgn val="ctr"/>
        <c:lblOffset val="100"/>
        <c:noMultiLvlLbl val="0"/>
      </c:catAx>
      <c:valAx>
        <c:axId val="241848320"/>
        <c:scaling>
          <c:orientation val="minMax"/>
          <c:max val="5"/>
        </c:scaling>
        <c:delete val="0"/>
        <c:axPos val="l"/>
        <c:majorGridlines/>
        <c:title>
          <c:tx>
            <c:rich>
              <a:bodyPr rot="-5400000" vert="horz"/>
              <a:lstStyle/>
              <a:p>
                <a:pPr>
                  <a:defRPr/>
                </a:pPr>
                <a:r>
                  <a:rPr lang="en-GB"/>
                  <a:t>% of input</a:t>
                </a:r>
              </a:p>
            </c:rich>
          </c:tx>
          <c:layout/>
          <c:overlay val="0"/>
        </c:title>
        <c:numFmt formatCode="0.0" sourceLinked="0"/>
        <c:majorTickMark val="out"/>
        <c:minorTickMark val="none"/>
        <c:tickLblPos val="nextTo"/>
        <c:crossAx val="241838336"/>
        <c:crosses val="autoZero"/>
        <c:crossBetween val="between"/>
      </c:valAx>
    </c:plotArea>
    <c:legend>
      <c:legendPos val="r"/>
      <c:layout>
        <c:manualLayout>
          <c:xMode val="edge"/>
          <c:yMode val="edge"/>
          <c:x val="0.83562151341251834"/>
          <c:y val="0.33456939576110506"/>
          <c:w val="0.14403950353663419"/>
          <c:h val="6.9331408390417251E-2"/>
        </c:manualLayout>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F9</a:t>
            </a:r>
          </a:p>
        </c:rich>
      </c:tx>
      <c:layout>
        <c:manualLayout>
          <c:xMode val="edge"/>
          <c:yMode val="edge"/>
          <c:x val="0.50448229166666669"/>
          <c:y val="2.3148224607762179E-2"/>
        </c:manualLayout>
      </c:layout>
      <c:overlay val="1"/>
      <c:spPr>
        <a:solidFill>
          <a:schemeClr val="bg1"/>
        </a:solidFill>
      </c:spPr>
    </c:title>
    <c:autoTitleDeleted val="0"/>
    <c:plotArea>
      <c:layout/>
      <c:barChart>
        <c:barDir val="col"/>
        <c:grouping val="clustered"/>
        <c:varyColors val="0"/>
        <c:ser>
          <c:idx val="0"/>
          <c:order val="0"/>
          <c:tx>
            <c:strRef>
              <c:f>histones!$D$4</c:f>
              <c:strCache>
                <c:ptCount val="1"/>
                <c:pt idx="0">
                  <c:v>H3</c:v>
                </c:pt>
              </c:strCache>
            </c:strRef>
          </c:tx>
          <c:invertIfNegative val="0"/>
          <c:errBars>
            <c:errBarType val="both"/>
            <c:errValType val="cust"/>
            <c:noEndCap val="0"/>
            <c:plus>
              <c:numRef>
                <c:f>histones!$J$5:$J$14</c:f>
                <c:numCache>
                  <c:formatCode>General</c:formatCode>
                  <c:ptCount val="10"/>
                  <c:pt idx="0">
                    <c:v>0.29635971260535332</c:v>
                  </c:pt>
                  <c:pt idx="1">
                    <c:v>0.53290299678588127</c:v>
                  </c:pt>
                  <c:pt idx="2">
                    <c:v>0.350744559733352</c:v>
                  </c:pt>
                  <c:pt idx="3">
                    <c:v>0.92211333596608336</c:v>
                  </c:pt>
                  <c:pt idx="4">
                    <c:v>0.35403082433198307</c:v>
                  </c:pt>
                  <c:pt idx="5">
                    <c:v>0.46060472142166231</c:v>
                  </c:pt>
                  <c:pt idx="6">
                    <c:v>0.36182075344089454</c:v>
                  </c:pt>
                  <c:pt idx="7">
                    <c:v>1.155523461607332</c:v>
                  </c:pt>
                  <c:pt idx="8">
                    <c:v>0.32255611383363636</c:v>
                  </c:pt>
                  <c:pt idx="9">
                    <c:v>0.9431678720823411</c:v>
                  </c:pt>
                </c:numCache>
              </c:numRef>
            </c:plus>
            <c:minus>
              <c:numRef>
                <c:f>histones!$J$5:$J$14</c:f>
                <c:numCache>
                  <c:formatCode>General</c:formatCode>
                  <c:ptCount val="10"/>
                  <c:pt idx="0">
                    <c:v>0.29635971260535332</c:v>
                  </c:pt>
                  <c:pt idx="1">
                    <c:v>0.53290299678588127</c:v>
                  </c:pt>
                  <c:pt idx="2">
                    <c:v>0.350744559733352</c:v>
                  </c:pt>
                  <c:pt idx="3">
                    <c:v>0.92211333596608336</c:v>
                  </c:pt>
                  <c:pt idx="4">
                    <c:v>0.35403082433198307</c:v>
                  </c:pt>
                  <c:pt idx="5">
                    <c:v>0.46060472142166231</c:v>
                  </c:pt>
                  <c:pt idx="6">
                    <c:v>0.36182075344089454</c:v>
                  </c:pt>
                  <c:pt idx="7">
                    <c:v>1.155523461607332</c:v>
                  </c:pt>
                  <c:pt idx="8">
                    <c:v>0.32255611383363636</c:v>
                  </c:pt>
                  <c:pt idx="9">
                    <c:v>0.9431678720823411</c:v>
                  </c:pt>
                </c:numCache>
              </c:numRef>
            </c:minus>
          </c:errBars>
          <c:cat>
            <c:strRef>
              <c:f>histones!$C$5:$C$14</c:f>
              <c:strCache>
                <c:ptCount val="10"/>
                <c:pt idx="0">
                  <c:v>MmERV (Pro-PBS)</c:v>
                </c:pt>
                <c:pt idx="1">
                  <c:v>Zfp36</c:v>
                </c:pt>
                <c:pt idx="2">
                  <c:v>Sos1</c:v>
                </c:pt>
                <c:pt idx="3">
                  <c:v>Cacna1g</c:v>
                </c:pt>
                <c:pt idx="4">
                  <c:v>Eif5b/TXndc9</c:v>
                </c:pt>
                <c:pt idx="5">
                  <c:v>Serping1</c:v>
                </c:pt>
                <c:pt idx="6">
                  <c:v>RLTR10-int</c:v>
                </c:pt>
                <c:pt idx="7">
                  <c:v>MmERV (Gly-PBS)</c:v>
                </c:pt>
                <c:pt idx="8">
                  <c:v>HPRT promoter</c:v>
                </c:pt>
                <c:pt idx="9">
                  <c:v>MEST promoter</c:v>
                </c:pt>
              </c:strCache>
            </c:strRef>
          </c:cat>
          <c:val>
            <c:numRef>
              <c:f>histones!$D$5:$D$14</c:f>
              <c:numCache>
                <c:formatCode>0.00</c:formatCode>
                <c:ptCount val="10"/>
                <c:pt idx="0">
                  <c:v>10.330826569621937</c:v>
                </c:pt>
                <c:pt idx="1">
                  <c:v>1.3178959785162394</c:v>
                </c:pt>
                <c:pt idx="2">
                  <c:v>1.2219036105426786</c:v>
                </c:pt>
                <c:pt idx="3">
                  <c:v>5.4299648672706944</c:v>
                </c:pt>
                <c:pt idx="4">
                  <c:v>2.0013491254437148</c:v>
                </c:pt>
                <c:pt idx="5">
                  <c:v>2.547622013722123</c:v>
                </c:pt>
                <c:pt idx="6">
                  <c:v>7.394533800163944</c:v>
                </c:pt>
                <c:pt idx="7">
                  <c:v>9.5157957572589797</c:v>
                </c:pt>
                <c:pt idx="8">
                  <c:v>2.2950740002379466</c:v>
                </c:pt>
                <c:pt idx="9">
                  <c:v>9.2270287555656321</c:v>
                </c:pt>
              </c:numCache>
            </c:numRef>
          </c:val>
        </c:ser>
        <c:dLbls>
          <c:showLegendKey val="0"/>
          <c:showVal val="0"/>
          <c:showCatName val="0"/>
          <c:showSerName val="0"/>
          <c:showPercent val="0"/>
          <c:showBubbleSize val="0"/>
        </c:dLbls>
        <c:gapWidth val="150"/>
        <c:axId val="241861760"/>
        <c:axId val="241863296"/>
      </c:barChart>
      <c:catAx>
        <c:axId val="241861760"/>
        <c:scaling>
          <c:orientation val="minMax"/>
        </c:scaling>
        <c:delete val="1"/>
        <c:axPos val="b"/>
        <c:majorTickMark val="out"/>
        <c:minorTickMark val="none"/>
        <c:tickLblPos val="nextTo"/>
        <c:crossAx val="241863296"/>
        <c:crosses val="autoZero"/>
        <c:auto val="1"/>
        <c:lblAlgn val="ctr"/>
        <c:lblOffset val="100"/>
        <c:noMultiLvlLbl val="0"/>
      </c:catAx>
      <c:valAx>
        <c:axId val="241863296"/>
        <c:scaling>
          <c:orientation val="minMax"/>
        </c:scaling>
        <c:delete val="0"/>
        <c:axPos val="l"/>
        <c:majorGridlines/>
        <c:title>
          <c:tx>
            <c:rich>
              <a:bodyPr rot="-5400000" vert="horz"/>
              <a:lstStyle/>
              <a:p>
                <a:pPr>
                  <a:defRPr/>
                </a:pPr>
                <a:r>
                  <a:rPr lang="en-US"/>
                  <a:t>% of input</a:t>
                </a:r>
              </a:p>
            </c:rich>
          </c:tx>
          <c:layout/>
          <c:overlay val="0"/>
        </c:title>
        <c:numFmt formatCode="0" sourceLinked="0"/>
        <c:majorTickMark val="out"/>
        <c:minorTickMark val="none"/>
        <c:tickLblPos val="nextTo"/>
        <c:crossAx val="241861760"/>
        <c:crosses val="autoZero"/>
        <c:crossBetween val="between"/>
      </c:valAx>
    </c:plotArea>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F9 [pSB/FLAG-ZFP809]</a:t>
            </a:r>
          </a:p>
        </c:rich>
      </c:tx>
      <c:layout>
        <c:manualLayout>
          <c:xMode val="edge"/>
          <c:yMode val="edge"/>
          <c:x val="0.26128240740740738"/>
          <c:y val="4.5138888888888888E-2"/>
        </c:manualLayout>
      </c:layout>
      <c:overlay val="1"/>
      <c:spPr>
        <a:solidFill>
          <a:schemeClr val="bg1"/>
        </a:solidFill>
      </c:spPr>
    </c:title>
    <c:autoTitleDeleted val="0"/>
    <c:plotArea>
      <c:layout/>
      <c:barChart>
        <c:barDir val="col"/>
        <c:grouping val="clustered"/>
        <c:varyColors val="0"/>
        <c:ser>
          <c:idx val="0"/>
          <c:order val="0"/>
          <c:tx>
            <c:strRef>
              <c:f>histones!$D$19</c:f>
              <c:strCache>
                <c:ptCount val="1"/>
                <c:pt idx="0">
                  <c:v>H3</c:v>
                </c:pt>
              </c:strCache>
            </c:strRef>
          </c:tx>
          <c:invertIfNegative val="0"/>
          <c:errBars>
            <c:errBarType val="both"/>
            <c:errValType val="cust"/>
            <c:noEndCap val="0"/>
            <c:plus>
              <c:numRef>
                <c:f>histones!$J$20:$J$29</c:f>
                <c:numCache>
                  <c:formatCode>General</c:formatCode>
                  <c:ptCount val="10"/>
                  <c:pt idx="0">
                    <c:v>0.63789584078587702</c:v>
                  </c:pt>
                  <c:pt idx="1">
                    <c:v>0.20680424051147636</c:v>
                  </c:pt>
                  <c:pt idx="2">
                    <c:v>0.20465734442156733</c:v>
                  </c:pt>
                  <c:pt idx="3">
                    <c:v>0.51547162610387542</c:v>
                  </c:pt>
                  <c:pt idx="4">
                    <c:v>0.52015959336246409</c:v>
                  </c:pt>
                  <c:pt idx="5">
                    <c:v>0.2849697782379243</c:v>
                  </c:pt>
                  <c:pt idx="6">
                    <c:v>0.42463291754467614</c:v>
                  </c:pt>
                  <c:pt idx="7">
                    <c:v>0.42498811892426147</c:v>
                  </c:pt>
                  <c:pt idx="8">
                    <c:v>0.10676275733091001</c:v>
                  </c:pt>
                  <c:pt idx="9">
                    <c:v>0.53366685127127345</c:v>
                  </c:pt>
                </c:numCache>
              </c:numRef>
            </c:plus>
            <c:minus>
              <c:numRef>
                <c:f>histones!$J$20:$J$29</c:f>
                <c:numCache>
                  <c:formatCode>General</c:formatCode>
                  <c:ptCount val="10"/>
                  <c:pt idx="0">
                    <c:v>0.63789584078587702</c:v>
                  </c:pt>
                  <c:pt idx="1">
                    <c:v>0.20680424051147636</c:v>
                  </c:pt>
                  <c:pt idx="2">
                    <c:v>0.20465734442156733</c:v>
                  </c:pt>
                  <c:pt idx="3">
                    <c:v>0.51547162610387542</c:v>
                  </c:pt>
                  <c:pt idx="4">
                    <c:v>0.52015959336246409</c:v>
                  </c:pt>
                  <c:pt idx="5">
                    <c:v>0.2849697782379243</c:v>
                  </c:pt>
                  <c:pt idx="6">
                    <c:v>0.42463291754467614</c:v>
                  </c:pt>
                  <c:pt idx="7">
                    <c:v>0.42498811892426147</c:v>
                  </c:pt>
                  <c:pt idx="8">
                    <c:v>0.10676275733091001</c:v>
                  </c:pt>
                  <c:pt idx="9">
                    <c:v>0.53366685127127345</c:v>
                  </c:pt>
                </c:numCache>
              </c:numRef>
            </c:minus>
          </c:errBars>
          <c:cat>
            <c:strRef>
              <c:f>histones!$C$20:$C$29</c:f>
              <c:strCache>
                <c:ptCount val="10"/>
                <c:pt idx="0">
                  <c:v>MmERV (Pro-PBS)</c:v>
                </c:pt>
                <c:pt idx="1">
                  <c:v>Zfp36</c:v>
                </c:pt>
                <c:pt idx="2">
                  <c:v>Sos1</c:v>
                </c:pt>
                <c:pt idx="3">
                  <c:v>Cacna1g</c:v>
                </c:pt>
                <c:pt idx="4">
                  <c:v>Eif5b/TXndc9</c:v>
                </c:pt>
                <c:pt idx="5">
                  <c:v>Serping1</c:v>
                </c:pt>
                <c:pt idx="6">
                  <c:v>RLTR10-int</c:v>
                </c:pt>
                <c:pt idx="7">
                  <c:v>MmERV (Gly-PBS)</c:v>
                </c:pt>
                <c:pt idx="8">
                  <c:v>HPRT promoter</c:v>
                </c:pt>
                <c:pt idx="9">
                  <c:v>MEST promoter</c:v>
                </c:pt>
              </c:strCache>
            </c:strRef>
          </c:cat>
          <c:val>
            <c:numRef>
              <c:f>histones!$D$20:$D$29</c:f>
              <c:numCache>
                <c:formatCode>0.00</c:formatCode>
                <c:ptCount val="10"/>
                <c:pt idx="0">
                  <c:v>6.4862531913172283</c:v>
                </c:pt>
                <c:pt idx="1">
                  <c:v>3.6505748244522764</c:v>
                </c:pt>
                <c:pt idx="2">
                  <c:v>0.57325349646779444</c:v>
                </c:pt>
                <c:pt idx="3">
                  <c:v>4.2170150988246897</c:v>
                </c:pt>
                <c:pt idx="4">
                  <c:v>2.2248304298539026</c:v>
                </c:pt>
                <c:pt idx="5">
                  <c:v>3.3309109611951442</c:v>
                </c:pt>
                <c:pt idx="6">
                  <c:v>5.9657547496306238</c:v>
                </c:pt>
                <c:pt idx="7">
                  <c:v>7.6161896238492197</c:v>
                </c:pt>
                <c:pt idx="8">
                  <c:v>2.2163047395540167</c:v>
                </c:pt>
                <c:pt idx="9">
                  <c:v>7.8663050182005465</c:v>
                </c:pt>
              </c:numCache>
            </c:numRef>
          </c:val>
        </c:ser>
        <c:dLbls>
          <c:showLegendKey val="0"/>
          <c:showVal val="0"/>
          <c:showCatName val="0"/>
          <c:showSerName val="0"/>
          <c:showPercent val="0"/>
          <c:showBubbleSize val="0"/>
        </c:dLbls>
        <c:gapWidth val="150"/>
        <c:axId val="241888256"/>
        <c:axId val="242107136"/>
      </c:barChart>
      <c:catAx>
        <c:axId val="241888256"/>
        <c:scaling>
          <c:orientation val="minMax"/>
        </c:scaling>
        <c:delete val="1"/>
        <c:axPos val="b"/>
        <c:majorTickMark val="out"/>
        <c:minorTickMark val="none"/>
        <c:tickLblPos val="nextTo"/>
        <c:crossAx val="242107136"/>
        <c:crosses val="autoZero"/>
        <c:auto val="1"/>
        <c:lblAlgn val="ctr"/>
        <c:lblOffset val="100"/>
        <c:noMultiLvlLbl val="0"/>
      </c:catAx>
      <c:valAx>
        <c:axId val="242107136"/>
        <c:scaling>
          <c:orientation val="minMax"/>
          <c:max val="10"/>
        </c:scaling>
        <c:delete val="0"/>
        <c:axPos val="l"/>
        <c:majorGridlines/>
        <c:numFmt formatCode="0" sourceLinked="0"/>
        <c:majorTickMark val="out"/>
        <c:minorTickMark val="none"/>
        <c:tickLblPos val="nextTo"/>
        <c:crossAx val="241888256"/>
        <c:crosses val="autoZero"/>
        <c:crossBetween val="between"/>
      </c:valAx>
    </c:plotArea>
    <c:legend>
      <c:legendPos val="r"/>
      <c:layout>
        <c:manualLayout>
          <c:xMode val="edge"/>
          <c:yMode val="edge"/>
          <c:x val="0.86568364197530867"/>
          <c:y val="0.4521736111111111"/>
          <c:w val="9.511882716049383E-2"/>
          <c:h val="0.1309298611111111"/>
        </c:manualLayout>
      </c:layout>
      <c:overlay val="0"/>
      <c:spPr>
        <a:solidFill>
          <a:schemeClr val="bg1"/>
        </a:solidFill>
      </c:spPr>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F9</a:t>
            </a:r>
          </a:p>
        </c:rich>
      </c:tx>
      <c:layout>
        <c:manualLayout>
          <c:xMode val="edge"/>
          <c:yMode val="edge"/>
          <c:x val="0.54144027777777781"/>
          <c:y val="3.0238095238095238E-2"/>
        </c:manualLayout>
      </c:layout>
      <c:overlay val="1"/>
      <c:spPr>
        <a:solidFill>
          <a:schemeClr val="bg1"/>
        </a:solidFill>
      </c:spPr>
    </c:title>
    <c:autoTitleDeleted val="0"/>
    <c:plotArea>
      <c:layout/>
      <c:barChart>
        <c:barDir val="col"/>
        <c:grouping val="clustered"/>
        <c:varyColors val="0"/>
        <c:ser>
          <c:idx val="0"/>
          <c:order val="0"/>
          <c:tx>
            <c:strRef>
              <c:f>histones!$E$4</c:f>
              <c:strCache>
                <c:ptCount val="1"/>
                <c:pt idx="0">
                  <c:v>H3K9me3</c:v>
                </c:pt>
              </c:strCache>
            </c:strRef>
          </c:tx>
          <c:spPr>
            <a:solidFill>
              <a:schemeClr val="accent3">
                <a:lumMod val="50000"/>
              </a:schemeClr>
            </a:solidFill>
          </c:spPr>
          <c:invertIfNegative val="0"/>
          <c:errBars>
            <c:errBarType val="both"/>
            <c:errValType val="cust"/>
            <c:noEndCap val="0"/>
            <c:plus>
              <c:numRef>
                <c:f>histones!$K$5:$K$14</c:f>
                <c:numCache>
                  <c:formatCode>General</c:formatCode>
                  <c:ptCount val="10"/>
                  <c:pt idx="0">
                    <c:v>2.1214913530378592</c:v>
                  </c:pt>
                  <c:pt idx="1">
                    <c:v>0.19872127457174696</c:v>
                  </c:pt>
                  <c:pt idx="2">
                    <c:v>0.37931487009960596</c:v>
                  </c:pt>
                  <c:pt idx="3">
                    <c:v>0.30852747853313689</c:v>
                  </c:pt>
                  <c:pt idx="4">
                    <c:v>0.12562737293408976</c:v>
                  </c:pt>
                  <c:pt idx="5">
                    <c:v>0.20044921074505298</c:v>
                  </c:pt>
                  <c:pt idx="6">
                    <c:v>1.1962260681984391</c:v>
                  </c:pt>
                  <c:pt idx="7">
                    <c:v>2.72682943810561</c:v>
                  </c:pt>
                  <c:pt idx="8">
                    <c:v>0.44328726376486743</c:v>
                  </c:pt>
                  <c:pt idx="9">
                    <c:v>3.0912780650652176</c:v>
                  </c:pt>
                </c:numCache>
              </c:numRef>
            </c:plus>
            <c:minus>
              <c:numRef>
                <c:f>histones!$K$5:$K$14</c:f>
                <c:numCache>
                  <c:formatCode>General</c:formatCode>
                  <c:ptCount val="10"/>
                  <c:pt idx="0">
                    <c:v>2.1214913530378592</c:v>
                  </c:pt>
                  <c:pt idx="1">
                    <c:v>0.19872127457174696</c:v>
                  </c:pt>
                  <c:pt idx="2">
                    <c:v>0.37931487009960596</c:v>
                  </c:pt>
                  <c:pt idx="3">
                    <c:v>0.30852747853313689</c:v>
                  </c:pt>
                  <c:pt idx="4">
                    <c:v>0.12562737293408976</c:v>
                  </c:pt>
                  <c:pt idx="5">
                    <c:v>0.20044921074505298</c:v>
                  </c:pt>
                  <c:pt idx="6">
                    <c:v>1.1962260681984391</c:v>
                  </c:pt>
                  <c:pt idx="7">
                    <c:v>2.72682943810561</c:v>
                  </c:pt>
                  <c:pt idx="8">
                    <c:v>0.44328726376486743</c:v>
                  </c:pt>
                  <c:pt idx="9">
                    <c:v>3.0912780650652176</c:v>
                  </c:pt>
                </c:numCache>
              </c:numRef>
            </c:minus>
          </c:errBars>
          <c:cat>
            <c:strRef>
              <c:f>histones!$C$5:$C$14</c:f>
              <c:strCache>
                <c:ptCount val="10"/>
                <c:pt idx="0">
                  <c:v>MmERV (Pro-PBS)</c:v>
                </c:pt>
                <c:pt idx="1">
                  <c:v>Zfp36</c:v>
                </c:pt>
                <c:pt idx="2">
                  <c:v>Sos1</c:v>
                </c:pt>
                <c:pt idx="3">
                  <c:v>Cacna1g</c:v>
                </c:pt>
                <c:pt idx="4">
                  <c:v>Eif5b/TXndc9</c:v>
                </c:pt>
                <c:pt idx="5">
                  <c:v>Serping1</c:v>
                </c:pt>
                <c:pt idx="6">
                  <c:v>RLTR10-int</c:v>
                </c:pt>
                <c:pt idx="7">
                  <c:v>MmERV (Gly-PBS)</c:v>
                </c:pt>
                <c:pt idx="8">
                  <c:v>HPRT promoter</c:v>
                </c:pt>
                <c:pt idx="9">
                  <c:v>MEST promoter</c:v>
                </c:pt>
              </c:strCache>
            </c:strRef>
          </c:cat>
          <c:val>
            <c:numRef>
              <c:f>histones!$E$5:$E$14</c:f>
              <c:numCache>
                <c:formatCode>0.00</c:formatCode>
                <c:ptCount val="10"/>
                <c:pt idx="0">
                  <c:v>41.149029118903513</c:v>
                </c:pt>
                <c:pt idx="1">
                  <c:v>1.2189581149939137</c:v>
                </c:pt>
                <c:pt idx="2">
                  <c:v>1.128608151013462</c:v>
                </c:pt>
                <c:pt idx="3">
                  <c:v>3.3898107436154832</c:v>
                </c:pt>
                <c:pt idx="4">
                  <c:v>0.84229016199236761</c:v>
                </c:pt>
                <c:pt idx="5">
                  <c:v>2.3153418633902376</c:v>
                </c:pt>
                <c:pt idx="6">
                  <c:v>18.910607596205967</c:v>
                </c:pt>
                <c:pt idx="7">
                  <c:v>23.897753321243016</c:v>
                </c:pt>
                <c:pt idx="8">
                  <c:v>4.6034033850436034</c:v>
                </c:pt>
                <c:pt idx="9">
                  <c:v>21.85168268601215</c:v>
                </c:pt>
              </c:numCache>
            </c:numRef>
          </c:val>
        </c:ser>
        <c:dLbls>
          <c:showLegendKey val="0"/>
          <c:showVal val="0"/>
          <c:showCatName val="0"/>
          <c:showSerName val="0"/>
          <c:showPercent val="0"/>
          <c:showBubbleSize val="0"/>
        </c:dLbls>
        <c:gapWidth val="150"/>
        <c:axId val="242140288"/>
        <c:axId val="242141824"/>
      </c:barChart>
      <c:catAx>
        <c:axId val="242140288"/>
        <c:scaling>
          <c:orientation val="minMax"/>
        </c:scaling>
        <c:delete val="0"/>
        <c:axPos val="b"/>
        <c:majorTickMark val="out"/>
        <c:minorTickMark val="none"/>
        <c:tickLblPos val="nextTo"/>
        <c:crossAx val="242141824"/>
        <c:crosses val="autoZero"/>
        <c:auto val="1"/>
        <c:lblAlgn val="ctr"/>
        <c:lblOffset val="100"/>
        <c:noMultiLvlLbl val="0"/>
      </c:catAx>
      <c:valAx>
        <c:axId val="242141824"/>
        <c:scaling>
          <c:orientation val="minMax"/>
        </c:scaling>
        <c:delete val="0"/>
        <c:axPos val="l"/>
        <c:majorGridlines/>
        <c:title>
          <c:tx>
            <c:rich>
              <a:bodyPr rot="-5400000" vert="horz"/>
              <a:lstStyle/>
              <a:p>
                <a:pPr>
                  <a:defRPr/>
                </a:pPr>
                <a:r>
                  <a:rPr lang="en-US"/>
                  <a:t>% of input</a:t>
                </a:r>
              </a:p>
            </c:rich>
          </c:tx>
          <c:layout/>
          <c:overlay val="0"/>
        </c:title>
        <c:numFmt formatCode="0" sourceLinked="0"/>
        <c:majorTickMark val="out"/>
        <c:minorTickMark val="none"/>
        <c:tickLblPos val="nextTo"/>
        <c:crossAx val="242140288"/>
        <c:crosses val="autoZero"/>
        <c:crossBetween val="between"/>
        <c:majorUnit val="10"/>
      </c:valAx>
    </c:plotArea>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F9 [pSB/FLAG-ZFP809]</a:t>
            </a:r>
          </a:p>
        </c:rich>
      </c:tx>
      <c:layout>
        <c:manualLayout>
          <c:xMode val="edge"/>
          <c:yMode val="edge"/>
          <c:x val="0.3006498687664042"/>
          <c:y val="3.0238095238095238E-2"/>
        </c:manualLayout>
      </c:layout>
      <c:overlay val="1"/>
      <c:spPr>
        <a:solidFill>
          <a:schemeClr val="bg1"/>
        </a:solidFill>
      </c:spPr>
    </c:title>
    <c:autoTitleDeleted val="0"/>
    <c:plotArea>
      <c:layout/>
      <c:barChart>
        <c:barDir val="col"/>
        <c:grouping val="clustered"/>
        <c:varyColors val="0"/>
        <c:ser>
          <c:idx val="0"/>
          <c:order val="0"/>
          <c:tx>
            <c:strRef>
              <c:f>histones!$E$19</c:f>
              <c:strCache>
                <c:ptCount val="1"/>
                <c:pt idx="0">
                  <c:v>H3K9me3</c:v>
                </c:pt>
              </c:strCache>
            </c:strRef>
          </c:tx>
          <c:spPr>
            <a:solidFill>
              <a:schemeClr val="accent3">
                <a:lumMod val="50000"/>
              </a:schemeClr>
            </a:solidFill>
          </c:spPr>
          <c:invertIfNegative val="0"/>
          <c:errBars>
            <c:errBarType val="both"/>
            <c:errValType val="cust"/>
            <c:noEndCap val="0"/>
            <c:plus>
              <c:numRef>
                <c:f>histones!$K$20:$K$29</c:f>
                <c:numCache>
                  <c:formatCode>General</c:formatCode>
                  <c:ptCount val="10"/>
                  <c:pt idx="0">
                    <c:v>2.2386061821133891</c:v>
                  </c:pt>
                  <c:pt idx="1">
                    <c:v>0.78376762862071614</c:v>
                  </c:pt>
                  <c:pt idx="2">
                    <c:v>0.12300912095073269</c:v>
                  </c:pt>
                  <c:pt idx="3">
                    <c:v>0.57549144970697574</c:v>
                  </c:pt>
                  <c:pt idx="4">
                    <c:v>0.29004476469547885</c:v>
                  </c:pt>
                  <c:pt idx="5">
                    <c:v>0.41560253652885315</c:v>
                  </c:pt>
                  <c:pt idx="6">
                    <c:v>0.43310833303523122</c:v>
                  </c:pt>
                  <c:pt idx="7">
                    <c:v>0.66467902855688188</c:v>
                  </c:pt>
                  <c:pt idx="8">
                    <c:v>0.23635534193435889</c:v>
                  </c:pt>
                  <c:pt idx="9">
                    <c:v>0.16499854712258</c:v>
                  </c:pt>
                </c:numCache>
              </c:numRef>
            </c:plus>
            <c:minus>
              <c:numRef>
                <c:f>histones!$K$20:$K$29</c:f>
                <c:numCache>
                  <c:formatCode>General</c:formatCode>
                  <c:ptCount val="10"/>
                  <c:pt idx="0">
                    <c:v>2.2386061821133891</c:v>
                  </c:pt>
                  <c:pt idx="1">
                    <c:v>0.78376762862071614</c:v>
                  </c:pt>
                  <c:pt idx="2">
                    <c:v>0.12300912095073269</c:v>
                  </c:pt>
                  <c:pt idx="3">
                    <c:v>0.57549144970697574</c:v>
                  </c:pt>
                  <c:pt idx="4">
                    <c:v>0.29004476469547885</c:v>
                  </c:pt>
                  <c:pt idx="5">
                    <c:v>0.41560253652885315</c:v>
                  </c:pt>
                  <c:pt idx="6">
                    <c:v>0.43310833303523122</c:v>
                  </c:pt>
                  <c:pt idx="7">
                    <c:v>0.66467902855688188</c:v>
                  </c:pt>
                  <c:pt idx="8">
                    <c:v>0.23635534193435889</c:v>
                  </c:pt>
                  <c:pt idx="9">
                    <c:v>0.16499854712258</c:v>
                  </c:pt>
                </c:numCache>
              </c:numRef>
            </c:minus>
          </c:errBars>
          <c:cat>
            <c:strRef>
              <c:f>histones!$C$20:$C$29</c:f>
              <c:strCache>
                <c:ptCount val="10"/>
                <c:pt idx="0">
                  <c:v>MmERV (Pro-PBS)</c:v>
                </c:pt>
                <c:pt idx="1">
                  <c:v>Zfp36</c:v>
                </c:pt>
                <c:pt idx="2">
                  <c:v>Sos1</c:v>
                </c:pt>
                <c:pt idx="3">
                  <c:v>Cacna1g</c:v>
                </c:pt>
                <c:pt idx="4">
                  <c:v>Eif5b/TXndc9</c:v>
                </c:pt>
                <c:pt idx="5">
                  <c:v>Serping1</c:v>
                </c:pt>
                <c:pt idx="6">
                  <c:v>RLTR10-int</c:v>
                </c:pt>
                <c:pt idx="7">
                  <c:v>MmERV (Gly-PBS)</c:v>
                </c:pt>
                <c:pt idx="8">
                  <c:v>HPRT promoter</c:v>
                </c:pt>
                <c:pt idx="9">
                  <c:v>MEST promoter</c:v>
                </c:pt>
              </c:strCache>
            </c:strRef>
          </c:cat>
          <c:val>
            <c:numRef>
              <c:f>histones!$E$20:$E$29</c:f>
              <c:numCache>
                <c:formatCode>0.00</c:formatCode>
                <c:ptCount val="10"/>
                <c:pt idx="0">
                  <c:v>22.95884819549109</c:v>
                </c:pt>
                <c:pt idx="1">
                  <c:v>16.447299601098695</c:v>
                </c:pt>
                <c:pt idx="2">
                  <c:v>0.5899722207169612</c:v>
                </c:pt>
                <c:pt idx="3">
                  <c:v>3.0941950972935532</c:v>
                </c:pt>
                <c:pt idx="4">
                  <c:v>1.6770144596495717</c:v>
                </c:pt>
                <c:pt idx="5">
                  <c:v>5.1085776111840646</c:v>
                </c:pt>
                <c:pt idx="6">
                  <c:v>15.835306840702534</c:v>
                </c:pt>
                <c:pt idx="7">
                  <c:v>16.344487220767835</c:v>
                </c:pt>
                <c:pt idx="8">
                  <c:v>2.3000803874042557</c:v>
                </c:pt>
                <c:pt idx="9">
                  <c:v>11.999517781811726</c:v>
                </c:pt>
              </c:numCache>
            </c:numRef>
          </c:val>
        </c:ser>
        <c:dLbls>
          <c:showLegendKey val="0"/>
          <c:showVal val="0"/>
          <c:showCatName val="0"/>
          <c:showSerName val="0"/>
          <c:showPercent val="0"/>
          <c:showBubbleSize val="0"/>
        </c:dLbls>
        <c:gapWidth val="150"/>
        <c:axId val="242154496"/>
        <c:axId val="242184960"/>
      </c:barChart>
      <c:catAx>
        <c:axId val="242154496"/>
        <c:scaling>
          <c:orientation val="minMax"/>
        </c:scaling>
        <c:delete val="0"/>
        <c:axPos val="b"/>
        <c:majorTickMark val="out"/>
        <c:minorTickMark val="none"/>
        <c:tickLblPos val="nextTo"/>
        <c:crossAx val="242184960"/>
        <c:crosses val="autoZero"/>
        <c:auto val="1"/>
        <c:lblAlgn val="ctr"/>
        <c:lblOffset val="100"/>
        <c:noMultiLvlLbl val="0"/>
      </c:catAx>
      <c:valAx>
        <c:axId val="242184960"/>
        <c:scaling>
          <c:orientation val="minMax"/>
        </c:scaling>
        <c:delete val="0"/>
        <c:axPos val="l"/>
        <c:majorGridlines/>
        <c:numFmt formatCode="0" sourceLinked="0"/>
        <c:majorTickMark val="out"/>
        <c:minorTickMark val="none"/>
        <c:tickLblPos val="nextTo"/>
        <c:crossAx val="242154496"/>
        <c:crosses val="autoZero"/>
        <c:crossBetween val="between"/>
      </c:valAx>
    </c:plotArea>
    <c:legend>
      <c:legendPos val="r"/>
      <c:layout>
        <c:manualLayout>
          <c:xMode val="edge"/>
          <c:yMode val="edge"/>
          <c:x val="0.79794461942257222"/>
          <c:y val="0.30636111111111108"/>
          <c:w val="0.16538871391076115"/>
          <c:h val="7.481706349206349E-2"/>
        </c:manualLayout>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F9</a:t>
            </a:r>
          </a:p>
        </c:rich>
      </c:tx>
      <c:layout>
        <c:manualLayout>
          <c:xMode val="edge"/>
          <c:yMode val="edge"/>
          <c:x val="0.50175277777777783"/>
          <c:y val="3.4957335535370219E-2"/>
        </c:manualLayout>
      </c:layout>
      <c:overlay val="1"/>
      <c:spPr>
        <a:solidFill>
          <a:schemeClr val="bg1"/>
        </a:solidFill>
      </c:spPr>
    </c:title>
    <c:autoTitleDeleted val="0"/>
    <c:plotArea>
      <c:layout/>
      <c:barChart>
        <c:barDir val="col"/>
        <c:grouping val="clustered"/>
        <c:varyColors val="0"/>
        <c:ser>
          <c:idx val="0"/>
          <c:order val="0"/>
          <c:tx>
            <c:strRef>
              <c:f>histones!$F$4</c:f>
              <c:strCache>
                <c:ptCount val="1"/>
                <c:pt idx="0">
                  <c:v>H4K20me3</c:v>
                </c:pt>
              </c:strCache>
            </c:strRef>
          </c:tx>
          <c:spPr>
            <a:solidFill>
              <a:schemeClr val="accent2"/>
            </a:solidFill>
          </c:spPr>
          <c:invertIfNegative val="0"/>
          <c:errBars>
            <c:errBarType val="both"/>
            <c:errValType val="cust"/>
            <c:noEndCap val="0"/>
            <c:plus>
              <c:numRef>
                <c:f>histones!$L$5:$L$14</c:f>
                <c:numCache>
                  <c:formatCode>General</c:formatCode>
                  <c:ptCount val="10"/>
                  <c:pt idx="0">
                    <c:v>2.0138623356525924</c:v>
                  </c:pt>
                  <c:pt idx="1">
                    <c:v>0.23059710053484872</c:v>
                  </c:pt>
                  <c:pt idx="2">
                    <c:v>0.18315616564946718</c:v>
                  </c:pt>
                  <c:pt idx="3">
                    <c:v>0.69815608028793341</c:v>
                  </c:pt>
                  <c:pt idx="4">
                    <c:v>0.16679596238176012</c:v>
                  </c:pt>
                  <c:pt idx="5">
                    <c:v>0.44363502772497315</c:v>
                  </c:pt>
                  <c:pt idx="6">
                    <c:v>0.73436713513053242</c:v>
                  </c:pt>
                  <c:pt idx="7">
                    <c:v>0.53202033530412218</c:v>
                  </c:pt>
                  <c:pt idx="8">
                    <c:v>0.25041513746739669</c:v>
                  </c:pt>
                  <c:pt idx="9">
                    <c:v>0.5095728523875287</c:v>
                  </c:pt>
                </c:numCache>
              </c:numRef>
            </c:plus>
            <c:minus>
              <c:numRef>
                <c:f>histones!$L$5:$L$14</c:f>
                <c:numCache>
                  <c:formatCode>General</c:formatCode>
                  <c:ptCount val="10"/>
                  <c:pt idx="0">
                    <c:v>2.0138623356525924</c:v>
                  </c:pt>
                  <c:pt idx="1">
                    <c:v>0.23059710053484872</c:v>
                  </c:pt>
                  <c:pt idx="2">
                    <c:v>0.18315616564946718</c:v>
                  </c:pt>
                  <c:pt idx="3">
                    <c:v>0.69815608028793341</c:v>
                  </c:pt>
                  <c:pt idx="4">
                    <c:v>0.16679596238176012</c:v>
                  </c:pt>
                  <c:pt idx="5">
                    <c:v>0.44363502772497315</c:v>
                  </c:pt>
                  <c:pt idx="6">
                    <c:v>0.73436713513053242</c:v>
                  </c:pt>
                  <c:pt idx="7">
                    <c:v>0.53202033530412218</c:v>
                  </c:pt>
                  <c:pt idx="8">
                    <c:v>0.25041513746739669</c:v>
                  </c:pt>
                  <c:pt idx="9">
                    <c:v>0.5095728523875287</c:v>
                  </c:pt>
                </c:numCache>
              </c:numRef>
            </c:minus>
          </c:errBars>
          <c:cat>
            <c:strRef>
              <c:f>histones!$C$5:$C$14</c:f>
              <c:strCache>
                <c:ptCount val="10"/>
                <c:pt idx="0">
                  <c:v>MmERV (Pro-PBS)</c:v>
                </c:pt>
                <c:pt idx="1">
                  <c:v>Zfp36</c:v>
                </c:pt>
                <c:pt idx="2">
                  <c:v>Sos1</c:v>
                </c:pt>
                <c:pt idx="3">
                  <c:v>Cacna1g</c:v>
                </c:pt>
                <c:pt idx="4">
                  <c:v>Eif5b/TXndc9</c:v>
                </c:pt>
                <c:pt idx="5">
                  <c:v>Serping1</c:v>
                </c:pt>
                <c:pt idx="6">
                  <c:v>RLTR10-int</c:v>
                </c:pt>
                <c:pt idx="7">
                  <c:v>MmERV (Gly-PBS)</c:v>
                </c:pt>
                <c:pt idx="8">
                  <c:v>HPRT promoter</c:v>
                </c:pt>
                <c:pt idx="9">
                  <c:v>MEST promoter</c:v>
                </c:pt>
              </c:strCache>
            </c:strRef>
          </c:cat>
          <c:val>
            <c:numRef>
              <c:f>histones!$F$5:$F$14</c:f>
              <c:numCache>
                <c:formatCode>0.00</c:formatCode>
                <c:ptCount val="10"/>
                <c:pt idx="0">
                  <c:v>24.706228142867229</c:v>
                </c:pt>
                <c:pt idx="1">
                  <c:v>0.68330706064751023</c:v>
                </c:pt>
                <c:pt idx="2">
                  <c:v>0.69354236283260218</c:v>
                </c:pt>
                <c:pt idx="3">
                  <c:v>4.9894615730934966</c:v>
                </c:pt>
                <c:pt idx="4">
                  <c:v>0.97376460645033269</c:v>
                </c:pt>
                <c:pt idx="5">
                  <c:v>1.222803868095234</c:v>
                </c:pt>
                <c:pt idx="6">
                  <c:v>12.07443674093463</c:v>
                </c:pt>
                <c:pt idx="7">
                  <c:v>14.386021995951273</c:v>
                </c:pt>
                <c:pt idx="8">
                  <c:v>2.8093181202711173</c:v>
                </c:pt>
                <c:pt idx="9">
                  <c:v>21.558489496351939</c:v>
                </c:pt>
              </c:numCache>
            </c:numRef>
          </c:val>
        </c:ser>
        <c:dLbls>
          <c:showLegendKey val="0"/>
          <c:showVal val="0"/>
          <c:showCatName val="0"/>
          <c:showSerName val="0"/>
          <c:showPercent val="0"/>
          <c:showBubbleSize val="0"/>
        </c:dLbls>
        <c:gapWidth val="150"/>
        <c:axId val="242824320"/>
        <c:axId val="242825856"/>
      </c:barChart>
      <c:catAx>
        <c:axId val="242824320"/>
        <c:scaling>
          <c:orientation val="minMax"/>
        </c:scaling>
        <c:delete val="1"/>
        <c:axPos val="b"/>
        <c:majorTickMark val="out"/>
        <c:minorTickMark val="none"/>
        <c:tickLblPos val="nextTo"/>
        <c:crossAx val="242825856"/>
        <c:crosses val="autoZero"/>
        <c:auto val="1"/>
        <c:lblAlgn val="ctr"/>
        <c:lblOffset val="100"/>
        <c:noMultiLvlLbl val="0"/>
      </c:catAx>
      <c:valAx>
        <c:axId val="242825856"/>
        <c:scaling>
          <c:orientation val="minMax"/>
        </c:scaling>
        <c:delete val="0"/>
        <c:axPos val="l"/>
        <c:majorGridlines/>
        <c:title>
          <c:tx>
            <c:rich>
              <a:bodyPr rot="-5400000" vert="horz"/>
              <a:lstStyle/>
              <a:p>
                <a:pPr>
                  <a:defRPr/>
                </a:pPr>
                <a:r>
                  <a:rPr lang="en-US"/>
                  <a:t>% of input</a:t>
                </a:r>
              </a:p>
            </c:rich>
          </c:tx>
          <c:layout/>
          <c:overlay val="0"/>
        </c:title>
        <c:numFmt formatCode="0" sourceLinked="0"/>
        <c:majorTickMark val="out"/>
        <c:minorTickMark val="none"/>
        <c:tickLblPos val="nextTo"/>
        <c:crossAx val="242824320"/>
        <c:crosses val="autoZero"/>
        <c:crossBetween val="between"/>
      </c:valAx>
    </c:plotArea>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F9 [pSB/FLAG-ZFP809]</a:t>
            </a:r>
          </a:p>
        </c:rich>
      </c:tx>
      <c:layout>
        <c:manualLayout>
          <c:xMode val="edge"/>
          <c:yMode val="edge"/>
          <c:x val="0.23510945440330597"/>
          <c:y val="4.9288194444444447E-2"/>
        </c:manualLayout>
      </c:layout>
      <c:overlay val="1"/>
      <c:spPr>
        <a:solidFill>
          <a:schemeClr val="bg1"/>
        </a:solidFill>
      </c:spPr>
    </c:title>
    <c:autoTitleDeleted val="0"/>
    <c:plotArea>
      <c:layout/>
      <c:barChart>
        <c:barDir val="col"/>
        <c:grouping val="clustered"/>
        <c:varyColors val="0"/>
        <c:ser>
          <c:idx val="0"/>
          <c:order val="0"/>
          <c:tx>
            <c:strRef>
              <c:f>histones!$F$19</c:f>
              <c:strCache>
                <c:ptCount val="1"/>
                <c:pt idx="0">
                  <c:v>H4K20me3</c:v>
                </c:pt>
              </c:strCache>
            </c:strRef>
          </c:tx>
          <c:spPr>
            <a:solidFill>
              <a:schemeClr val="accent2"/>
            </a:solidFill>
          </c:spPr>
          <c:invertIfNegative val="0"/>
          <c:errBars>
            <c:errBarType val="both"/>
            <c:errValType val="cust"/>
            <c:noEndCap val="0"/>
            <c:plus>
              <c:numRef>
                <c:f>histones!$L$20:$L$29</c:f>
                <c:numCache>
                  <c:formatCode>General</c:formatCode>
                  <c:ptCount val="10"/>
                  <c:pt idx="0">
                    <c:v>1.6757114631632932</c:v>
                  </c:pt>
                  <c:pt idx="1">
                    <c:v>6.1005882776535646E-2</c:v>
                  </c:pt>
                  <c:pt idx="2">
                    <c:v>1.8140494785149629E-2</c:v>
                  </c:pt>
                  <c:pt idx="3">
                    <c:v>0.44258506355360616</c:v>
                  </c:pt>
                  <c:pt idx="4">
                    <c:v>0.10016534930738302</c:v>
                  </c:pt>
                  <c:pt idx="5">
                    <c:v>0.77241617620870129</c:v>
                  </c:pt>
                  <c:pt idx="6">
                    <c:v>0.96960910728957028</c:v>
                  </c:pt>
                  <c:pt idx="7">
                    <c:v>1.0313581445831208</c:v>
                  </c:pt>
                  <c:pt idx="8">
                    <c:v>0.34081046102534568</c:v>
                  </c:pt>
                  <c:pt idx="9">
                    <c:v>1.8411979331245494</c:v>
                  </c:pt>
                </c:numCache>
              </c:numRef>
            </c:plus>
            <c:minus>
              <c:numRef>
                <c:f>histones!$L$20:$L$29</c:f>
                <c:numCache>
                  <c:formatCode>General</c:formatCode>
                  <c:ptCount val="10"/>
                  <c:pt idx="0">
                    <c:v>1.6757114631632932</c:v>
                  </c:pt>
                  <c:pt idx="1">
                    <c:v>6.1005882776535646E-2</c:v>
                  </c:pt>
                  <c:pt idx="2">
                    <c:v>1.8140494785149629E-2</c:v>
                  </c:pt>
                  <c:pt idx="3">
                    <c:v>0.44258506355360616</c:v>
                  </c:pt>
                  <c:pt idx="4">
                    <c:v>0.10016534930738302</c:v>
                  </c:pt>
                  <c:pt idx="5">
                    <c:v>0.77241617620870129</c:v>
                  </c:pt>
                  <c:pt idx="6">
                    <c:v>0.96960910728957028</c:v>
                  </c:pt>
                  <c:pt idx="7">
                    <c:v>1.0313581445831208</c:v>
                  </c:pt>
                  <c:pt idx="8">
                    <c:v>0.34081046102534568</c:v>
                  </c:pt>
                  <c:pt idx="9">
                    <c:v>1.8411979331245494</c:v>
                  </c:pt>
                </c:numCache>
              </c:numRef>
            </c:minus>
          </c:errBars>
          <c:cat>
            <c:strRef>
              <c:f>histones!$C$20:$C$29</c:f>
              <c:strCache>
                <c:ptCount val="10"/>
                <c:pt idx="0">
                  <c:v>MmERV (Pro-PBS)</c:v>
                </c:pt>
                <c:pt idx="1">
                  <c:v>Zfp36</c:v>
                </c:pt>
                <c:pt idx="2">
                  <c:v>Sos1</c:v>
                </c:pt>
                <c:pt idx="3">
                  <c:v>Cacna1g</c:v>
                </c:pt>
                <c:pt idx="4">
                  <c:v>Eif5b/TXndc9</c:v>
                </c:pt>
                <c:pt idx="5">
                  <c:v>Serping1</c:v>
                </c:pt>
                <c:pt idx="6">
                  <c:v>RLTR10-int</c:v>
                </c:pt>
                <c:pt idx="7">
                  <c:v>MmERV (Gly-PBS)</c:v>
                </c:pt>
                <c:pt idx="8">
                  <c:v>HPRT promoter</c:v>
                </c:pt>
                <c:pt idx="9">
                  <c:v>MEST promoter</c:v>
                </c:pt>
              </c:strCache>
            </c:strRef>
          </c:cat>
          <c:val>
            <c:numRef>
              <c:f>histones!$F$20:$F$29</c:f>
              <c:numCache>
                <c:formatCode>0.00</c:formatCode>
                <c:ptCount val="10"/>
                <c:pt idx="0">
                  <c:v>16.421847236411402</c:v>
                </c:pt>
                <c:pt idx="1">
                  <c:v>10.764676374493028</c:v>
                </c:pt>
                <c:pt idx="2">
                  <c:v>0.46649109161076324</c:v>
                </c:pt>
                <c:pt idx="3">
                  <c:v>4.8941714463363892</c:v>
                </c:pt>
                <c:pt idx="4">
                  <c:v>1.3014333642688027</c:v>
                </c:pt>
                <c:pt idx="5">
                  <c:v>3.0512106135084687</c:v>
                </c:pt>
                <c:pt idx="6">
                  <c:v>9.0228722715143093</c:v>
                </c:pt>
                <c:pt idx="7">
                  <c:v>11.097545986536646</c:v>
                </c:pt>
                <c:pt idx="8">
                  <c:v>1.3464126503214182</c:v>
                </c:pt>
                <c:pt idx="9">
                  <c:v>11.959451063144703</c:v>
                </c:pt>
              </c:numCache>
            </c:numRef>
          </c:val>
        </c:ser>
        <c:dLbls>
          <c:showLegendKey val="0"/>
          <c:showVal val="0"/>
          <c:showCatName val="0"/>
          <c:showSerName val="0"/>
          <c:showPercent val="0"/>
          <c:showBubbleSize val="0"/>
        </c:dLbls>
        <c:gapWidth val="150"/>
        <c:axId val="242842624"/>
        <c:axId val="242856704"/>
      </c:barChart>
      <c:catAx>
        <c:axId val="242842624"/>
        <c:scaling>
          <c:orientation val="minMax"/>
        </c:scaling>
        <c:delete val="1"/>
        <c:axPos val="b"/>
        <c:majorTickMark val="out"/>
        <c:minorTickMark val="none"/>
        <c:tickLblPos val="nextTo"/>
        <c:crossAx val="242856704"/>
        <c:crosses val="autoZero"/>
        <c:auto val="1"/>
        <c:lblAlgn val="ctr"/>
        <c:lblOffset val="100"/>
        <c:noMultiLvlLbl val="0"/>
      </c:catAx>
      <c:valAx>
        <c:axId val="242856704"/>
        <c:scaling>
          <c:orientation val="minMax"/>
        </c:scaling>
        <c:delete val="0"/>
        <c:axPos val="l"/>
        <c:majorGridlines/>
        <c:numFmt formatCode="0" sourceLinked="0"/>
        <c:majorTickMark val="out"/>
        <c:minorTickMark val="none"/>
        <c:tickLblPos val="nextTo"/>
        <c:crossAx val="242842624"/>
        <c:crosses val="autoZero"/>
        <c:crossBetween val="between"/>
      </c:valAx>
    </c:plotArea>
    <c:legend>
      <c:legendPos val="r"/>
      <c:layout>
        <c:manualLayout>
          <c:xMode val="edge"/>
          <c:yMode val="edge"/>
          <c:x val="0.76572122633606965"/>
          <c:y val="0.4521736111111111"/>
          <c:w val="0.19172558217456862"/>
          <c:h val="0.1309298611111111"/>
        </c:manualLayout>
      </c:layout>
      <c:overlay val="0"/>
      <c:spPr>
        <a:solidFill>
          <a:schemeClr val="bg1"/>
        </a:solidFill>
      </c:spPr>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Sheet2!$D$19</c:f>
              <c:strCache>
                <c:ptCount val="1"/>
                <c:pt idx="0">
                  <c:v>11.140-2 (+/-)</c:v>
                </c:pt>
              </c:strCache>
            </c:strRef>
          </c:tx>
          <c:invertIfNegative val="0"/>
          <c:errBars>
            <c:errBarType val="both"/>
            <c:errValType val="cust"/>
            <c:noEndCap val="0"/>
            <c:plus>
              <c:numRef>
                <c:f>Sheet2!$K$20:$K$38</c:f>
                <c:numCache>
                  <c:formatCode>General</c:formatCode>
                  <c:ptCount val="19"/>
                  <c:pt idx="0">
                    <c:v>0.3506204467261278</c:v>
                  </c:pt>
                  <c:pt idx="1">
                    <c:v>0.18491202485085273</c:v>
                  </c:pt>
                  <c:pt idx="2">
                    <c:v>0.3930252255441547</c:v>
                  </c:pt>
                  <c:pt idx="3">
                    <c:v>0.25168905460648128</c:v>
                  </c:pt>
                  <c:pt idx="4">
                    <c:v>0.18770559419053665</c:v>
                  </c:pt>
                  <c:pt idx="5">
                    <c:v>0.29543867041481631</c:v>
                  </c:pt>
                  <c:pt idx="6">
                    <c:v>0.34436447820922694</c:v>
                  </c:pt>
                  <c:pt idx="7">
                    <c:v>0.43397658089382835</c:v>
                  </c:pt>
                  <c:pt idx="8">
                    <c:v>8.8826942514980314E-2</c:v>
                  </c:pt>
                  <c:pt idx="9">
                    <c:v>0.13471198725554492</c:v>
                  </c:pt>
                  <c:pt idx="10">
                    <c:v>0.12891110023346761</c:v>
                  </c:pt>
                  <c:pt idx="11">
                    <c:v>0.14254903018107953</c:v>
                  </c:pt>
                  <c:pt idx="12">
                    <c:v>0.15707389192807436</c:v>
                  </c:pt>
                  <c:pt idx="13">
                    <c:v>5.9986999379107633E-2</c:v>
                  </c:pt>
                  <c:pt idx="14">
                    <c:v>0.33751205632225056</c:v>
                  </c:pt>
                  <c:pt idx="15">
                    <c:v>0.21146075510814821</c:v>
                  </c:pt>
                  <c:pt idx="16">
                    <c:v>0.23438707784727916</c:v>
                  </c:pt>
                  <c:pt idx="17">
                    <c:v>8.9756918765269533E-2</c:v>
                  </c:pt>
                  <c:pt idx="18">
                    <c:v>8.4045395923345909E-2</c:v>
                  </c:pt>
                </c:numCache>
              </c:numRef>
            </c:plus>
            <c:minus>
              <c:numRef>
                <c:f>Sheet2!$K$20:$K$38</c:f>
                <c:numCache>
                  <c:formatCode>General</c:formatCode>
                  <c:ptCount val="19"/>
                  <c:pt idx="0">
                    <c:v>0.3506204467261278</c:v>
                  </c:pt>
                  <c:pt idx="1">
                    <c:v>0.18491202485085273</c:v>
                  </c:pt>
                  <c:pt idx="2">
                    <c:v>0.3930252255441547</c:v>
                  </c:pt>
                  <c:pt idx="3">
                    <c:v>0.25168905460648128</c:v>
                  </c:pt>
                  <c:pt idx="4">
                    <c:v>0.18770559419053665</c:v>
                  </c:pt>
                  <c:pt idx="5">
                    <c:v>0.29543867041481631</c:v>
                  </c:pt>
                  <c:pt idx="6">
                    <c:v>0.34436447820922694</c:v>
                  </c:pt>
                  <c:pt idx="7">
                    <c:v>0.43397658089382835</c:v>
                  </c:pt>
                  <c:pt idx="8">
                    <c:v>8.8826942514980314E-2</c:v>
                  </c:pt>
                  <c:pt idx="9">
                    <c:v>0.13471198725554492</c:v>
                  </c:pt>
                  <c:pt idx="10">
                    <c:v>0.12891110023346761</c:v>
                  </c:pt>
                  <c:pt idx="11">
                    <c:v>0.14254903018107953</c:v>
                  </c:pt>
                  <c:pt idx="12">
                    <c:v>0.15707389192807436</c:v>
                  </c:pt>
                  <c:pt idx="13">
                    <c:v>5.9986999379107633E-2</c:v>
                  </c:pt>
                  <c:pt idx="14">
                    <c:v>0.33751205632225056</c:v>
                  </c:pt>
                  <c:pt idx="15">
                    <c:v>0.21146075510814821</c:v>
                  </c:pt>
                  <c:pt idx="16">
                    <c:v>0.23438707784727916</c:v>
                  </c:pt>
                  <c:pt idx="17">
                    <c:v>8.9756918765269533E-2</c:v>
                  </c:pt>
                  <c:pt idx="18">
                    <c:v>8.4045395923345909E-2</c:v>
                  </c:pt>
                </c:numCache>
              </c:numRef>
            </c:minus>
          </c:errBars>
          <c:cat>
            <c:strRef>
              <c:f>Sheet2!$C$20:$C$38</c:f>
              <c:strCache>
                <c:ptCount val="19"/>
                <c:pt idx="0">
                  <c:v>Zfp809 </c:v>
                </c:pt>
                <c:pt idx="1">
                  <c:v>VL30 (Pro-PBS)</c:v>
                </c:pt>
                <c:pt idx="2">
                  <c:v>MmERV (Pro-PBS)</c:v>
                </c:pt>
                <c:pt idx="3">
                  <c:v>LTRIS (Pro-PBS)</c:v>
                </c:pt>
                <c:pt idx="4">
                  <c:v>MLV (Pro-PBS)</c:v>
                </c:pt>
                <c:pt idx="5">
                  <c:v>MERV-L</c:v>
                </c:pt>
                <c:pt idx="6">
                  <c:v>RLTR10</c:v>
                </c:pt>
                <c:pt idx="7">
                  <c:v>MmERV (Gly-PBS)</c:v>
                </c:pt>
                <c:pt idx="8">
                  <c:v>Sos1</c:v>
                </c:pt>
                <c:pt idx="9">
                  <c:v>Serping1</c:v>
                </c:pt>
                <c:pt idx="10">
                  <c:v>Cacna1g</c:v>
                </c:pt>
                <c:pt idx="11">
                  <c:v>Eif5b</c:v>
                </c:pt>
                <c:pt idx="12">
                  <c:v>Txndc9</c:v>
                </c:pt>
                <c:pt idx="13">
                  <c:v>Zfp36</c:v>
                </c:pt>
                <c:pt idx="14">
                  <c:v>Rrad</c:v>
                </c:pt>
                <c:pt idx="15">
                  <c:v>Zbtb4</c:v>
                </c:pt>
                <c:pt idx="16">
                  <c:v>Npas4</c:v>
                </c:pt>
                <c:pt idx="17">
                  <c:v>Sestd1</c:v>
                </c:pt>
                <c:pt idx="18">
                  <c:v>Pea15a</c:v>
                </c:pt>
              </c:strCache>
            </c:strRef>
          </c:cat>
          <c:val>
            <c:numRef>
              <c:f>Sheet2!$D$20:$D$38</c:f>
              <c:numCache>
                <c:formatCode>General</c:formatCode>
                <c:ptCount val="19"/>
                <c:pt idx="0">
                  <c:v>0.1414990922330549</c:v>
                </c:pt>
                <c:pt idx="1">
                  <c:v>-0.23431301781279976</c:v>
                </c:pt>
                <c:pt idx="2">
                  <c:v>-0.40512997393699846</c:v>
                </c:pt>
                <c:pt idx="3">
                  <c:v>0.29583232865909098</c:v>
                </c:pt>
                <c:pt idx="4">
                  <c:v>0.12297910386192963</c:v>
                </c:pt>
                <c:pt idx="5">
                  <c:v>-0.17334071007606108</c:v>
                </c:pt>
                <c:pt idx="6">
                  <c:v>0.15075908641861638</c:v>
                </c:pt>
                <c:pt idx="7">
                  <c:v>0.7065108331254466</c:v>
                </c:pt>
                <c:pt idx="8">
                  <c:v>0.47598462995603957</c:v>
                </c:pt>
                <c:pt idx="9">
                  <c:v>0.95353586188143991</c:v>
                </c:pt>
                <c:pt idx="10">
                  <c:v>0.64576005381467816</c:v>
                </c:pt>
                <c:pt idx="11">
                  <c:v>-0.46475108650441221</c:v>
                </c:pt>
                <c:pt idx="12">
                  <c:v>0.25159996138128171</c:v>
                </c:pt>
                <c:pt idx="13">
                  <c:v>0.62627720246268526</c:v>
                </c:pt>
                <c:pt idx="14">
                  <c:v>0.62159314487977102</c:v>
                </c:pt>
                <c:pt idx="15">
                  <c:v>-9.4351319081922069E-2</c:v>
                </c:pt>
                <c:pt idx="16">
                  <c:v>-0.1161197252366869</c:v>
                </c:pt>
                <c:pt idx="17">
                  <c:v>0.79753303440545353</c:v>
                </c:pt>
                <c:pt idx="18">
                  <c:v>1.0291946420996274</c:v>
                </c:pt>
              </c:numCache>
            </c:numRef>
          </c:val>
        </c:ser>
        <c:ser>
          <c:idx val="1"/>
          <c:order val="1"/>
          <c:tx>
            <c:strRef>
              <c:f>Sheet2!$E$19</c:f>
              <c:strCache>
                <c:ptCount val="1"/>
                <c:pt idx="0">
                  <c:v>11.140-3 (-/-)</c:v>
                </c:pt>
              </c:strCache>
            </c:strRef>
          </c:tx>
          <c:invertIfNegative val="0"/>
          <c:errBars>
            <c:errBarType val="both"/>
            <c:errValType val="cust"/>
            <c:noEndCap val="0"/>
            <c:plus>
              <c:numRef>
                <c:f>Sheet2!$L$20:$L$38</c:f>
                <c:numCache>
                  <c:formatCode>General</c:formatCode>
                  <c:ptCount val="19"/>
                  <c:pt idx="0">
                    <c:v>0.47053457228992895</c:v>
                  </c:pt>
                  <c:pt idx="1">
                    <c:v>0.36627560715497487</c:v>
                  </c:pt>
                  <c:pt idx="2">
                    <c:v>0.32919363557668924</c:v>
                  </c:pt>
                  <c:pt idx="3">
                    <c:v>0.28812816277060321</c:v>
                  </c:pt>
                  <c:pt idx="4">
                    <c:v>0.40571589061479313</c:v>
                  </c:pt>
                  <c:pt idx="5">
                    <c:v>0.43503631424847317</c:v>
                  </c:pt>
                  <c:pt idx="6">
                    <c:v>0.42791532228484408</c:v>
                  </c:pt>
                  <c:pt idx="7">
                    <c:v>0.68122805826207355</c:v>
                  </c:pt>
                  <c:pt idx="8">
                    <c:v>0.21545520929229173</c:v>
                  </c:pt>
                  <c:pt idx="9">
                    <c:v>3.7528471382898089E-2</c:v>
                  </c:pt>
                  <c:pt idx="10">
                    <c:v>0.18329551024495022</c:v>
                  </c:pt>
                  <c:pt idx="11">
                    <c:v>0.32237230121533716</c:v>
                  </c:pt>
                  <c:pt idx="12">
                    <c:v>9.7752387733894608E-2</c:v>
                  </c:pt>
                  <c:pt idx="13">
                    <c:v>0.11171899934259705</c:v>
                  </c:pt>
                  <c:pt idx="14">
                    <c:v>0.62960290121329254</c:v>
                  </c:pt>
                  <c:pt idx="15">
                    <c:v>0.36824547864655754</c:v>
                  </c:pt>
                  <c:pt idx="16">
                    <c:v>8.3818823088752853E-2</c:v>
                  </c:pt>
                  <c:pt idx="17">
                    <c:v>0.13624764445515103</c:v>
                  </c:pt>
                  <c:pt idx="18">
                    <c:v>0.29502710567082036</c:v>
                  </c:pt>
                </c:numCache>
              </c:numRef>
            </c:plus>
            <c:minus>
              <c:numRef>
                <c:f>Sheet2!$L$20:$L$38</c:f>
                <c:numCache>
                  <c:formatCode>General</c:formatCode>
                  <c:ptCount val="19"/>
                  <c:pt idx="0">
                    <c:v>0.47053457228992895</c:v>
                  </c:pt>
                  <c:pt idx="1">
                    <c:v>0.36627560715497487</c:v>
                  </c:pt>
                  <c:pt idx="2">
                    <c:v>0.32919363557668924</c:v>
                  </c:pt>
                  <c:pt idx="3">
                    <c:v>0.28812816277060321</c:v>
                  </c:pt>
                  <c:pt idx="4">
                    <c:v>0.40571589061479313</c:v>
                  </c:pt>
                  <c:pt idx="5">
                    <c:v>0.43503631424847317</c:v>
                  </c:pt>
                  <c:pt idx="6">
                    <c:v>0.42791532228484408</c:v>
                  </c:pt>
                  <c:pt idx="7">
                    <c:v>0.68122805826207355</c:v>
                  </c:pt>
                  <c:pt idx="8">
                    <c:v>0.21545520929229173</c:v>
                  </c:pt>
                  <c:pt idx="9">
                    <c:v>3.7528471382898089E-2</c:v>
                  </c:pt>
                  <c:pt idx="10">
                    <c:v>0.18329551024495022</c:v>
                  </c:pt>
                  <c:pt idx="11">
                    <c:v>0.32237230121533716</c:v>
                  </c:pt>
                  <c:pt idx="12">
                    <c:v>9.7752387733894608E-2</c:v>
                  </c:pt>
                  <c:pt idx="13">
                    <c:v>0.11171899934259705</c:v>
                  </c:pt>
                  <c:pt idx="14">
                    <c:v>0.62960290121329254</c:v>
                  </c:pt>
                  <c:pt idx="15">
                    <c:v>0.36824547864655754</c:v>
                  </c:pt>
                  <c:pt idx="16">
                    <c:v>8.3818823088752853E-2</c:v>
                  </c:pt>
                  <c:pt idx="17">
                    <c:v>0.13624764445515103</c:v>
                  </c:pt>
                  <c:pt idx="18">
                    <c:v>0.29502710567082036</c:v>
                  </c:pt>
                </c:numCache>
              </c:numRef>
            </c:minus>
          </c:errBars>
          <c:cat>
            <c:strRef>
              <c:f>Sheet2!$C$20:$C$38</c:f>
              <c:strCache>
                <c:ptCount val="19"/>
                <c:pt idx="0">
                  <c:v>Zfp809 </c:v>
                </c:pt>
                <c:pt idx="1">
                  <c:v>VL30 (Pro-PBS)</c:v>
                </c:pt>
                <c:pt idx="2">
                  <c:v>MmERV (Pro-PBS)</c:v>
                </c:pt>
                <c:pt idx="3">
                  <c:v>LTRIS (Pro-PBS)</c:v>
                </c:pt>
                <c:pt idx="4">
                  <c:v>MLV (Pro-PBS)</c:v>
                </c:pt>
                <c:pt idx="5">
                  <c:v>MERV-L</c:v>
                </c:pt>
                <c:pt idx="6">
                  <c:v>RLTR10</c:v>
                </c:pt>
                <c:pt idx="7">
                  <c:v>MmERV (Gly-PBS)</c:v>
                </c:pt>
                <c:pt idx="8">
                  <c:v>Sos1</c:v>
                </c:pt>
                <c:pt idx="9">
                  <c:v>Serping1</c:v>
                </c:pt>
                <c:pt idx="10">
                  <c:v>Cacna1g</c:v>
                </c:pt>
                <c:pt idx="11">
                  <c:v>Eif5b</c:v>
                </c:pt>
                <c:pt idx="12">
                  <c:v>Txndc9</c:v>
                </c:pt>
                <c:pt idx="13">
                  <c:v>Zfp36</c:v>
                </c:pt>
                <c:pt idx="14">
                  <c:v>Rrad</c:v>
                </c:pt>
                <c:pt idx="15">
                  <c:v>Zbtb4</c:v>
                </c:pt>
                <c:pt idx="16">
                  <c:v>Npas4</c:v>
                </c:pt>
                <c:pt idx="17">
                  <c:v>Sestd1</c:v>
                </c:pt>
                <c:pt idx="18">
                  <c:v>Pea15a</c:v>
                </c:pt>
              </c:strCache>
            </c:strRef>
          </c:cat>
          <c:val>
            <c:numRef>
              <c:f>Sheet2!$E$20:$E$38</c:f>
              <c:numCache>
                <c:formatCode>General</c:formatCode>
                <c:ptCount val="19"/>
                <c:pt idx="0">
                  <c:v>-8.9680684374651491</c:v>
                </c:pt>
                <c:pt idx="1">
                  <c:v>6.214740475111495</c:v>
                </c:pt>
                <c:pt idx="2">
                  <c:v>0.4462256998774598</c:v>
                </c:pt>
                <c:pt idx="3">
                  <c:v>0.21167246515553928</c:v>
                </c:pt>
                <c:pt idx="4">
                  <c:v>0.12833251748548022</c:v>
                </c:pt>
                <c:pt idx="5">
                  <c:v>-0.39948715109156824</c:v>
                </c:pt>
                <c:pt idx="6">
                  <c:v>1.4125922530212645E-2</c:v>
                </c:pt>
                <c:pt idx="7">
                  <c:v>1.0092976741519164</c:v>
                </c:pt>
                <c:pt idx="8">
                  <c:v>-0.50347071860671966</c:v>
                </c:pt>
                <c:pt idx="9">
                  <c:v>0.71582046081229611</c:v>
                </c:pt>
                <c:pt idx="10">
                  <c:v>1.3360907493400809</c:v>
                </c:pt>
                <c:pt idx="11">
                  <c:v>0.39169965024382819</c:v>
                </c:pt>
                <c:pt idx="12">
                  <c:v>-1.1172497565302282</c:v>
                </c:pt>
                <c:pt idx="13">
                  <c:v>0.15772944089793789</c:v>
                </c:pt>
                <c:pt idx="14">
                  <c:v>0.40811798194535803</c:v>
                </c:pt>
                <c:pt idx="15">
                  <c:v>1.4349923284838424</c:v>
                </c:pt>
                <c:pt idx="16">
                  <c:v>9.3278179636241118E-2</c:v>
                </c:pt>
                <c:pt idx="17">
                  <c:v>0.26613140443340239</c:v>
                </c:pt>
                <c:pt idx="18">
                  <c:v>1.3207857335285726</c:v>
                </c:pt>
              </c:numCache>
            </c:numRef>
          </c:val>
        </c:ser>
        <c:ser>
          <c:idx val="2"/>
          <c:order val="2"/>
          <c:tx>
            <c:strRef>
              <c:f>Sheet2!$F$19</c:f>
              <c:strCache>
                <c:ptCount val="1"/>
                <c:pt idx="0">
                  <c:v>11.140-4 (-/-)</c:v>
                </c:pt>
              </c:strCache>
            </c:strRef>
          </c:tx>
          <c:invertIfNegative val="0"/>
          <c:errBars>
            <c:errBarType val="both"/>
            <c:errValType val="cust"/>
            <c:noEndCap val="0"/>
            <c:plus>
              <c:numRef>
                <c:f>Sheet2!$M$20:$M$38</c:f>
                <c:numCache>
                  <c:formatCode>General</c:formatCode>
                  <c:ptCount val="19"/>
                  <c:pt idx="0">
                    <c:v>0.24811534606526506</c:v>
                  </c:pt>
                  <c:pt idx="1">
                    <c:v>0.22940194628304947</c:v>
                  </c:pt>
                  <c:pt idx="2">
                    <c:v>0.3556031211909445</c:v>
                  </c:pt>
                  <c:pt idx="3">
                    <c:v>0.38869605457213707</c:v>
                  </c:pt>
                  <c:pt idx="4">
                    <c:v>0.49701154798540287</c:v>
                  </c:pt>
                  <c:pt idx="5">
                    <c:v>0.46542250918750205</c:v>
                  </c:pt>
                  <c:pt idx="6">
                    <c:v>0.46348128828460594</c:v>
                  </c:pt>
                  <c:pt idx="7">
                    <c:v>0.6512118733906116</c:v>
                  </c:pt>
                  <c:pt idx="8">
                    <c:v>0.11911013849005155</c:v>
                  </c:pt>
                  <c:pt idx="9">
                    <c:v>0.25952368656968905</c:v>
                  </c:pt>
                  <c:pt idx="10">
                    <c:v>0.39099527951465207</c:v>
                  </c:pt>
                  <c:pt idx="11">
                    <c:v>4.4259488777045879E-2</c:v>
                  </c:pt>
                  <c:pt idx="12">
                    <c:v>0.26455451624953852</c:v>
                  </c:pt>
                  <c:pt idx="13">
                    <c:v>0.15204210896372783</c:v>
                  </c:pt>
                  <c:pt idx="14">
                    <c:v>9.4412988596106945E-2</c:v>
                  </c:pt>
                  <c:pt idx="15">
                    <c:v>0.28206287128587204</c:v>
                  </c:pt>
                  <c:pt idx="16">
                    <c:v>0.30783515817236357</c:v>
                  </c:pt>
                  <c:pt idx="17">
                    <c:v>0.25598762799647856</c:v>
                  </c:pt>
                  <c:pt idx="18">
                    <c:v>0.11779571604456011</c:v>
                  </c:pt>
                </c:numCache>
              </c:numRef>
            </c:plus>
            <c:minus>
              <c:numRef>
                <c:f>Sheet2!$M$20:$M$38</c:f>
                <c:numCache>
                  <c:formatCode>General</c:formatCode>
                  <c:ptCount val="19"/>
                  <c:pt idx="0">
                    <c:v>0.24811534606526506</c:v>
                  </c:pt>
                  <c:pt idx="1">
                    <c:v>0.22940194628304947</c:v>
                  </c:pt>
                  <c:pt idx="2">
                    <c:v>0.3556031211909445</c:v>
                  </c:pt>
                  <c:pt idx="3">
                    <c:v>0.38869605457213707</c:v>
                  </c:pt>
                  <c:pt idx="4">
                    <c:v>0.49701154798540287</c:v>
                  </c:pt>
                  <c:pt idx="5">
                    <c:v>0.46542250918750205</c:v>
                  </c:pt>
                  <c:pt idx="6">
                    <c:v>0.46348128828460594</c:v>
                  </c:pt>
                  <c:pt idx="7">
                    <c:v>0.6512118733906116</c:v>
                  </c:pt>
                  <c:pt idx="8">
                    <c:v>0.11911013849005155</c:v>
                  </c:pt>
                  <c:pt idx="9">
                    <c:v>0.25952368656968905</c:v>
                  </c:pt>
                  <c:pt idx="10">
                    <c:v>0.39099527951465207</c:v>
                  </c:pt>
                  <c:pt idx="11">
                    <c:v>4.4259488777045879E-2</c:v>
                  </c:pt>
                  <c:pt idx="12">
                    <c:v>0.26455451624953852</c:v>
                  </c:pt>
                  <c:pt idx="13">
                    <c:v>0.15204210896372783</c:v>
                  </c:pt>
                  <c:pt idx="14">
                    <c:v>9.4412988596106945E-2</c:v>
                  </c:pt>
                  <c:pt idx="15">
                    <c:v>0.28206287128587204</c:v>
                  </c:pt>
                  <c:pt idx="16">
                    <c:v>0.30783515817236357</c:v>
                  </c:pt>
                  <c:pt idx="17">
                    <c:v>0.25598762799647856</c:v>
                  </c:pt>
                  <c:pt idx="18">
                    <c:v>0.11779571604456011</c:v>
                  </c:pt>
                </c:numCache>
              </c:numRef>
            </c:minus>
          </c:errBars>
          <c:cat>
            <c:strRef>
              <c:f>Sheet2!$C$20:$C$38</c:f>
              <c:strCache>
                <c:ptCount val="19"/>
                <c:pt idx="0">
                  <c:v>Zfp809 </c:v>
                </c:pt>
                <c:pt idx="1">
                  <c:v>VL30 (Pro-PBS)</c:v>
                </c:pt>
                <c:pt idx="2">
                  <c:v>MmERV (Pro-PBS)</c:v>
                </c:pt>
                <c:pt idx="3">
                  <c:v>LTRIS (Pro-PBS)</c:v>
                </c:pt>
                <c:pt idx="4">
                  <c:v>MLV (Pro-PBS)</c:v>
                </c:pt>
                <c:pt idx="5">
                  <c:v>MERV-L</c:v>
                </c:pt>
                <c:pt idx="6">
                  <c:v>RLTR10</c:v>
                </c:pt>
                <c:pt idx="7">
                  <c:v>MmERV (Gly-PBS)</c:v>
                </c:pt>
                <c:pt idx="8">
                  <c:v>Sos1</c:v>
                </c:pt>
                <c:pt idx="9">
                  <c:v>Serping1</c:v>
                </c:pt>
                <c:pt idx="10">
                  <c:v>Cacna1g</c:v>
                </c:pt>
                <c:pt idx="11">
                  <c:v>Eif5b</c:v>
                </c:pt>
                <c:pt idx="12">
                  <c:v>Txndc9</c:v>
                </c:pt>
                <c:pt idx="13">
                  <c:v>Zfp36</c:v>
                </c:pt>
                <c:pt idx="14">
                  <c:v>Rrad</c:v>
                </c:pt>
                <c:pt idx="15">
                  <c:v>Zbtb4</c:v>
                </c:pt>
                <c:pt idx="16">
                  <c:v>Npas4</c:v>
                </c:pt>
                <c:pt idx="17">
                  <c:v>Sestd1</c:v>
                </c:pt>
                <c:pt idx="18">
                  <c:v>Pea15a</c:v>
                </c:pt>
              </c:strCache>
            </c:strRef>
          </c:cat>
          <c:val>
            <c:numRef>
              <c:f>Sheet2!$F$20:$F$38</c:f>
              <c:numCache>
                <c:formatCode>General</c:formatCode>
                <c:ptCount val="19"/>
                <c:pt idx="0">
                  <c:v>-8.2608719351906021</c:v>
                </c:pt>
                <c:pt idx="1">
                  <c:v>5.4408769756657245</c:v>
                </c:pt>
                <c:pt idx="2">
                  <c:v>-0.75170538049629554</c:v>
                </c:pt>
                <c:pt idx="3">
                  <c:v>-5.3430422053946026E-2</c:v>
                </c:pt>
                <c:pt idx="4">
                  <c:v>-0.62446339683028396</c:v>
                </c:pt>
                <c:pt idx="5">
                  <c:v>-0.35901023017750022</c:v>
                </c:pt>
                <c:pt idx="6">
                  <c:v>-0.62755006155880533</c:v>
                </c:pt>
                <c:pt idx="7">
                  <c:v>0.76134177042903073</c:v>
                </c:pt>
                <c:pt idx="8">
                  <c:v>0.11832326646722312</c:v>
                </c:pt>
                <c:pt idx="9">
                  <c:v>0.60744890591382106</c:v>
                </c:pt>
                <c:pt idx="10">
                  <c:v>0.47504541340488576</c:v>
                </c:pt>
                <c:pt idx="11">
                  <c:v>-0.40892897333449696</c:v>
                </c:pt>
                <c:pt idx="12">
                  <c:v>1.2869542811639581E-2</c:v>
                </c:pt>
                <c:pt idx="13">
                  <c:v>0.36930161690868663</c:v>
                </c:pt>
                <c:pt idx="14">
                  <c:v>-0.36313433657429123</c:v>
                </c:pt>
                <c:pt idx="15">
                  <c:v>0.29791724949675319</c:v>
                </c:pt>
                <c:pt idx="16">
                  <c:v>-0.72427410981121898</c:v>
                </c:pt>
                <c:pt idx="17">
                  <c:v>-0.5977208559418683</c:v>
                </c:pt>
                <c:pt idx="18">
                  <c:v>0.26087727275450373</c:v>
                </c:pt>
              </c:numCache>
            </c:numRef>
          </c:val>
        </c:ser>
        <c:dLbls>
          <c:showLegendKey val="0"/>
          <c:showVal val="0"/>
          <c:showCatName val="0"/>
          <c:showSerName val="0"/>
          <c:showPercent val="0"/>
          <c:showBubbleSize val="0"/>
        </c:dLbls>
        <c:gapWidth val="150"/>
        <c:axId val="243029504"/>
        <c:axId val="243031040"/>
      </c:barChart>
      <c:catAx>
        <c:axId val="243029504"/>
        <c:scaling>
          <c:orientation val="minMax"/>
        </c:scaling>
        <c:delete val="0"/>
        <c:axPos val="b"/>
        <c:majorTickMark val="out"/>
        <c:minorTickMark val="none"/>
        <c:tickLblPos val="low"/>
        <c:crossAx val="243031040"/>
        <c:crosses val="autoZero"/>
        <c:auto val="1"/>
        <c:lblAlgn val="ctr"/>
        <c:lblOffset val="100"/>
        <c:noMultiLvlLbl val="0"/>
      </c:catAx>
      <c:valAx>
        <c:axId val="243031040"/>
        <c:scaling>
          <c:orientation val="minMax"/>
          <c:min val="-10"/>
        </c:scaling>
        <c:delete val="0"/>
        <c:axPos val="l"/>
        <c:majorGridlines/>
        <c:title>
          <c:tx>
            <c:rich>
              <a:bodyPr rot="-5400000" vert="horz"/>
              <a:lstStyle/>
              <a:p>
                <a:pPr>
                  <a:defRPr/>
                </a:pPr>
                <a:r>
                  <a:rPr lang="en-GB"/>
                  <a:t>log2</a:t>
                </a:r>
                <a:r>
                  <a:rPr lang="en-GB" baseline="0"/>
                  <a:t> fold change in expression </a:t>
                </a:r>
                <a:endParaRPr lang="en-GB"/>
              </a:p>
            </c:rich>
          </c:tx>
          <c:layout/>
          <c:overlay val="0"/>
        </c:title>
        <c:numFmt formatCode="General" sourceLinked="1"/>
        <c:majorTickMark val="out"/>
        <c:minorTickMark val="none"/>
        <c:tickLblPos val="nextTo"/>
        <c:crossAx val="243029504"/>
        <c:crosses val="autoZero"/>
        <c:crossBetween val="between"/>
      </c:valAx>
    </c:plotArea>
    <c:legend>
      <c:legendPos val="r"/>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figures!$V$13</c:f>
              <c:strCache>
                <c:ptCount val="1"/>
                <c:pt idx="0">
                  <c:v>Ctrl</c:v>
                </c:pt>
              </c:strCache>
            </c:strRef>
          </c:tx>
          <c:spPr>
            <a:solidFill>
              <a:schemeClr val="tx1">
                <a:lumMod val="75000"/>
                <a:lumOff val="25000"/>
              </a:schemeClr>
            </a:solidFill>
          </c:spPr>
          <c:invertIfNegative val="0"/>
          <c:errBars>
            <c:errBarType val="both"/>
            <c:errValType val="cust"/>
            <c:noEndCap val="0"/>
            <c:plus>
              <c:numRef>
                <c:f>figures!$AC$14:$AC$15</c:f>
                <c:numCache>
                  <c:formatCode>General</c:formatCode>
                  <c:ptCount val="2"/>
                  <c:pt idx="0">
                    <c:v>0</c:v>
                  </c:pt>
                  <c:pt idx="1">
                    <c:v>0</c:v>
                  </c:pt>
                </c:numCache>
              </c:numRef>
            </c:plus>
            <c:minus>
              <c:numRef>
                <c:f>figures!$AC$14:$AC$15</c:f>
                <c:numCache>
                  <c:formatCode>General</c:formatCode>
                  <c:ptCount val="2"/>
                  <c:pt idx="0">
                    <c:v>0</c:v>
                  </c:pt>
                  <c:pt idx="1">
                    <c:v>0</c:v>
                  </c:pt>
                </c:numCache>
              </c:numRef>
            </c:minus>
          </c:errBars>
          <c:cat>
            <c:strRef>
              <c:f>figures!$U$14:$U$15</c:f>
              <c:strCache>
                <c:ptCount val="2"/>
                <c:pt idx="0">
                  <c:v>11140-1 (+/-)</c:v>
                </c:pt>
                <c:pt idx="1">
                  <c:v>11140-3 (-/-)</c:v>
                </c:pt>
              </c:strCache>
            </c:strRef>
          </c:cat>
          <c:val>
            <c:numRef>
              <c:f>figures!$V$14:$V$15</c:f>
              <c:numCache>
                <c:formatCode>General</c:formatCode>
                <c:ptCount val="2"/>
                <c:pt idx="0">
                  <c:v>1</c:v>
                </c:pt>
                <c:pt idx="1">
                  <c:v>1</c:v>
                </c:pt>
              </c:numCache>
            </c:numRef>
          </c:val>
        </c:ser>
        <c:ser>
          <c:idx val="1"/>
          <c:order val="1"/>
          <c:tx>
            <c:strRef>
              <c:f>figures!$W$13</c:f>
              <c:strCache>
                <c:ptCount val="1"/>
                <c:pt idx="0">
                  <c:v>Aza-dC</c:v>
                </c:pt>
              </c:strCache>
            </c:strRef>
          </c:tx>
          <c:invertIfNegative val="0"/>
          <c:errBars>
            <c:errBarType val="both"/>
            <c:errValType val="cust"/>
            <c:noEndCap val="0"/>
            <c:plus>
              <c:numRef>
                <c:f>figures!$AD$14:$AD$15</c:f>
                <c:numCache>
                  <c:formatCode>General</c:formatCode>
                  <c:ptCount val="2"/>
                  <c:pt idx="0">
                    <c:v>0.97450018706098862</c:v>
                  </c:pt>
                  <c:pt idx="1">
                    <c:v>0.26177007231055666</c:v>
                  </c:pt>
                </c:numCache>
              </c:numRef>
            </c:plus>
            <c:minus>
              <c:numRef>
                <c:f>figures!$AD$14:$AD$15</c:f>
                <c:numCache>
                  <c:formatCode>General</c:formatCode>
                  <c:ptCount val="2"/>
                  <c:pt idx="0">
                    <c:v>0.97450018706098862</c:v>
                  </c:pt>
                  <c:pt idx="1">
                    <c:v>0.26177007231055666</c:v>
                  </c:pt>
                </c:numCache>
              </c:numRef>
            </c:minus>
          </c:errBars>
          <c:cat>
            <c:strRef>
              <c:f>figures!$U$14:$U$15</c:f>
              <c:strCache>
                <c:ptCount val="2"/>
                <c:pt idx="0">
                  <c:v>11140-1 (+/-)</c:v>
                </c:pt>
                <c:pt idx="1">
                  <c:v>11140-3 (-/-)</c:v>
                </c:pt>
              </c:strCache>
            </c:strRef>
          </c:cat>
          <c:val>
            <c:numRef>
              <c:f>figures!$W$14:$W$15</c:f>
              <c:numCache>
                <c:formatCode>General</c:formatCode>
                <c:ptCount val="2"/>
                <c:pt idx="0">
                  <c:v>3.2918803291719931</c:v>
                </c:pt>
                <c:pt idx="1">
                  <c:v>1.9158636823848709</c:v>
                </c:pt>
              </c:numCache>
            </c:numRef>
          </c:val>
        </c:ser>
        <c:ser>
          <c:idx val="2"/>
          <c:order val="2"/>
          <c:tx>
            <c:strRef>
              <c:f>figures!$X$13</c:f>
              <c:strCache>
                <c:ptCount val="1"/>
                <c:pt idx="0">
                  <c:v>TSA</c:v>
                </c:pt>
              </c:strCache>
            </c:strRef>
          </c:tx>
          <c:spPr>
            <a:solidFill>
              <a:schemeClr val="accent3">
                <a:lumMod val="75000"/>
              </a:schemeClr>
            </a:solidFill>
          </c:spPr>
          <c:invertIfNegative val="0"/>
          <c:errBars>
            <c:errBarType val="both"/>
            <c:errValType val="cust"/>
            <c:noEndCap val="0"/>
            <c:plus>
              <c:numRef>
                <c:f>figures!$AE$14:$AE$15</c:f>
                <c:numCache>
                  <c:formatCode>General</c:formatCode>
                  <c:ptCount val="2"/>
                  <c:pt idx="0">
                    <c:v>1.9896838160825929</c:v>
                  </c:pt>
                  <c:pt idx="1">
                    <c:v>1.1852454806832915</c:v>
                  </c:pt>
                </c:numCache>
              </c:numRef>
            </c:plus>
            <c:minus>
              <c:numRef>
                <c:f>figures!$AE$14:$AE$15</c:f>
                <c:numCache>
                  <c:formatCode>General</c:formatCode>
                  <c:ptCount val="2"/>
                  <c:pt idx="0">
                    <c:v>1.9896838160825929</c:v>
                  </c:pt>
                  <c:pt idx="1">
                    <c:v>1.1852454806832915</c:v>
                  </c:pt>
                </c:numCache>
              </c:numRef>
            </c:minus>
          </c:errBars>
          <c:cat>
            <c:strRef>
              <c:f>figures!$U$14:$U$15</c:f>
              <c:strCache>
                <c:ptCount val="2"/>
                <c:pt idx="0">
                  <c:v>11140-1 (+/-)</c:v>
                </c:pt>
                <c:pt idx="1">
                  <c:v>11140-3 (-/-)</c:v>
                </c:pt>
              </c:strCache>
            </c:strRef>
          </c:cat>
          <c:val>
            <c:numRef>
              <c:f>figures!$X$14:$X$15</c:f>
              <c:numCache>
                <c:formatCode>General</c:formatCode>
                <c:ptCount val="2"/>
                <c:pt idx="0">
                  <c:v>18.301434567818035</c:v>
                </c:pt>
                <c:pt idx="1">
                  <c:v>9.3493025172107718</c:v>
                </c:pt>
              </c:numCache>
            </c:numRef>
          </c:val>
        </c:ser>
        <c:ser>
          <c:idx val="3"/>
          <c:order val="3"/>
          <c:tx>
            <c:strRef>
              <c:f>figures!$Y$13</c:f>
              <c:strCache>
                <c:ptCount val="1"/>
                <c:pt idx="0">
                  <c:v>Aza-dC + TSA</c:v>
                </c:pt>
              </c:strCache>
            </c:strRef>
          </c:tx>
          <c:spPr>
            <a:solidFill>
              <a:schemeClr val="accent1"/>
            </a:solidFill>
          </c:spPr>
          <c:invertIfNegative val="0"/>
          <c:errBars>
            <c:errBarType val="both"/>
            <c:errValType val="cust"/>
            <c:noEndCap val="0"/>
            <c:plus>
              <c:numRef>
                <c:f>figures!$AF$14:$AF$15</c:f>
                <c:numCache>
                  <c:formatCode>General</c:formatCode>
                  <c:ptCount val="2"/>
                  <c:pt idx="0">
                    <c:v>11.632506637837055</c:v>
                  </c:pt>
                  <c:pt idx="1">
                    <c:v>2.3221300613313032</c:v>
                  </c:pt>
                </c:numCache>
              </c:numRef>
            </c:plus>
            <c:minus>
              <c:numRef>
                <c:f>figures!$AF$14:$AF$15</c:f>
                <c:numCache>
                  <c:formatCode>General</c:formatCode>
                  <c:ptCount val="2"/>
                  <c:pt idx="0">
                    <c:v>11.632506637837055</c:v>
                  </c:pt>
                  <c:pt idx="1">
                    <c:v>2.3221300613313032</c:v>
                  </c:pt>
                </c:numCache>
              </c:numRef>
            </c:minus>
          </c:errBars>
          <c:cat>
            <c:strRef>
              <c:f>figures!$U$14:$U$15</c:f>
              <c:strCache>
                <c:ptCount val="2"/>
                <c:pt idx="0">
                  <c:v>11140-1 (+/-)</c:v>
                </c:pt>
                <c:pt idx="1">
                  <c:v>11140-3 (-/-)</c:v>
                </c:pt>
              </c:strCache>
            </c:strRef>
          </c:cat>
          <c:val>
            <c:numRef>
              <c:f>figures!$Y$14:$Y$15</c:f>
              <c:numCache>
                <c:formatCode>General</c:formatCode>
                <c:ptCount val="2"/>
                <c:pt idx="0">
                  <c:v>70.871187232981072</c:v>
                </c:pt>
                <c:pt idx="1">
                  <c:v>17.054368068816512</c:v>
                </c:pt>
              </c:numCache>
            </c:numRef>
          </c:val>
        </c:ser>
        <c:dLbls>
          <c:showLegendKey val="0"/>
          <c:showVal val="0"/>
          <c:showCatName val="0"/>
          <c:showSerName val="0"/>
          <c:showPercent val="0"/>
          <c:showBubbleSize val="0"/>
        </c:dLbls>
        <c:gapWidth val="150"/>
        <c:axId val="243064192"/>
        <c:axId val="243070080"/>
      </c:barChart>
      <c:catAx>
        <c:axId val="243064192"/>
        <c:scaling>
          <c:orientation val="minMax"/>
        </c:scaling>
        <c:delete val="0"/>
        <c:axPos val="b"/>
        <c:majorTickMark val="out"/>
        <c:minorTickMark val="none"/>
        <c:tickLblPos val="nextTo"/>
        <c:crossAx val="243070080"/>
        <c:crosses val="autoZero"/>
        <c:auto val="1"/>
        <c:lblAlgn val="ctr"/>
        <c:lblOffset val="100"/>
        <c:noMultiLvlLbl val="0"/>
      </c:catAx>
      <c:valAx>
        <c:axId val="243070080"/>
        <c:scaling>
          <c:orientation val="minMax"/>
        </c:scaling>
        <c:delete val="0"/>
        <c:axPos val="l"/>
        <c:majorGridlines/>
        <c:title>
          <c:tx>
            <c:rich>
              <a:bodyPr rot="-5400000" vert="horz"/>
              <a:lstStyle/>
              <a:p>
                <a:pPr>
                  <a:defRPr b="0"/>
                </a:pPr>
                <a:r>
                  <a:rPr lang="en-GB" b="0"/>
                  <a:t>fold VL30 (Pro-PBS) expression</a:t>
                </a:r>
              </a:p>
            </c:rich>
          </c:tx>
          <c:layout/>
          <c:overlay val="0"/>
        </c:title>
        <c:numFmt formatCode="General" sourceLinked="1"/>
        <c:majorTickMark val="out"/>
        <c:minorTickMark val="none"/>
        <c:tickLblPos val="nextTo"/>
        <c:crossAx val="243064192"/>
        <c:crosses val="autoZero"/>
        <c:crossBetween val="between"/>
      </c:valAx>
    </c:plotArea>
    <c:legend>
      <c:legendPos val="r"/>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Sheet1!$D$6</c:f>
              <c:strCache>
                <c:ptCount val="1"/>
                <c:pt idx="0">
                  <c:v>11.136 (+/+)</c:v>
                </c:pt>
              </c:strCache>
            </c:strRef>
          </c:tx>
          <c:invertIfNegative val="0"/>
          <c:cat>
            <c:strRef>
              <c:f>Sheet1!$E$5:$H$5</c:f>
              <c:strCache>
                <c:ptCount val="4"/>
                <c:pt idx="0">
                  <c:v>MmERV (Pro-PBS)</c:v>
                </c:pt>
                <c:pt idx="1">
                  <c:v>MmERV (Gly-PBS)</c:v>
                </c:pt>
                <c:pt idx="2">
                  <c:v>VL30 (Pro-PBS)</c:v>
                </c:pt>
                <c:pt idx="3">
                  <c:v>MLV (Pro-PBS)</c:v>
                </c:pt>
              </c:strCache>
            </c:strRef>
          </c:cat>
          <c:val>
            <c:numRef>
              <c:f>Sheet1!$E$6:$H$6</c:f>
              <c:numCache>
                <c:formatCode>General</c:formatCode>
                <c:ptCount val="4"/>
                <c:pt idx="0">
                  <c:v>1</c:v>
                </c:pt>
                <c:pt idx="1">
                  <c:v>1</c:v>
                </c:pt>
                <c:pt idx="2">
                  <c:v>1</c:v>
                </c:pt>
                <c:pt idx="3">
                  <c:v>1</c:v>
                </c:pt>
              </c:numCache>
            </c:numRef>
          </c:val>
        </c:ser>
        <c:ser>
          <c:idx val="1"/>
          <c:order val="1"/>
          <c:tx>
            <c:strRef>
              <c:f>Sheet1!$D$7</c:f>
              <c:strCache>
                <c:ptCount val="1"/>
                <c:pt idx="0">
                  <c:v>11.137 (+/-)</c:v>
                </c:pt>
              </c:strCache>
            </c:strRef>
          </c:tx>
          <c:invertIfNegative val="0"/>
          <c:errBars>
            <c:errBarType val="both"/>
            <c:errValType val="cust"/>
            <c:noEndCap val="0"/>
            <c:plus>
              <c:numRef>
                <c:f>Sheet1!$K$7:$N$7</c:f>
                <c:numCache>
                  <c:formatCode>General</c:formatCode>
                  <c:ptCount val="4"/>
                  <c:pt idx="0">
                    <c:v>0.25983675240980098</c:v>
                  </c:pt>
                  <c:pt idx="1">
                    <c:v>0.19892851836047773</c:v>
                  </c:pt>
                  <c:pt idx="2">
                    <c:v>0.22935114874583548</c:v>
                  </c:pt>
                  <c:pt idx="3">
                    <c:v>1.8351761167178824E-2</c:v>
                  </c:pt>
                </c:numCache>
              </c:numRef>
            </c:plus>
            <c:minus>
              <c:numRef>
                <c:f>Sheet1!$K$7:$N$7</c:f>
                <c:numCache>
                  <c:formatCode>General</c:formatCode>
                  <c:ptCount val="4"/>
                  <c:pt idx="0">
                    <c:v>0.25983675240980098</c:v>
                  </c:pt>
                  <c:pt idx="1">
                    <c:v>0.19892851836047773</c:v>
                  </c:pt>
                  <c:pt idx="2">
                    <c:v>0.22935114874583548</c:v>
                  </c:pt>
                  <c:pt idx="3">
                    <c:v>1.8351761167178824E-2</c:v>
                  </c:pt>
                </c:numCache>
              </c:numRef>
            </c:minus>
          </c:errBars>
          <c:cat>
            <c:strRef>
              <c:f>Sheet1!$E$5:$H$5</c:f>
              <c:strCache>
                <c:ptCount val="4"/>
                <c:pt idx="0">
                  <c:v>MmERV (Pro-PBS)</c:v>
                </c:pt>
                <c:pt idx="1">
                  <c:v>MmERV (Gly-PBS)</c:v>
                </c:pt>
                <c:pt idx="2">
                  <c:v>VL30 (Pro-PBS)</c:v>
                </c:pt>
                <c:pt idx="3">
                  <c:v>MLV (Pro-PBS)</c:v>
                </c:pt>
              </c:strCache>
            </c:strRef>
          </c:cat>
          <c:val>
            <c:numRef>
              <c:f>Sheet1!$E$7:$H$7</c:f>
              <c:numCache>
                <c:formatCode>General</c:formatCode>
                <c:ptCount val="4"/>
                <c:pt idx="0">
                  <c:v>0.96751440606539607</c:v>
                </c:pt>
                <c:pt idx="1">
                  <c:v>0.92707733389506497</c:v>
                </c:pt>
                <c:pt idx="2">
                  <c:v>1.0563664311705527</c:v>
                </c:pt>
                <c:pt idx="3">
                  <c:v>0.34500042390898539</c:v>
                </c:pt>
              </c:numCache>
            </c:numRef>
          </c:val>
        </c:ser>
        <c:ser>
          <c:idx val="2"/>
          <c:order val="2"/>
          <c:tx>
            <c:strRef>
              <c:f>Sheet1!$D$8</c:f>
              <c:strCache>
                <c:ptCount val="1"/>
                <c:pt idx="0">
                  <c:v>11.134 (-/-)</c:v>
                </c:pt>
              </c:strCache>
            </c:strRef>
          </c:tx>
          <c:invertIfNegative val="0"/>
          <c:errBars>
            <c:errBarType val="both"/>
            <c:errValType val="cust"/>
            <c:noEndCap val="0"/>
            <c:plus>
              <c:numRef>
                <c:f>Sheet1!$K$8:$N$8</c:f>
                <c:numCache>
                  <c:formatCode>General</c:formatCode>
                  <c:ptCount val="4"/>
                  <c:pt idx="0">
                    <c:v>0.13230836815096467</c:v>
                  </c:pt>
                  <c:pt idx="1">
                    <c:v>9.4050627279784055E-2</c:v>
                  </c:pt>
                  <c:pt idx="2">
                    <c:v>8.1561423720063364E-2</c:v>
                  </c:pt>
                  <c:pt idx="3">
                    <c:v>0.10374579866974364</c:v>
                  </c:pt>
                </c:numCache>
              </c:numRef>
            </c:plus>
            <c:minus>
              <c:numRef>
                <c:f>Sheet1!$K$8:$N$8</c:f>
                <c:numCache>
                  <c:formatCode>General</c:formatCode>
                  <c:ptCount val="4"/>
                  <c:pt idx="0">
                    <c:v>0.13230836815096467</c:v>
                  </c:pt>
                  <c:pt idx="1">
                    <c:v>9.4050627279784055E-2</c:v>
                  </c:pt>
                  <c:pt idx="2">
                    <c:v>8.1561423720063364E-2</c:v>
                  </c:pt>
                  <c:pt idx="3">
                    <c:v>0.10374579866974364</c:v>
                  </c:pt>
                </c:numCache>
              </c:numRef>
            </c:minus>
          </c:errBars>
          <c:cat>
            <c:strRef>
              <c:f>Sheet1!$E$5:$H$5</c:f>
              <c:strCache>
                <c:ptCount val="4"/>
                <c:pt idx="0">
                  <c:v>MmERV (Pro-PBS)</c:v>
                </c:pt>
                <c:pt idx="1">
                  <c:v>MmERV (Gly-PBS)</c:v>
                </c:pt>
                <c:pt idx="2">
                  <c:v>VL30 (Pro-PBS)</c:v>
                </c:pt>
                <c:pt idx="3">
                  <c:v>MLV (Pro-PBS)</c:v>
                </c:pt>
              </c:strCache>
            </c:strRef>
          </c:cat>
          <c:val>
            <c:numRef>
              <c:f>Sheet1!$E$8:$H$8</c:f>
              <c:numCache>
                <c:formatCode>General</c:formatCode>
                <c:ptCount val="4"/>
                <c:pt idx="0">
                  <c:v>1.06250991223904</c:v>
                </c:pt>
                <c:pt idx="1">
                  <c:v>1.135431737522737</c:v>
                </c:pt>
                <c:pt idx="2">
                  <c:v>0.94407185339629596</c:v>
                </c:pt>
                <c:pt idx="3">
                  <c:v>0.86861256204202508</c:v>
                </c:pt>
              </c:numCache>
            </c:numRef>
          </c:val>
        </c:ser>
        <c:ser>
          <c:idx val="3"/>
          <c:order val="3"/>
          <c:tx>
            <c:strRef>
              <c:f>Sheet1!$D$9</c:f>
              <c:strCache>
                <c:ptCount val="1"/>
                <c:pt idx="0">
                  <c:v>11.135 (-/-)</c:v>
                </c:pt>
              </c:strCache>
            </c:strRef>
          </c:tx>
          <c:invertIfNegative val="0"/>
          <c:errBars>
            <c:errBarType val="both"/>
            <c:errValType val="cust"/>
            <c:noEndCap val="0"/>
            <c:plus>
              <c:numRef>
                <c:f>Sheet1!$K$9:$N$9</c:f>
                <c:numCache>
                  <c:formatCode>General</c:formatCode>
                  <c:ptCount val="4"/>
                  <c:pt idx="0">
                    <c:v>0.19927091734307267</c:v>
                  </c:pt>
                  <c:pt idx="1">
                    <c:v>0.21762010451269731</c:v>
                  </c:pt>
                  <c:pt idx="2">
                    <c:v>0.14275641595336794</c:v>
                  </c:pt>
                  <c:pt idx="3">
                    <c:v>8.0248803533185753E-2</c:v>
                  </c:pt>
                </c:numCache>
              </c:numRef>
            </c:plus>
            <c:minus>
              <c:numRef>
                <c:f>Sheet1!$K$9:$N$9</c:f>
                <c:numCache>
                  <c:formatCode>General</c:formatCode>
                  <c:ptCount val="4"/>
                  <c:pt idx="0">
                    <c:v>0.19927091734307267</c:v>
                  </c:pt>
                  <c:pt idx="1">
                    <c:v>0.21762010451269731</c:v>
                  </c:pt>
                  <c:pt idx="2">
                    <c:v>0.14275641595336794</c:v>
                  </c:pt>
                  <c:pt idx="3">
                    <c:v>8.0248803533185753E-2</c:v>
                  </c:pt>
                </c:numCache>
              </c:numRef>
            </c:minus>
          </c:errBars>
          <c:cat>
            <c:strRef>
              <c:f>Sheet1!$E$5:$H$5</c:f>
              <c:strCache>
                <c:ptCount val="4"/>
                <c:pt idx="0">
                  <c:v>MmERV (Pro-PBS)</c:v>
                </c:pt>
                <c:pt idx="1">
                  <c:v>MmERV (Gly-PBS)</c:v>
                </c:pt>
                <c:pt idx="2">
                  <c:v>VL30 (Pro-PBS)</c:v>
                </c:pt>
                <c:pt idx="3">
                  <c:v>MLV (Pro-PBS)</c:v>
                </c:pt>
              </c:strCache>
            </c:strRef>
          </c:cat>
          <c:val>
            <c:numRef>
              <c:f>Sheet1!$E$9:$H$9</c:f>
              <c:numCache>
                <c:formatCode>General</c:formatCode>
                <c:ptCount val="4"/>
                <c:pt idx="0">
                  <c:v>1.1158611977971449</c:v>
                </c:pt>
                <c:pt idx="1">
                  <c:v>1.1462224295656434</c:v>
                </c:pt>
                <c:pt idx="2">
                  <c:v>1.151998854866501</c:v>
                </c:pt>
                <c:pt idx="3">
                  <c:v>0.9504407606661639</c:v>
                </c:pt>
              </c:numCache>
            </c:numRef>
          </c:val>
        </c:ser>
        <c:dLbls>
          <c:showLegendKey val="0"/>
          <c:showVal val="0"/>
          <c:showCatName val="0"/>
          <c:showSerName val="0"/>
          <c:showPercent val="0"/>
          <c:showBubbleSize val="0"/>
        </c:dLbls>
        <c:gapWidth val="150"/>
        <c:axId val="243094656"/>
        <c:axId val="243096192"/>
      </c:barChart>
      <c:catAx>
        <c:axId val="243094656"/>
        <c:scaling>
          <c:orientation val="minMax"/>
        </c:scaling>
        <c:delete val="0"/>
        <c:axPos val="b"/>
        <c:majorTickMark val="out"/>
        <c:minorTickMark val="none"/>
        <c:tickLblPos val="nextTo"/>
        <c:crossAx val="243096192"/>
        <c:crosses val="autoZero"/>
        <c:auto val="1"/>
        <c:lblAlgn val="ctr"/>
        <c:lblOffset val="100"/>
        <c:noMultiLvlLbl val="0"/>
      </c:catAx>
      <c:valAx>
        <c:axId val="243096192"/>
        <c:scaling>
          <c:orientation val="minMax"/>
        </c:scaling>
        <c:delete val="0"/>
        <c:axPos val="l"/>
        <c:majorGridlines/>
        <c:title>
          <c:tx>
            <c:rich>
              <a:bodyPr rot="-5400000" vert="horz"/>
              <a:lstStyle/>
              <a:p>
                <a:pPr>
                  <a:defRPr/>
                </a:pPr>
                <a:r>
                  <a:rPr lang="da-DK" smtClean="0"/>
                  <a:t>Relative</a:t>
                </a:r>
                <a:r>
                  <a:rPr lang="da-DK" baseline="0" smtClean="0"/>
                  <a:t> genomic ERV copy number</a:t>
                </a:r>
                <a:endParaRPr lang="en-GB"/>
              </a:p>
            </c:rich>
          </c:tx>
          <c:layout/>
          <c:overlay val="0"/>
        </c:title>
        <c:numFmt formatCode="#,##0.0" sourceLinked="0"/>
        <c:majorTickMark val="out"/>
        <c:minorTickMark val="none"/>
        <c:tickLblPos val="nextTo"/>
        <c:crossAx val="243094656"/>
        <c:crosses val="autoZero"/>
        <c:crossBetween val="between"/>
      </c:valAx>
    </c:plotArea>
    <c:legend>
      <c:legendPos val="r"/>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accent2"/>
            </a:solidFill>
          </c:spPr>
          <c:invertIfNegative val="0"/>
          <c:cat>
            <c:strRef>
              <c:f>'enrichment figures'!$R$2:$AB$2</c:f>
              <c:strCache>
                <c:ptCount val="11"/>
                <c:pt idx="0">
                  <c:v>&lt;10</c:v>
                </c:pt>
                <c:pt idx="1">
                  <c:v>10-20</c:v>
                </c:pt>
                <c:pt idx="2">
                  <c:v>20-30</c:v>
                </c:pt>
                <c:pt idx="3">
                  <c:v>30-40</c:v>
                </c:pt>
                <c:pt idx="4">
                  <c:v>40-50</c:v>
                </c:pt>
                <c:pt idx="5">
                  <c:v>50-60</c:v>
                </c:pt>
                <c:pt idx="6">
                  <c:v>60-70</c:v>
                </c:pt>
                <c:pt idx="7">
                  <c:v>70-80</c:v>
                </c:pt>
                <c:pt idx="8">
                  <c:v>80-90</c:v>
                </c:pt>
                <c:pt idx="9">
                  <c:v>90-100</c:v>
                </c:pt>
                <c:pt idx="10">
                  <c:v>&gt;100</c:v>
                </c:pt>
              </c:strCache>
            </c:strRef>
          </c:cat>
          <c:val>
            <c:numRef>
              <c:f>'enrichment figures'!$R$3:$AB$3</c:f>
              <c:numCache>
                <c:formatCode>General</c:formatCode>
                <c:ptCount val="11"/>
                <c:pt idx="0">
                  <c:v>11.363888580623682</c:v>
                </c:pt>
                <c:pt idx="1">
                  <c:v>62.490289645988241</c:v>
                </c:pt>
                <c:pt idx="2">
                  <c:v>14.415714127177894</c:v>
                </c:pt>
                <c:pt idx="3">
                  <c:v>4.8718233270447238</c:v>
                </c:pt>
                <c:pt idx="4">
                  <c:v>1.9975585395627566</c:v>
                </c:pt>
                <c:pt idx="5">
                  <c:v>1.3206081455998224</c:v>
                </c:pt>
                <c:pt idx="6">
                  <c:v>0.66585284652091881</c:v>
                </c:pt>
                <c:pt idx="7">
                  <c:v>0.62146265675285761</c:v>
                </c:pt>
                <c:pt idx="8">
                  <c:v>0.57707246698479631</c:v>
                </c:pt>
                <c:pt idx="9">
                  <c:v>0.51048718233270451</c:v>
                </c:pt>
                <c:pt idx="10">
                  <c:v>1.165242481411608</c:v>
                </c:pt>
              </c:numCache>
            </c:numRef>
          </c:val>
        </c:ser>
        <c:dLbls>
          <c:showLegendKey val="0"/>
          <c:showVal val="0"/>
          <c:showCatName val="0"/>
          <c:showSerName val="0"/>
          <c:showPercent val="0"/>
          <c:showBubbleSize val="0"/>
        </c:dLbls>
        <c:gapWidth val="150"/>
        <c:axId val="259312640"/>
        <c:axId val="276279296"/>
      </c:barChart>
      <c:catAx>
        <c:axId val="259312640"/>
        <c:scaling>
          <c:orientation val="minMax"/>
        </c:scaling>
        <c:delete val="0"/>
        <c:axPos val="b"/>
        <c:title>
          <c:tx>
            <c:rich>
              <a:bodyPr/>
              <a:lstStyle/>
              <a:p>
                <a:pPr>
                  <a:defRPr/>
                </a:pPr>
                <a:r>
                  <a:rPr lang="en-US"/>
                  <a:t>peak enrichment over input</a:t>
                </a:r>
              </a:p>
            </c:rich>
          </c:tx>
          <c:layout/>
          <c:overlay val="0"/>
        </c:title>
        <c:majorTickMark val="out"/>
        <c:minorTickMark val="none"/>
        <c:tickLblPos val="nextTo"/>
        <c:crossAx val="276279296"/>
        <c:crosses val="autoZero"/>
        <c:auto val="1"/>
        <c:lblAlgn val="ctr"/>
        <c:lblOffset val="100"/>
        <c:noMultiLvlLbl val="0"/>
      </c:catAx>
      <c:valAx>
        <c:axId val="276279296"/>
        <c:scaling>
          <c:orientation val="minMax"/>
        </c:scaling>
        <c:delete val="0"/>
        <c:axPos val="l"/>
        <c:majorGridlines/>
        <c:title>
          <c:tx>
            <c:rich>
              <a:bodyPr rot="-5400000" vert="horz"/>
              <a:lstStyle/>
              <a:p>
                <a:pPr>
                  <a:defRPr/>
                </a:pPr>
                <a:r>
                  <a:rPr lang="en-US"/>
                  <a:t>% of peaks within range</a:t>
                </a:r>
              </a:p>
            </c:rich>
          </c:tx>
          <c:layout/>
          <c:overlay val="0"/>
        </c:title>
        <c:numFmt formatCode="General" sourceLinked="1"/>
        <c:majorTickMark val="out"/>
        <c:minorTickMark val="none"/>
        <c:tickLblPos val="nextTo"/>
        <c:crossAx val="259312640"/>
        <c:crosses val="autoZero"/>
        <c:crossBetween val="between"/>
      </c:valAx>
    </c:plotArea>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Sheet2!$D$19</c:f>
              <c:strCache>
                <c:ptCount val="1"/>
                <c:pt idx="0">
                  <c:v>AA68 (+/-)</c:v>
                </c:pt>
              </c:strCache>
            </c:strRef>
          </c:tx>
          <c:invertIfNegative val="0"/>
          <c:errBars>
            <c:errBarType val="both"/>
            <c:errValType val="cust"/>
            <c:noEndCap val="0"/>
            <c:plus>
              <c:numRef>
                <c:f>Sheet2!$K$20:$K$39</c:f>
                <c:numCache>
                  <c:formatCode>General</c:formatCode>
                  <c:ptCount val="20"/>
                  <c:pt idx="0">
                    <c:v>0.14156832467897634</c:v>
                  </c:pt>
                  <c:pt idx="1">
                    <c:v>4.2817549169393475E-2</c:v>
                  </c:pt>
                  <c:pt idx="2">
                    <c:v>6.9131499652504994E-2</c:v>
                  </c:pt>
                  <c:pt idx="3">
                    <c:v>8.2345733830118298E-2</c:v>
                  </c:pt>
                  <c:pt idx="4">
                    <c:v>0.27390446365634141</c:v>
                  </c:pt>
                  <c:pt idx="5">
                    <c:v>0.10606708179935918</c:v>
                  </c:pt>
                  <c:pt idx="6">
                    <c:v>0.20077046948928987</c:v>
                  </c:pt>
                  <c:pt idx="7">
                    <c:v>0.10960233166671204</c:v>
                  </c:pt>
                  <c:pt idx="8">
                    <c:v>1.3361811078352872</c:v>
                  </c:pt>
                  <c:pt idx="9">
                    <c:v>0.10935463166274891</c:v>
                  </c:pt>
                  <c:pt idx="10">
                    <c:v>0.27231044567417451</c:v>
                  </c:pt>
                  <c:pt idx="11">
                    <c:v>0.15118633137305093</c:v>
                  </c:pt>
                  <c:pt idx="12">
                    <c:v>0.14254903018107953</c:v>
                  </c:pt>
                  <c:pt idx="13">
                    <c:v>0.10500194542696457</c:v>
                  </c:pt>
                  <c:pt idx="14">
                    <c:v>0.25007810066629266</c:v>
                  </c:pt>
                  <c:pt idx="15">
                    <c:v>0.37425424848917066</c:v>
                  </c:pt>
                  <c:pt idx="16">
                    <c:v>0.21146075510814821</c:v>
                  </c:pt>
                  <c:pt idx="17">
                    <c:v>0.40554220153743592</c:v>
                  </c:pt>
                  <c:pt idx="18">
                    <c:v>0.12375835324934406</c:v>
                  </c:pt>
                  <c:pt idx="19">
                    <c:v>8.4045395923345909E-2</c:v>
                  </c:pt>
                </c:numCache>
              </c:numRef>
            </c:plus>
            <c:minus>
              <c:numRef>
                <c:f>Sheet2!$K$20:$K$39</c:f>
                <c:numCache>
                  <c:formatCode>General</c:formatCode>
                  <c:ptCount val="20"/>
                  <c:pt idx="0">
                    <c:v>0.14156832467897634</c:v>
                  </c:pt>
                  <c:pt idx="1">
                    <c:v>4.2817549169393475E-2</c:v>
                  </c:pt>
                  <c:pt idx="2">
                    <c:v>6.9131499652504994E-2</c:v>
                  </c:pt>
                  <c:pt idx="3">
                    <c:v>8.2345733830118298E-2</c:v>
                  </c:pt>
                  <c:pt idx="4">
                    <c:v>0.27390446365634141</c:v>
                  </c:pt>
                  <c:pt idx="5">
                    <c:v>0.10606708179935918</c:v>
                  </c:pt>
                  <c:pt idx="6">
                    <c:v>0.20077046948928987</c:v>
                  </c:pt>
                  <c:pt idx="7">
                    <c:v>0.10960233166671204</c:v>
                  </c:pt>
                  <c:pt idx="8">
                    <c:v>1.3361811078352872</c:v>
                  </c:pt>
                  <c:pt idx="9">
                    <c:v>0.10935463166274891</c:v>
                  </c:pt>
                  <c:pt idx="10">
                    <c:v>0.27231044567417451</c:v>
                  </c:pt>
                  <c:pt idx="11">
                    <c:v>0.15118633137305093</c:v>
                  </c:pt>
                  <c:pt idx="12">
                    <c:v>0.14254903018107953</c:v>
                  </c:pt>
                  <c:pt idx="13">
                    <c:v>0.10500194542696457</c:v>
                  </c:pt>
                  <c:pt idx="14">
                    <c:v>0.25007810066629266</c:v>
                  </c:pt>
                  <c:pt idx="15">
                    <c:v>0.37425424848917066</c:v>
                  </c:pt>
                  <c:pt idx="16">
                    <c:v>0.21146075510814821</c:v>
                  </c:pt>
                  <c:pt idx="17">
                    <c:v>0.40554220153743592</c:v>
                  </c:pt>
                  <c:pt idx="18">
                    <c:v>0.12375835324934406</c:v>
                  </c:pt>
                  <c:pt idx="19">
                    <c:v>8.4045395923345909E-2</c:v>
                  </c:pt>
                </c:numCache>
              </c:numRef>
            </c:minus>
          </c:errBars>
          <c:cat>
            <c:strRef>
              <c:f>Sheet2!$C$20:$C$39</c:f>
              <c:strCache>
                <c:ptCount val="20"/>
                <c:pt idx="0">
                  <c:v>Zfp809</c:v>
                </c:pt>
                <c:pt idx="1">
                  <c:v>VL30 (Pro-PBS)</c:v>
                </c:pt>
                <c:pt idx="2">
                  <c:v>MmERV (Pro-PBS)</c:v>
                </c:pt>
                <c:pt idx="3">
                  <c:v>LTRIS (Pro-PBS)</c:v>
                </c:pt>
                <c:pt idx="4">
                  <c:v>MLV (Pro-PBS)</c:v>
                </c:pt>
                <c:pt idx="5">
                  <c:v>MERV-L</c:v>
                </c:pt>
                <c:pt idx="6">
                  <c:v>RLTR10</c:v>
                </c:pt>
                <c:pt idx="7">
                  <c:v>MmERV (Gly-PBS)</c:v>
                </c:pt>
                <c:pt idx="8">
                  <c:v>Gm9705</c:v>
                </c:pt>
                <c:pt idx="9">
                  <c:v>Sos1</c:v>
                </c:pt>
                <c:pt idx="10">
                  <c:v>Serping1</c:v>
                </c:pt>
                <c:pt idx="11">
                  <c:v>Cacna1g</c:v>
                </c:pt>
                <c:pt idx="12">
                  <c:v>Eif5b</c:v>
                </c:pt>
                <c:pt idx="13">
                  <c:v>Txndc9</c:v>
                </c:pt>
                <c:pt idx="14">
                  <c:v>Zfp36</c:v>
                </c:pt>
                <c:pt idx="15">
                  <c:v>Rrad</c:v>
                </c:pt>
                <c:pt idx="16">
                  <c:v>Zbtb4</c:v>
                </c:pt>
                <c:pt idx="17">
                  <c:v>Npas4</c:v>
                </c:pt>
                <c:pt idx="18">
                  <c:v>Sestd1</c:v>
                </c:pt>
                <c:pt idx="19">
                  <c:v>Pea15a</c:v>
                </c:pt>
              </c:strCache>
            </c:strRef>
          </c:cat>
          <c:val>
            <c:numRef>
              <c:f>Sheet2!$D$20:$D$39</c:f>
              <c:numCache>
                <c:formatCode>General</c:formatCode>
                <c:ptCount val="20"/>
                <c:pt idx="0">
                  <c:v>-1.5728637240433592</c:v>
                </c:pt>
                <c:pt idx="1">
                  <c:v>-0.16467238854983529</c:v>
                </c:pt>
                <c:pt idx="2">
                  <c:v>-0.91148051763674209</c:v>
                </c:pt>
                <c:pt idx="3">
                  <c:v>-0.37832447410583003</c:v>
                </c:pt>
                <c:pt idx="4">
                  <c:v>1.442807715721407</c:v>
                </c:pt>
                <c:pt idx="5">
                  <c:v>-2.1284633751770929</c:v>
                </c:pt>
                <c:pt idx="6">
                  <c:v>-0.17151793729494177</c:v>
                </c:pt>
                <c:pt idx="7">
                  <c:v>-0.7199181493665664</c:v>
                </c:pt>
                <c:pt idx="8">
                  <c:v>-0.72403092370015676</c:v>
                </c:pt>
                <c:pt idx="9">
                  <c:v>-0.51413772216074305</c:v>
                </c:pt>
                <c:pt idx="10">
                  <c:v>-1.4401371407169661</c:v>
                </c:pt>
                <c:pt idx="11">
                  <c:v>0.53255015900478897</c:v>
                </c:pt>
                <c:pt idx="12">
                  <c:v>-0.46475108650441221</c:v>
                </c:pt>
                <c:pt idx="13">
                  <c:v>-0.52957104580334713</c:v>
                </c:pt>
                <c:pt idx="14">
                  <c:v>0.37165294540419219</c:v>
                </c:pt>
                <c:pt idx="15">
                  <c:v>0.72670149870459466</c:v>
                </c:pt>
                <c:pt idx="16">
                  <c:v>-9.4351319081922069E-2</c:v>
                </c:pt>
                <c:pt idx="17">
                  <c:v>1.9181540839136051</c:v>
                </c:pt>
                <c:pt idx="18">
                  <c:v>0.40260170220991737</c:v>
                </c:pt>
                <c:pt idx="19">
                  <c:v>1.0291946420996274</c:v>
                </c:pt>
              </c:numCache>
            </c:numRef>
          </c:val>
        </c:ser>
        <c:ser>
          <c:idx val="1"/>
          <c:order val="1"/>
          <c:tx>
            <c:strRef>
              <c:f>Sheet2!$E$19</c:f>
              <c:strCache>
                <c:ptCount val="1"/>
                <c:pt idx="0">
                  <c:v>AA77 (-/-)</c:v>
                </c:pt>
              </c:strCache>
            </c:strRef>
          </c:tx>
          <c:invertIfNegative val="0"/>
          <c:errBars>
            <c:errBarType val="both"/>
            <c:errValType val="cust"/>
            <c:noEndCap val="0"/>
            <c:plus>
              <c:numRef>
                <c:f>Sheet2!$L$20:$L$39</c:f>
                <c:numCache>
                  <c:formatCode>General</c:formatCode>
                  <c:ptCount val="20"/>
                  <c:pt idx="0">
                    <c:v>4.2702353434865448E-2</c:v>
                  </c:pt>
                  <c:pt idx="1">
                    <c:v>0.23866786478146079</c:v>
                  </c:pt>
                  <c:pt idx="2">
                    <c:v>0.17616859187524997</c:v>
                  </c:pt>
                  <c:pt idx="3">
                    <c:v>0.2218250217265996</c:v>
                  </c:pt>
                  <c:pt idx="4">
                    <c:v>0.52787434170788472</c:v>
                  </c:pt>
                  <c:pt idx="5">
                    <c:v>0.3351123036643357</c:v>
                  </c:pt>
                  <c:pt idx="6">
                    <c:v>0.43769466200274199</c:v>
                  </c:pt>
                  <c:pt idx="7">
                    <c:v>0.13960882141335487</c:v>
                  </c:pt>
                  <c:pt idx="8">
                    <c:v>0.80101573681235405</c:v>
                  </c:pt>
                  <c:pt idx="9">
                    <c:v>0.22930109533425852</c:v>
                  </c:pt>
                  <c:pt idx="10">
                    <c:v>0.30388480521434041</c:v>
                  </c:pt>
                  <c:pt idx="11">
                    <c:v>0.66412775687225245</c:v>
                  </c:pt>
                  <c:pt idx="12">
                    <c:v>0.32237230121533716</c:v>
                  </c:pt>
                  <c:pt idx="13">
                    <c:v>0.22636209596904924</c:v>
                  </c:pt>
                  <c:pt idx="14">
                    <c:v>0.37788675081194467</c:v>
                  </c:pt>
                  <c:pt idx="15">
                    <c:v>0.18624421277739844</c:v>
                  </c:pt>
                  <c:pt idx="16">
                    <c:v>0.36824547864655754</c:v>
                  </c:pt>
                  <c:pt idx="17">
                    <c:v>0.68649839075253327</c:v>
                  </c:pt>
                  <c:pt idx="18">
                    <c:v>0.41393218983784752</c:v>
                  </c:pt>
                  <c:pt idx="19">
                    <c:v>0.29502710567082036</c:v>
                  </c:pt>
                </c:numCache>
              </c:numRef>
            </c:plus>
            <c:minus>
              <c:numRef>
                <c:f>Sheet2!$L$20:$L$39</c:f>
                <c:numCache>
                  <c:formatCode>General</c:formatCode>
                  <c:ptCount val="20"/>
                  <c:pt idx="0">
                    <c:v>4.2702353434865448E-2</c:v>
                  </c:pt>
                  <c:pt idx="1">
                    <c:v>0.23866786478146079</c:v>
                  </c:pt>
                  <c:pt idx="2">
                    <c:v>0.17616859187524997</c:v>
                  </c:pt>
                  <c:pt idx="3">
                    <c:v>0.2218250217265996</c:v>
                  </c:pt>
                  <c:pt idx="4">
                    <c:v>0.52787434170788472</c:v>
                  </c:pt>
                  <c:pt idx="5">
                    <c:v>0.3351123036643357</c:v>
                  </c:pt>
                  <c:pt idx="6">
                    <c:v>0.43769466200274199</c:v>
                  </c:pt>
                  <c:pt idx="7">
                    <c:v>0.13960882141335487</c:v>
                  </c:pt>
                  <c:pt idx="8">
                    <c:v>0.80101573681235405</c:v>
                  </c:pt>
                  <c:pt idx="9">
                    <c:v>0.22930109533425852</c:v>
                  </c:pt>
                  <c:pt idx="10">
                    <c:v>0.30388480521434041</c:v>
                  </c:pt>
                  <c:pt idx="11">
                    <c:v>0.66412775687225245</c:v>
                  </c:pt>
                  <c:pt idx="12">
                    <c:v>0.32237230121533716</c:v>
                  </c:pt>
                  <c:pt idx="13">
                    <c:v>0.22636209596904924</c:v>
                  </c:pt>
                  <c:pt idx="14">
                    <c:v>0.37788675081194467</c:v>
                  </c:pt>
                  <c:pt idx="15">
                    <c:v>0.18624421277739844</c:v>
                  </c:pt>
                  <c:pt idx="16">
                    <c:v>0.36824547864655754</c:v>
                  </c:pt>
                  <c:pt idx="17">
                    <c:v>0.68649839075253327</c:v>
                  </c:pt>
                  <c:pt idx="18">
                    <c:v>0.41393218983784752</c:v>
                  </c:pt>
                  <c:pt idx="19">
                    <c:v>0.29502710567082036</c:v>
                  </c:pt>
                </c:numCache>
              </c:numRef>
            </c:minus>
          </c:errBars>
          <c:cat>
            <c:strRef>
              <c:f>Sheet2!$C$20:$C$39</c:f>
              <c:strCache>
                <c:ptCount val="20"/>
                <c:pt idx="0">
                  <c:v>Zfp809</c:v>
                </c:pt>
                <c:pt idx="1">
                  <c:v>VL30 (Pro-PBS)</c:v>
                </c:pt>
                <c:pt idx="2">
                  <c:v>MmERV (Pro-PBS)</c:v>
                </c:pt>
                <c:pt idx="3">
                  <c:v>LTRIS (Pro-PBS)</c:v>
                </c:pt>
                <c:pt idx="4">
                  <c:v>MLV (Pro-PBS)</c:v>
                </c:pt>
                <c:pt idx="5">
                  <c:v>MERV-L</c:v>
                </c:pt>
                <c:pt idx="6">
                  <c:v>RLTR10</c:v>
                </c:pt>
                <c:pt idx="7">
                  <c:v>MmERV (Gly-PBS)</c:v>
                </c:pt>
                <c:pt idx="8">
                  <c:v>Gm9705</c:v>
                </c:pt>
                <c:pt idx="9">
                  <c:v>Sos1</c:v>
                </c:pt>
                <c:pt idx="10">
                  <c:v>Serping1</c:v>
                </c:pt>
                <c:pt idx="11">
                  <c:v>Cacna1g</c:v>
                </c:pt>
                <c:pt idx="12">
                  <c:v>Eif5b</c:v>
                </c:pt>
                <c:pt idx="13">
                  <c:v>Txndc9</c:v>
                </c:pt>
                <c:pt idx="14">
                  <c:v>Zfp36</c:v>
                </c:pt>
                <c:pt idx="15">
                  <c:v>Rrad</c:v>
                </c:pt>
                <c:pt idx="16">
                  <c:v>Zbtb4</c:v>
                </c:pt>
                <c:pt idx="17">
                  <c:v>Npas4</c:v>
                </c:pt>
                <c:pt idx="18">
                  <c:v>Sestd1</c:v>
                </c:pt>
                <c:pt idx="19">
                  <c:v>Pea15a</c:v>
                </c:pt>
              </c:strCache>
            </c:strRef>
          </c:cat>
          <c:val>
            <c:numRef>
              <c:f>Sheet2!$E$20:$E$39</c:f>
              <c:numCache>
                <c:formatCode>General</c:formatCode>
                <c:ptCount val="20"/>
                <c:pt idx="0">
                  <c:v>-5.2970234444199003</c:v>
                </c:pt>
                <c:pt idx="1">
                  <c:v>-0.1144689814607619</c:v>
                </c:pt>
                <c:pt idx="2">
                  <c:v>0.33592086816625777</c:v>
                </c:pt>
                <c:pt idx="3">
                  <c:v>0.65715281689661398</c:v>
                </c:pt>
                <c:pt idx="4">
                  <c:v>1.160279167645494</c:v>
                </c:pt>
                <c:pt idx="5">
                  <c:v>-1.1022460783602117</c:v>
                </c:pt>
                <c:pt idx="6">
                  <c:v>0.55529288085542916</c:v>
                </c:pt>
                <c:pt idx="7">
                  <c:v>1.4551514725194272E-2</c:v>
                </c:pt>
                <c:pt idx="8">
                  <c:v>1.2096658033018248</c:v>
                </c:pt>
                <c:pt idx="9">
                  <c:v>0.52442623357022133</c:v>
                </c:pt>
                <c:pt idx="10">
                  <c:v>-0.46021981482789548</c:v>
                </c:pt>
                <c:pt idx="11">
                  <c:v>1.1980102800878139</c:v>
                </c:pt>
                <c:pt idx="12">
                  <c:v>0.39169965024382819</c:v>
                </c:pt>
                <c:pt idx="13">
                  <c:v>-0.15464000670434103</c:v>
                </c:pt>
                <c:pt idx="14">
                  <c:v>0.8801692062290799</c:v>
                </c:pt>
                <c:pt idx="15">
                  <c:v>9.2293171577316355E-2</c:v>
                </c:pt>
                <c:pt idx="16">
                  <c:v>1.4349923284838424</c:v>
                </c:pt>
                <c:pt idx="17">
                  <c:v>0.38861298551531021</c:v>
                </c:pt>
                <c:pt idx="18">
                  <c:v>0.37626632660122539</c:v>
                </c:pt>
                <c:pt idx="19">
                  <c:v>1.3207857335285726</c:v>
                </c:pt>
              </c:numCache>
            </c:numRef>
          </c:val>
        </c:ser>
        <c:ser>
          <c:idx val="2"/>
          <c:order val="2"/>
          <c:tx>
            <c:strRef>
              <c:f>Sheet2!$F$19</c:f>
              <c:strCache>
                <c:ptCount val="1"/>
                <c:pt idx="0">
                  <c:v>AA78 (-/-)</c:v>
                </c:pt>
              </c:strCache>
            </c:strRef>
          </c:tx>
          <c:invertIfNegative val="0"/>
          <c:errBars>
            <c:errBarType val="both"/>
            <c:errValType val="cust"/>
            <c:noEndCap val="0"/>
            <c:plus>
              <c:numRef>
                <c:f>Sheet2!$M$20:$M$39</c:f>
                <c:numCache>
                  <c:formatCode>General</c:formatCode>
                  <c:ptCount val="20"/>
                  <c:pt idx="0">
                    <c:v>0.10573696593579189</c:v>
                  </c:pt>
                  <c:pt idx="1">
                    <c:v>0.13437829514643168</c:v>
                  </c:pt>
                  <c:pt idx="2">
                    <c:v>0.18238482816107363</c:v>
                  </c:pt>
                  <c:pt idx="3">
                    <c:v>0.17981484550766166</c:v>
                  </c:pt>
                  <c:pt idx="4">
                    <c:v>6.1834954628048937E-2</c:v>
                  </c:pt>
                  <c:pt idx="5">
                    <c:v>0.1071010973358545</c:v>
                  </c:pt>
                  <c:pt idx="6">
                    <c:v>0.23126863349650645</c:v>
                  </c:pt>
                  <c:pt idx="7">
                    <c:v>0.22195716011960465</c:v>
                  </c:pt>
                  <c:pt idx="8">
                    <c:v>0.92094311944297491</c:v>
                  </c:pt>
                  <c:pt idx="9">
                    <c:v>0.33286606315027395</c:v>
                  </c:pt>
                  <c:pt idx="10">
                    <c:v>0.16308914330558943</c:v>
                  </c:pt>
                  <c:pt idx="11">
                    <c:v>2.1885802439966929E-3</c:v>
                  </c:pt>
                  <c:pt idx="12">
                    <c:v>4.4259488777045879E-2</c:v>
                  </c:pt>
                  <c:pt idx="13">
                    <c:v>0.16341014225069692</c:v>
                  </c:pt>
                  <c:pt idx="14">
                    <c:v>0.41167034818118164</c:v>
                  </c:pt>
                  <c:pt idx="15">
                    <c:v>0.2101333066189057</c:v>
                  </c:pt>
                  <c:pt idx="16">
                    <c:v>0.28206287128587204</c:v>
                  </c:pt>
                  <c:pt idx="17">
                    <c:v>0.36075365744010396</c:v>
                  </c:pt>
                  <c:pt idx="18">
                    <c:v>4.411220666409188E-2</c:v>
                  </c:pt>
                  <c:pt idx="19">
                    <c:v>0.11779571604456011</c:v>
                  </c:pt>
                </c:numCache>
              </c:numRef>
            </c:plus>
            <c:minus>
              <c:numRef>
                <c:f>Sheet2!$M$20:$M$39</c:f>
                <c:numCache>
                  <c:formatCode>General</c:formatCode>
                  <c:ptCount val="20"/>
                  <c:pt idx="0">
                    <c:v>0.10573696593579189</c:v>
                  </c:pt>
                  <c:pt idx="1">
                    <c:v>0.13437829514643168</c:v>
                  </c:pt>
                  <c:pt idx="2">
                    <c:v>0.18238482816107363</c:v>
                  </c:pt>
                  <c:pt idx="3">
                    <c:v>0.17981484550766166</c:v>
                  </c:pt>
                  <c:pt idx="4">
                    <c:v>6.1834954628048937E-2</c:v>
                  </c:pt>
                  <c:pt idx="5">
                    <c:v>0.1071010973358545</c:v>
                  </c:pt>
                  <c:pt idx="6">
                    <c:v>0.23126863349650645</c:v>
                  </c:pt>
                  <c:pt idx="7">
                    <c:v>0.22195716011960465</c:v>
                  </c:pt>
                  <c:pt idx="8">
                    <c:v>0.92094311944297491</c:v>
                  </c:pt>
                  <c:pt idx="9">
                    <c:v>0.33286606315027395</c:v>
                  </c:pt>
                  <c:pt idx="10">
                    <c:v>0.16308914330558943</c:v>
                  </c:pt>
                  <c:pt idx="11">
                    <c:v>2.1885802439966929E-3</c:v>
                  </c:pt>
                  <c:pt idx="12">
                    <c:v>4.4259488777045879E-2</c:v>
                  </c:pt>
                  <c:pt idx="13">
                    <c:v>0.16341014225069692</c:v>
                  </c:pt>
                  <c:pt idx="14">
                    <c:v>0.41167034818118164</c:v>
                  </c:pt>
                  <c:pt idx="15">
                    <c:v>0.2101333066189057</c:v>
                  </c:pt>
                  <c:pt idx="16">
                    <c:v>0.28206287128587204</c:v>
                  </c:pt>
                  <c:pt idx="17">
                    <c:v>0.36075365744010396</c:v>
                  </c:pt>
                  <c:pt idx="18">
                    <c:v>4.411220666409188E-2</c:v>
                  </c:pt>
                  <c:pt idx="19">
                    <c:v>0.11779571604456011</c:v>
                  </c:pt>
                </c:numCache>
              </c:numRef>
            </c:minus>
          </c:errBars>
          <c:cat>
            <c:strRef>
              <c:f>Sheet2!$C$20:$C$39</c:f>
              <c:strCache>
                <c:ptCount val="20"/>
                <c:pt idx="0">
                  <c:v>Zfp809</c:v>
                </c:pt>
                <c:pt idx="1">
                  <c:v>VL30 (Pro-PBS)</c:v>
                </c:pt>
                <c:pt idx="2">
                  <c:v>MmERV (Pro-PBS)</c:v>
                </c:pt>
                <c:pt idx="3">
                  <c:v>LTRIS (Pro-PBS)</c:v>
                </c:pt>
                <c:pt idx="4">
                  <c:v>MLV (Pro-PBS)</c:v>
                </c:pt>
                <c:pt idx="5">
                  <c:v>MERV-L</c:v>
                </c:pt>
                <c:pt idx="6">
                  <c:v>RLTR10</c:v>
                </c:pt>
                <c:pt idx="7">
                  <c:v>MmERV (Gly-PBS)</c:v>
                </c:pt>
                <c:pt idx="8">
                  <c:v>Gm9705</c:v>
                </c:pt>
                <c:pt idx="9">
                  <c:v>Sos1</c:v>
                </c:pt>
                <c:pt idx="10">
                  <c:v>Serping1</c:v>
                </c:pt>
                <c:pt idx="11">
                  <c:v>Cacna1g</c:v>
                </c:pt>
                <c:pt idx="12">
                  <c:v>Eif5b</c:v>
                </c:pt>
                <c:pt idx="13">
                  <c:v>Txndc9</c:v>
                </c:pt>
                <c:pt idx="14">
                  <c:v>Zfp36</c:v>
                </c:pt>
                <c:pt idx="15">
                  <c:v>Rrad</c:v>
                </c:pt>
                <c:pt idx="16">
                  <c:v>Zbtb4</c:v>
                </c:pt>
                <c:pt idx="17">
                  <c:v>Npas4</c:v>
                </c:pt>
                <c:pt idx="18">
                  <c:v>Sestd1</c:v>
                </c:pt>
                <c:pt idx="19">
                  <c:v>Pea15a</c:v>
                </c:pt>
              </c:strCache>
            </c:strRef>
          </c:cat>
          <c:val>
            <c:numRef>
              <c:f>Sheet2!$F$20:$F$39</c:f>
              <c:numCache>
                <c:formatCode>General</c:formatCode>
                <c:ptCount val="20"/>
                <c:pt idx="0">
                  <c:v>-5.594525717249347</c:v>
                </c:pt>
                <c:pt idx="1">
                  <c:v>0.64406087130316114</c:v>
                </c:pt>
                <c:pt idx="2">
                  <c:v>0.14583472903765202</c:v>
                </c:pt>
                <c:pt idx="3">
                  <c:v>0.41521050918054209</c:v>
                </c:pt>
                <c:pt idx="4">
                  <c:v>1.4523298579635107</c:v>
                </c:pt>
                <c:pt idx="5">
                  <c:v>0.79487027078859152</c:v>
                </c:pt>
                <c:pt idx="6">
                  <c:v>-8.4829176839818679E-2</c:v>
                </c:pt>
                <c:pt idx="7">
                  <c:v>-8.8227320831187672E-2</c:v>
                </c:pt>
                <c:pt idx="8">
                  <c:v>2.7672490323133467</c:v>
                </c:pt>
                <c:pt idx="9">
                  <c:v>-0.38055329910990676</c:v>
                </c:pt>
                <c:pt idx="10">
                  <c:v>0.19605731345556796</c:v>
                </c:pt>
                <c:pt idx="11">
                  <c:v>1.515526999756077</c:v>
                </c:pt>
                <c:pt idx="12">
                  <c:v>-0.40892897333449696</c:v>
                </c:pt>
                <c:pt idx="13">
                  <c:v>-0.33793568457852091</c:v>
                </c:pt>
                <c:pt idx="14">
                  <c:v>-0.40190220776991392</c:v>
                </c:pt>
                <c:pt idx="15">
                  <c:v>0.80104360024563281</c:v>
                </c:pt>
                <c:pt idx="16">
                  <c:v>0.29791724949675319</c:v>
                </c:pt>
                <c:pt idx="17">
                  <c:v>1.8566829373997311</c:v>
                </c:pt>
                <c:pt idx="18">
                  <c:v>-0.42744896170562208</c:v>
                </c:pt>
                <c:pt idx="19">
                  <c:v>0.26087727275450373</c:v>
                </c:pt>
              </c:numCache>
            </c:numRef>
          </c:val>
        </c:ser>
        <c:dLbls>
          <c:showLegendKey val="0"/>
          <c:showVal val="0"/>
          <c:showCatName val="0"/>
          <c:showSerName val="0"/>
          <c:showPercent val="0"/>
          <c:showBubbleSize val="0"/>
        </c:dLbls>
        <c:gapWidth val="150"/>
        <c:axId val="243132288"/>
        <c:axId val="243133824"/>
      </c:barChart>
      <c:catAx>
        <c:axId val="243132288"/>
        <c:scaling>
          <c:orientation val="minMax"/>
        </c:scaling>
        <c:delete val="0"/>
        <c:axPos val="b"/>
        <c:majorTickMark val="out"/>
        <c:minorTickMark val="none"/>
        <c:tickLblPos val="low"/>
        <c:crossAx val="243133824"/>
        <c:crosses val="autoZero"/>
        <c:auto val="1"/>
        <c:lblAlgn val="ctr"/>
        <c:lblOffset val="100"/>
        <c:noMultiLvlLbl val="0"/>
      </c:catAx>
      <c:valAx>
        <c:axId val="243133824"/>
        <c:scaling>
          <c:orientation val="minMax"/>
          <c:max val="4"/>
          <c:min val="-6"/>
        </c:scaling>
        <c:delete val="0"/>
        <c:axPos val="l"/>
        <c:majorGridlines/>
        <c:title>
          <c:tx>
            <c:rich>
              <a:bodyPr rot="-5400000" vert="horz"/>
              <a:lstStyle/>
              <a:p>
                <a:pPr>
                  <a:defRPr b="0"/>
                </a:pPr>
                <a:r>
                  <a:rPr lang="en-US" b="0"/>
                  <a:t>log2 fold expression</a:t>
                </a:r>
              </a:p>
            </c:rich>
          </c:tx>
          <c:layout/>
          <c:overlay val="0"/>
        </c:title>
        <c:numFmt formatCode="General" sourceLinked="1"/>
        <c:majorTickMark val="out"/>
        <c:minorTickMark val="none"/>
        <c:tickLblPos val="nextTo"/>
        <c:crossAx val="243132288"/>
        <c:crosses val="autoZero"/>
        <c:crossBetween val="between"/>
      </c:valAx>
    </c:plotArea>
    <c:legend>
      <c:legendPos val="r"/>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figures!$C$4</c:f>
              <c:strCache>
                <c:ptCount val="1"/>
                <c:pt idx="0">
                  <c:v>11.530 (+/-)</c:v>
                </c:pt>
              </c:strCache>
            </c:strRef>
          </c:tx>
          <c:invertIfNegative val="0"/>
          <c:errBars>
            <c:errBarType val="both"/>
            <c:errValType val="cust"/>
            <c:noEndCap val="0"/>
            <c:plus>
              <c:numRef>
                <c:f>figures!$K$5:$K$21</c:f>
                <c:numCache>
                  <c:formatCode>General</c:formatCode>
                  <c:ptCount val="17"/>
                  <c:pt idx="0">
                    <c:v>0.42435058818343485</c:v>
                  </c:pt>
                  <c:pt idx="1">
                    <c:v>0.60558911789486358</c:v>
                  </c:pt>
                  <c:pt idx="2">
                    <c:v>0.29426347405434872</c:v>
                  </c:pt>
                  <c:pt idx="3">
                    <c:v>0.2045178205509115</c:v>
                  </c:pt>
                  <c:pt idx="4">
                    <c:v>0.1154190376256438</c:v>
                  </c:pt>
                  <c:pt idx="5">
                    <c:v>0.33469474797163179</c:v>
                  </c:pt>
                  <c:pt idx="6">
                    <c:v>0.42623590891707969</c:v>
                  </c:pt>
                  <c:pt idx="7">
                    <c:v>0.42465046216706237</c:v>
                  </c:pt>
                  <c:pt idx="8">
                    <c:v>0.39582881764708894</c:v>
                  </c:pt>
                  <c:pt idx="9">
                    <c:v>0.6789761918066135</c:v>
                  </c:pt>
                  <c:pt idx="10">
                    <c:v>0.38671254698244611</c:v>
                  </c:pt>
                  <c:pt idx="11">
                    <c:v>0.35750572515609053</c:v>
                  </c:pt>
                  <c:pt idx="12">
                    <c:v>0.35022126271534232</c:v>
                  </c:pt>
                  <c:pt idx="13">
                    <c:v>0.90705384875347095</c:v>
                  </c:pt>
                  <c:pt idx="14">
                    <c:v>0.56770473996884097</c:v>
                  </c:pt>
                  <c:pt idx="15">
                    <c:v>0.7670499258392699</c:v>
                  </c:pt>
                  <c:pt idx="16">
                    <c:v>0.43139365839134886</c:v>
                  </c:pt>
                </c:numCache>
              </c:numRef>
            </c:plus>
            <c:minus>
              <c:numRef>
                <c:f>figures!$K$5:$K$21</c:f>
                <c:numCache>
                  <c:formatCode>General</c:formatCode>
                  <c:ptCount val="17"/>
                  <c:pt idx="0">
                    <c:v>0.42435058818343485</c:v>
                  </c:pt>
                  <c:pt idx="1">
                    <c:v>0.60558911789486358</c:v>
                  </c:pt>
                  <c:pt idx="2">
                    <c:v>0.29426347405434872</c:v>
                  </c:pt>
                  <c:pt idx="3">
                    <c:v>0.2045178205509115</c:v>
                  </c:pt>
                  <c:pt idx="4">
                    <c:v>0.1154190376256438</c:v>
                  </c:pt>
                  <c:pt idx="5">
                    <c:v>0.33469474797163179</c:v>
                  </c:pt>
                  <c:pt idx="6">
                    <c:v>0.42623590891707969</c:v>
                  </c:pt>
                  <c:pt idx="7">
                    <c:v>0.42465046216706237</c:v>
                  </c:pt>
                  <c:pt idx="8">
                    <c:v>0.39582881764708894</c:v>
                  </c:pt>
                  <c:pt idx="9">
                    <c:v>0.6789761918066135</c:v>
                  </c:pt>
                  <c:pt idx="10">
                    <c:v>0.38671254698244611</c:v>
                  </c:pt>
                  <c:pt idx="11">
                    <c:v>0.35750572515609053</c:v>
                  </c:pt>
                  <c:pt idx="12">
                    <c:v>0.35022126271534232</c:v>
                  </c:pt>
                  <c:pt idx="13">
                    <c:v>0.90705384875347095</c:v>
                  </c:pt>
                  <c:pt idx="14">
                    <c:v>0.56770473996884097</c:v>
                  </c:pt>
                  <c:pt idx="15">
                    <c:v>0.7670499258392699</c:v>
                  </c:pt>
                  <c:pt idx="16">
                    <c:v>0.43139365839134886</c:v>
                  </c:pt>
                </c:numCache>
              </c:numRef>
            </c:minus>
          </c:errBars>
          <c:cat>
            <c:strRef>
              <c:f>figures!$B$5:$B$21</c:f>
              <c:strCache>
                <c:ptCount val="17"/>
                <c:pt idx="0">
                  <c:v>Zfp809</c:v>
                </c:pt>
                <c:pt idx="1">
                  <c:v>VL30 (Pro-PBS)</c:v>
                </c:pt>
                <c:pt idx="2">
                  <c:v>MmERV (Pro-PBS)</c:v>
                </c:pt>
                <c:pt idx="3">
                  <c:v>LTRIS (Pro-PBS)</c:v>
                </c:pt>
                <c:pt idx="4">
                  <c:v>MLV (Pro-PBS)</c:v>
                </c:pt>
                <c:pt idx="5">
                  <c:v>MERV-L</c:v>
                </c:pt>
                <c:pt idx="6">
                  <c:v>RLTR10</c:v>
                </c:pt>
                <c:pt idx="7">
                  <c:v>MmERV (Gly-PBS)</c:v>
                </c:pt>
                <c:pt idx="8">
                  <c:v>Gm9705</c:v>
                </c:pt>
                <c:pt idx="9">
                  <c:v>Sos1</c:v>
                </c:pt>
                <c:pt idx="10">
                  <c:v>Eif5b</c:v>
                </c:pt>
                <c:pt idx="11">
                  <c:v>Txndc9</c:v>
                </c:pt>
                <c:pt idx="12">
                  <c:v>Zfp36</c:v>
                </c:pt>
                <c:pt idx="13">
                  <c:v>Rrad</c:v>
                </c:pt>
                <c:pt idx="14">
                  <c:v>Zbtb4</c:v>
                </c:pt>
                <c:pt idx="15">
                  <c:v>Sestd1</c:v>
                </c:pt>
                <c:pt idx="16">
                  <c:v>Pea15a</c:v>
                </c:pt>
              </c:strCache>
            </c:strRef>
          </c:cat>
          <c:val>
            <c:numRef>
              <c:f>figures!$C$5:$C$21</c:f>
              <c:numCache>
                <c:formatCode>General</c:formatCode>
                <c:ptCount val="17"/>
                <c:pt idx="0">
                  <c:v>-1.4906336057557745</c:v>
                </c:pt>
                <c:pt idx="1">
                  <c:v>-0.36380888935576755</c:v>
                </c:pt>
                <c:pt idx="2">
                  <c:v>-0.34051841358403384</c:v>
                </c:pt>
                <c:pt idx="3">
                  <c:v>-0.31560728453325954</c:v>
                </c:pt>
                <c:pt idx="4">
                  <c:v>-0.49772050351598551</c:v>
                </c:pt>
                <c:pt idx="5">
                  <c:v>-0.55328046862935776</c:v>
                </c:pt>
                <c:pt idx="6">
                  <c:v>-0.83725362365326672</c:v>
                </c:pt>
                <c:pt idx="7">
                  <c:v>0.84470363794096792</c:v>
                </c:pt>
                <c:pt idx="8">
                  <c:v>1.6598581417200122</c:v>
                </c:pt>
                <c:pt idx="9">
                  <c:v>-0.4146674500982967</c:v>
                </c:pt>
                <c:pt idx="10">
                  <c:v>-0.1581873833787045</c:v>
                </c:pt>
                <c:pt idx="11">
                  <c:v>-7.7846037464610648E-2</c:v>
                </c:pt>
                <c:pt idx="12">
                  <c:v>-0.69244095846976561</c:v>
                </c:pt>
                <c:pt idx="13">
                  <c:v>-0.89281358876663985</c:v>
                </c:pt>
                <c:pt idx="14">
                  <c:v>-0.8588602767529131</c:v>
                </c:pt>
                <c:pt idx="15">
                  <c:v>-0.98850019535078271</c:v>
                </c:pt>
                <c:pt idx="16">
                  <c:v>-5.324078260899915E-2</c:v>
                </c:pt>
              </c:numCache>
            </c:numRef>
          </c:val>
        </c:ser>
        <c:ser>
          <c:idx val="1"/>
          <c:order val="1"/>
          <c:tx>
            <c:strRef>
              <c:f>figures!$D$4</c:f>
              <c:strCache>
                <c:ptCount val="1"/>
                <c:pt idx="0">
                  <c:v>11.378 (+/-)</c:v>
                </c:pt>
              </c:strCache>
            </c:strRef>
          </c:tx>
          <c:invertIfNegative val="0"/>
          <c:errBars>
            <c:errBarType val="both"/>
            <c:errValType val="cust"/>
            <c:noEndCap val="0"/>
            <c:plus>
              <c:numRef>
                <c:f>figures!$L$5:$L$21</c:f>
                <c:numCache>
                  <c:formatCode>General</c:formatCode>
                  <c:ptCount val="17"/>
                  <c:pt idx="0">
                    <c:v>0.2422939921071417</c:v>
                  </c:pt>
                  <c:pt idx="1">
                    <c:v>0.28990536704238207</c:v>
                  </c:pt>
                  <c:pt idx="2">
                    <c:v>0.2599135688144783</c:v>
                  </c:pt>
                  <c:pt idx="3">
                    <c:v>0.13311180665454347</c:v>
                  </c:pt>
                  <c:pt idx="4">
                    <c:v>0.31194520475501453</c:v>
                  </c:pt>
                  <c:pt idx="5">
                    <c:v>0.31389826865943776</c:v>
                  </c:pt>
                  <c:pt idx="6">
                    <c:v>0.22603241403089039</c:v>
                  </c:pt>
                  <c:pt idx="7">
                    <c:v>0.36808698661070699</c:v>
                  </c:pt>
                  <c:pt idx="8">
                    <c:v>1.0277941347106856</c:v>
                  </c:pt>
                  <c:pt idx="9">
                    <c:v>0.24883693633420759</c:v>
                  </c:pt>
                  <c:pt idx="10">
                    <c:v>0.29551862033392939</c:v>
                  </c:pt>
                  <c:pt idx="11">
                    <c:v>0.35148011230417142</c:v>
                  </c:pt>
                  <c:pt idx="12">
                    <c:v>0.12155517572589611</c:v>
                  </c:pt>
                  <c:pt idx="13">
                    <c:v>0.26673757501882511</c:v>
                  </c:pt>
                  <c:pt idx="14">
                    <c:v>0.38795964303862174</c:v>
                  </c:pt>
                  <c:pt idx="15">
                    <c:v>0.71286988994365885</c:v>
                  </c:pt>
                  <c:pt idx="16">
                    <c:v>0.26759649793669682</c:v>
                  </c:pt>
                </c:numCache>
              </c:numRef>
            </c:plus>
            <c:minus>
              <c:numRef>
                <c:f>figures!$L$5:$L$21</c:f>
                <c:numCache>
                  <c:formatCode>General</c:formatCode>
                  <c:ptCount val="17"/>
                  <c:pt idx="0">
                    <c:v>0.2422939921071417</c:v>
                  </c:pt>
                  <c:pt idx="1">
                    <c:v>0.28990536704238207</c:v>
                  </c:pt>
                  <c:pt idx="2">
                    <c:v>0.2599135688144783</c:v>
                  </c:pt>
                  <c:pt idx="3">
                    <c:v>0.13311180665454347</c:v>
                  </c:pt>
                  <c:pt idx="4">
                    <c:v>0.31194520475501453</c:v>
                  </c:pt>
                  <c:pt idx="5">
                    <c:v>0.31389826865943776</c:v>
                  </c:pt>
                  <c:pt idx="6">
                    <c:v>0.22603241403089039</c:v>
                  </c:pt>
                  <c:pt idx="7">
                    <c:v>0.36808698661070699</c:v>
                  </c:pt>
                  <c:pt idx="8">
                    <c:v>1.0277941347106856</c:v>
                  </c:pt>
                  <c:pt idx="9">
                    <c:v>0.24883693633420759</c:v>
                  </c:pt>
                  <c:pt idx="10">
                    <c:v>0.29551862033392939</c:v>
                  </c:pt>
                  <c:pt idx="11">
                    <c:v>0.35148011230417142</c:v>
                  </c:pt>
                  <c:pt idx="12">
                    <c:v>0.12155517572589611</c:v>
                  </c:pt>
                  <c:pt idx="13">
                    <c:v>0.26673757501882511</c:v>
                  </c:pt>
                  <c:pt idx="14">
                    <c:v>0.38795964303862174</c:v>
                  </c:pt>
                  <c:pt idx="15">
                    <c:v>0.71286988994365885</c:v>
                  </c:pt>
                  <c:pt idx="16">
                    <c:v>0.26759649793669682</c:v>
                  </c:pt>
                </c:numCache>
              </c:numRef>
            </c:minus>
          </c:errBars>
          <c:cat>
            <c:strRef>
              <c:f>figures!$B$5:$B$21</c:f>
              <c:strCache>
                <c:ptCount val="17"/>
                <c:pt idx="0">
                  <c:v>Zfp809</c:v>
                </c:pt>
                <c:pt idx="1">
                  <c:v>VL30 (Pro-PBS)</c:v>
                </c:pt>
                <c:pt idx="2">
                  <c:v>MmERV (Pro-PBS)</c:v>
                </c:pt>
                <c:pt idx="3">
                  <c:v>LTRIS (Pro-PBS)</c:v>
                </c:pt>
                <c:pt idx="4">
                  <c:v>MLV (Pro-PBS)</c:v>
                </c:pt>
                <c:pt idx="5">
                  <c:v>MERV-L</c:v>
                </c:pt>
                <c:pt idx="6">
                  <c:v>RLTR10</c:v>
                </c:pt>
                <c:pt idx="7">
                  <c:v>MmERV (Gly-PBS)</c:v>
                </c:pt>
                <c:pt idx="8">
                  <c:v>Gm9705</c:v>
                </c:pt>
                <c:pt idx="9">
                  <c:v>Sos1</c:v>
                </c:pt>
                <c:pt idx="10">
                  <c:v>Eif5b</c:v>
                </c:pt>
                <c:pt idx="11">
                  <c:v>Txndc9</c:v>
                </c:pt>
                <c:pt idx="12">
                  <c:v>Zfp36</c:v>
                </c:pt>
                <c:pt idx="13">
                  <c:v>Rrad</c:v>
                </c:pt>
                <c:pt idx="14">
                  <c:v>Zbtb4</c:v>
                </c:pt>
                <c:pt idx="15">
                  <c:v>Sestd1</c:v>
                </c:pt>
                <c:pt idx="16">
                  <c:v>Pea15a</c:v>
                </c:pt>
              </c:strCache>
            </c:strRef>
          </c:cat>
          <c:val>
            <c:numRef>
              <c:f>figures!$D$5:$D$21</c:f>
              <c:numCache>
                <c:formatCode>General</c:formatCode>
                <c:ptCount val="17"/>
                <c:pt idx="0">
                  <c:v>-1.2617498539894294</c:v>
                </c:pt>
                <c:pt idx="1">
                  <c:v>0.958321871579769</c:v>
                </c:pt>
                <c:pt idx="2">
                  <c:v>-0.33740212742476983</c:v>
                </c:pt>
                <c:pt idx="3">
                  <c:v>0.20962324209528763</c:v>
                </c:pt>
                <c:pt idx="4">
                  <c:v>1.6541823350429956</c:v>
                </c:pt>
                <c:pt idx="5">
                  <c:v>0.11702330023966506</c:v>
                </c:pt>
                <c:pt idx="6">
                  <c:v>-3.4223271457849681E-2</c:v>
                </c:pt>
                <c:pt idx="7">
                  <c:v>1.0512566033763826</c:v>
                </c:pt>
                <c:pt idx="8">
                  <c:v>2.4073285288020565</c:v>
                </c:pt>
                <c:pt idx="9">
                  <c:v>-0.17715542296529677</c:v>
                </c:pt>
                <c:pt idx="10">
                  <c:v>0.24048988938049451</c:v>
                </c:pt>
                <c:pt idx="11">
                  <c:v>-0.10329194212964549</c:v>
                </c:pt>
                <c:pt idx="12">
                  <c:v>-0.53011566088509532</c:v>
                </c:pt>
                <c:pt idx="13">
                  <c:v>-0.38918971523773704</c:v>
                </c:pt>
                <c:pt idx="14">
                  <c:v>-0.14534320168459855</c:v>
                </c:pt>
                <c:pt idx="15">
                  <c:v>-0.42314302725146496</c:v>
                </c:pt>
                <c:pt idx="16">
                  <c:v>0.78682954632866708</c:v>
                </c:pt>
              </c:numCache>
            </c:numRef>
          </c:val>
        </c:ser>
        <c:ser>
          <c:idx val="2"/>
          <c:order val="2"/>
          <c:tx>
            <c:strRef>
              <c:f>figures!$E$4</c:f>
              <c:strCache>
                <c:ptCount val="1"/>
                <c:pt idx="0">
                  <c:v>11.528 (-/-)</c:v>
                </c:pt>
              </c:strCache>
            </c:strRef>
          </c:tx>
          <c:invertIfNegative val="0"/>
          <c:errBars>
            <c:errBarType val="both"/>
            <c:errValType val="cust"/>
            <c:noEndCap val="0"/>
            <c:plus>
              <c:numRef>
                <c:f>figures!$M$5:$M$21</c:f>
                <c:numCache>
                  <c:formatCode>General</c:formatCode>
                  <c:ptCount val="17"/>
                  <c:pt idx="0">
                    <c:v>0.84205998565872042</c:v>
                  </c:pt>
                  <c:pt idx="1">
                    <c:v>0.7312490535799071</c:v>
                  </c:pt>
                  <c:pt idx="2">
                    <c:v>0.12611964307181797</c:v>
                  </c:pt>
                  <c:pt idx="3">
                    <c:v>0.50757009150310972</c:v>
                  </c:pt>
                  <c:pt idx="4">
                    <c:v>0.77004169296748703</c:v>
                  </c:pt>
                  <c:pt idx="5">
                    <c:v>0.69376551709480883</c:v>
                  </c:pt>
                  <c:pt idx="6">
                    <c:v>0.8357217388636009</c:v>
                  </c:pt>
                  <c:pt idx="7">
                    <c:v>0.82274687303397864</c:v>
                  </c:pt>
                  <c:pt idx="8">
                    <c:v>1.2270908883735774</c:v>
                  </c:pt>
                  <c:pt idx="9">
                    <c:v>0.77367184961184654</c:v>
                  </c:pt>
                  <c:pt idx="10">
                    <c:v>0.85392292553590265</c:v>
                  </c:pt>
                  <c:pt idx="11">
                    <c:v>0.4463473399248547</c:v>
                  </c:pt>
                  <c:pt idx="12">
                    <c:v>0.6398196262512611</c:v>
                  </c:pt>
                  <c:pt idx="13">
                    <c:v>0.78350332178670012</c:v>
                  </c:pt>
                  <c:pt idx="14">
                    <c:v>0.7996815976275361</c:v>
                  </c:pt>
                  <c:pt idx="15">
                    <c:v>0.88582476800511178</c:v>
                  </c:pt>
                  <c:pt idx="16">
                    <c:v>0.72291743346430282</c:v>
                  </c:pt>
                </c:numCache>
              </c:numRef>
            </c:plus>
            <c:minus>
              <c:numRef>
                <c:f>figures!$M$5:$M$21</c:f>
                <c:numCache>
                  <c:formatCode>General</c:formatCode>
                  <c:ptCount val="17"/>
                  <c:pt idx="0">
                    <c:v>0.84205998565872042</c:v>
                  </c:pt>
                  <c:pt idx="1">
                    <c:v>0.7312490535799071</c:v>
                  </c:pt>
                  <c:pt idx="2">
                    <c:v>0.12611964307181797</c:v>
                  </c:pt>
                  <c:pt idx="3">
                    <c:v>0.50757009150310972</c:v>
                  </c:pt>
                  <c:pt idx="4">
                    <c:v>0.77004169296748703</c:v>
                  </c:pt>
                  <c:pt idx="5">
                    <c:v>0.69376551709480883</c:v>
                  </c:pt>
                  <c:pt idx="6">
                    <c:v>0.8357217388636009</c:v>
                  </c:pt>
                  <c:pt idx="7">
                    <c:v>0.82274687303397864</c:v>
                  </c:pt>
                  <c:pt idx="8">
                    <c:v>1.2270908883735774</c:v>
                  </c:pt>
                  <c:pt idx="9">
                    <c:v>0.77367184961184654</c:v>
                  </c:pt>
                  <c:pt idx="10">
                    <c:v>0.85392292553590265</c:v>
                  </c:pt>
                  <c:pt idx="11">
                    <c:v>0.4463473399248547</c:v>
                  </c:pt>
                  <c:pt idx="12">
                    <c:v>0.6398196262512611</c:v>
                  </c:pt>
                  <c:pt idx="13">
                    <c:v>0.78350332178670012</c:v>
                  </c:pt>
                  <c:pt idx="14">
                    <c:v>0.7996815976275361</c:v>
                  </c:pt>
                  <c:pt idx="15">
                    <c:v>0.88582476800511178</c:v>
                  </c:pt>
                  <c:pt idx="16">
                    <c:v>0.72291743346430282</c:v>
                  </c:pt>
                </c:numCache>
              </c:numRef>
            </c:minus>
          </c:errBars>
          <c:cat>
            <c:strRef>
              <c:f>figures!$B$5:$B$21</c:f>
              <c:strCache>
                <c:ptCount val="17"/>
                <c:pt idx="0">
                  <c:v>Zfp809</c:v>
                </c:pt>
                <c:pt idx="1">
                  <c:v>VL30 (Pro-PBS)</c:v>
                </c:pt>
                <c:pt idx="2">
                  <c:v>MmERV (Pro-PBS)</c:v>
                </c:pt>
                <c:pt idx="3">
                  <c:v>LTRIS (Pro-PBS)</c:v>
                </c:pt>
                <c:pt idx="4">
                  <c:v>MLV (Pro-PBS)</c:v>
                </c:pt>
                <c:pt idx="5">
                  <c:v>MERV-L</c:v>
                </c:pt>
                <c:pt idx="6">
                  <c:v>RLTR10</c:v>
                </c:pt>
                <c:pt idx="7">
                  <c:v>MmERV (Gly-PBS)</c:v>
                </c:pt>
                <c:pt idx="8">
                  <c:v>Gm9705</c:v>
                </c:pt>
                <c:pt idx="9">
                  <c:v>Sos1</c:v>
                </c:pt>
                <c:pt idx="10">
                  <c:v>Eif5b</c:v>
                </c:pt>
                <c:pt idx="11">
                  <c:v>Txndc9</c:v>
                </c:pt>
                <c:pt idx="12">
                  <c:v>Zfp36</c:v>
                </c:pt>
                <c:pt idx="13">
                  <c:v>Rrad</c:v>
                </c:pt>
                <c:pt idx="14">
                  <c:v>Zbtb4</c:v>
                </c:pt>
                <c:pt idx="15">
                  <c:v>Sestd1</c:v>
                </c:pt>
                <c:pt idx="16">
                  <c:v>Pea15a</c:v>
                </c:pt>
              </c:strCache>
            </c:strRef>
          </c:cat>
          <c:val>
            <c:numRef>
              <c:f>figures!$E$5:$E$21</c:f>
              <c:numCache>
                <c:formatCode>General</c:formatCode>
                <c:ptCount val="17"/>
                <c:pt idx="0">
                  <c:v>-8.7315031523536959</c:v>
                </c:pt>
                <c:pt idx="1">
                  <c:v>7.0179230270755646</c:v>
                </c:pt>
                <c:pt idx="2">
                  <c:v>-2.0790104931012032E-2</c:v>
                </c:pt>
                <c:pt idx="3">
                  <c:v>-0.19894541429478685</c:v>
                </c:pt>
                <c:pt idx="4">
                  <c:v>-1.5632512243009569</c:v>
                </c:pt>
                <c:pt idx="5">
                  <c:v>-0.39649195692011441</c:v>
                </c:pt>
                <c:pt idx="6">
                  <c:v>-0.77923838325668626</c:v>
                </c:pt>
                <c:pt idx="7">
                  <c:v>0.82248538738264332</c:v>
                </c:pt>
                <c:pt idx="8">
                  <c:v>7.8603361918728725</c:v>
                </c:pt>
                <c:pt idx="9">
                  <c:v>-0.29496529054819842</c:v>
                </c:pt>
                <c:pt idx="10">
                  <c:v>-0.28845869142188924</c:v>
                </c:pt>
                <c:pt idx="11">
                  <c:v>-0.15175770492193072</c:v>
                </c:pt>
                <c:pt idx="12">
                  <c:v>-0.71363533440640392</c:v>
                </c:pt>
                <c:pt idx="13">
                  <c:v>-0.78232504798520741</c:v>
                </c:pt>
                <c:pt idx="14">
                  <c:v>-0.44587859257644746</c:v>
                </c:pt>
                <c:pt idx="15">
                  <c:v>-0.70515842977219012</c:v>
                </c:pt>
                <c:pt idx="16">
                  <c:v>-1.6832195312063074E-2</c:v>
                </c:pt>
              </c:numCache>
            </c:numRef>
          </c:val>
        </c:ser>
        <c:ser>
          <c:idx val="3"/>
          <c:order val="3"/>
          <c:tx>
            <c:strRef>
              <c:f>figures!$F$4</c:f>
              <c:strCache>
                <c:ptCount val="1"/>
                <c:pt idx="0">
                  <c:v>11.307 (-/-)</c:v>
                </c:pt>
              </c:strCache>
            </c:strRef>
          </c:tx>
          <c:invertIfNegative val="0"/>
          <c:errBars>
            <c:errBarType val="both"/>
            <c:errValType val="cust"/>
            <c:noEndCap val="0"/>
            <c:plus>
              <c:numRef>
                <c:f>figures!$N$5:$N$21</c:f>
                <c:numCache>
                  <c:formatCode>General</c:formatCode>
                  <c:ptCount val="17"/>
                  <c:pt idx="0">
                    <c:v>0.18543187898201027</c:v>
                  </c:pt>
                  <c:pt idx="1">
                    <c:v>0.32118709145743785</c:v>
                  </c:pt>
                  <c:pt idx="2">
                    <c:v>0.29366462977651137</c:v>
                  </c:pt>
                  <c:pt idx="3">
                    <c:v>0.27063515554778417</c:v>
                  </c:pt>
                  <c:pt idx="4">
                    <c:v>0.62438270055914569</c:v>
                  </c:pt>
                  <c:pt idx="5">
                    <c:v>0.24784429000830044</c:v>
                  </c:pt>
                  <c:pt idx="6">
                    <c:v>8.8343012368995999E-2</c:v>
                  </c:pt>
                  <c:pt idx="7">
                    <c:v>0.40237936151042564</c:v>
                  </c:pt>
                  <c:pt idx="8">
                    <c:v>0.75192281676060679</c:v>
                  </c:pt>
                  <c:pt idx="9">
                    <c:v>0.19323343703270676</c:v>
                  </c:pt>
                  <c:pt idx="10">
                    <c:v>0.15957355522391717</c:v>
                  </c:pt>
                  <c:pt idx="11">
                    <c:v>0.56401969968759358</c:v>
                  </c:pt>
                  <c:pt idx="12">
                    <c:v>0.17342790680664827</c:v>
                  </c:pt>
                  <c:pt idx="13">
                    <c:v>0.30774479626421986</c:v>
                  </c:pt>
                  <c:pt idx="14">
                    <c:v>0.22692416303595336</c:v>
                  </c:pt>
                  <c:pt idx="15">
                    <c:v>0.48742282769075762</c:v>
                  </c:pt>
                  <c:pt idx="16">
                    <c:v>0.14236741661154667</c:v>
                  </c:pt>
                </c:numCache>
              </c:numRef>
            </c:plus>
            <c:minus>
              <c:numRef>
                <c:f>figures!$N$5:$N$21</c:f>
                <c:numCache>
                  <c:formatCode>General</c:formatCode>
                  <c:ptCount val="17"/>
                  <c:pt idx="0">
                    <c:v>0.18543187898201027</c:v>
                  </c:pt>
                  <c:pt idx="1">
                    <c:v>0.32118709145743785</c:v>
                  </c:pt>
                  <c:pt idx="2">
                    <c:v>0.29366462977651137</c:v>
                  </c:pt>
                  <c:pt idx="3">
                    <c:v>0.27063515554778417</c:v>
                  </c:pt>
                  <c:pt idx="4">
                    <c:v>0.62438270055914569</c:v>
                  </c:pt>
                  <c:pt idx="5">
                    <c:v>0.24784429000830044</c:v>
                  </c:pt>
                  <c:pt idx="6">
                    <c:v>8.8343012368995999E-2</c:v>
                  </c:pt>
                  <c:pt idx="7">
                    <c:v>0.40237936151042564</c:v>
                  </c:pt>
                  <c:pt idx="8">
                    <c:v>0.75192281676060679</c:v>
                  </c:pt>
                  <c:pt idx="9">
                    <c:v>0.19323343703270676</c:v>
                  </c:pt>
                  <c:pt idx="10">
                    <c:v>0.15957355522391717</c:v>
                  </c:pt>
                  <c:pt idx="11">
                    <c:v>0.56401969968759358</c:v>
                  </c:pt>
                  <c:pt idx="12">
                    <c:v>0.17342790680664827</c:v>
                  </c:pt>
                  <c:pt idx="13">
                    <c:v>0.30774479626421986</c:v>
                  </c:pt>
                  <c:pt idx="14">
                    <c:v>0.22692416303595336</c:v>
                  </c:pt>
                  <c:pt idx="15">
                    <c:v>0.48742282769075762</c:v>
                  </c:pt>
                  <c:pt idx="16">
                    <c:v>0.14236741661154667</c:v>
                  </c:pt>
                </c:numCache>
              </c:numRef>
            </c:minus>
          </c:errBars>
          <c:cat>
            <c:strRef>
              <c:f>figures!$B$5:$B$21</c:f>
              <c:strCache>
                <c:ptCount val="17"/>
                <c:pt idx="0">
                  <c:v>Zfp809</c:v>
                </c:pt>
                <c:pt idx="1">
                  <c:v>VL30 (Pro-PBS)</c:v>
                </c:pt>
                <c:pt idx="2">
                  <c:v>MmERV (Pro-PBS)</c:v>
                </c:pt>
                <c:pt idx="3">
                  <c:v>LTRIS (Pro-PBS)</c:v>
                </c:pt>
                <c:pt idx="4">
                  <c:v>MLV (Pro-PBS)</c:v>
                </c:pt>
                <c:pt idx="5">
                  <c:v>MERV-L</c:v>
                </c:pt>
                <c:pt idx="6">
                  <c:v>RLTR10</c:v>
                </c:pt>
                <c:pt idx="7">
                  <c:v>MmERV (Gly-PBS)</c:v>
                </c:pt>
                <c:pt idx="8">
                  <c:v>Gm9705</c:v>
                </c:pt>
                <c:pt idx="9">
                  <c:v>Sos1</c:v>
                </c:pt>
                <c:pt idx="10">
                  <c:v>Eif5b</c:v>
                </c:pt>
                <c:pt idx="11">
                  <c:v>Txndc9</c:v>
                </c:pt>
                <c:pt idx="12">
                  <c:v>Zfp36</c:v>
                </c:pt>
                <c:pt idx="13">
                  <c:v>Rrad</c:v>
                </c:pt>
                <c:pt idx="14">
                  <c:v>Zbtb4</c:v>
                </c:pt>
                <c:pt idx="15">
                  <c:v>Sestd1</c:v>
                </c:pt>
                <c:pt idx="16">
                  <c:v>Pea15a</c:v>
                </c:pt>
              </c:strCache>
            </c:strRef>
          </c:cat>
          <c:val>
            <c:numRef>
              <c:f>figures!$F$5:$F$21</c:f>
              <c:numCache>
                <c:formatCode>General</c:formatCode>
                <c:ptCount val="17"/>
                <c:pt idx="0">
                  <c:v>-6.8638951344604751</c:v>
                </c:pt>
                <c:pt idx="1">
                  <c:v>7.7046404724786903</c:v>
                </c:pt>
                <c:pt idx="2">
                  <c:v>0.75867013162243691</c:v>
                </c:pt>
                <c:pt idx="3">
                  <c:v>1.0101793570620232</c:v>
                </c:pt>
                <c:pt idx="4">
                  <c:v>3.7079243297891513</c:v>
                </c:pt>
                <c:pt idx="5">
                  <c:v>0.10578659160544436</c:v>
                </c:pt>
                <c:pt idx="6">
                  <c:v>-0.29239315837373014</c:v>
                </c:pt>
                <c:pt idx="7">
                  <c:v>1.8655094699950958</c:v>
                </c:pt>
                <c:pt idx="8">
                  <c:v>8.3471814167558271</c:v>
                </c:pt>
                <c:pt idx="9">
                  <c:v>0.72375542042205387</c:v>
                </c:pt>
                <c:pt idx="10">
                  <c:v>0.31567979314485362</c:v>
                </c:pt>
                <c:pt idx="11">
                  <c:v>0.11755054065042057</c:v>
                </c:pt>
                <c:pt idx="12">
                  <c:v>0.19764777900616495</c:v>
                </c:pt>
                <c:pt idx="13">
                  <c:v>0.69225289002438506</c:v>
                </c:pt>
                <c:pt idx="14">
                  <c:v>0.27863981640260449</c:v>
                </c:pt>
                <c:pt idx="15">
                  <c:v>0.20455986291810721</c:v>
                </c:pt>
                <c:pt idx="16">
                  <c:v>1.010179357062021</c:v>
                </c:pt>
              </c:numCache>
            </c:numRef>
          </c:val>
        </c:ser>
        <c:ser>
          <c:idx val="4"/>
          <c:order val="4"/>
          <c:tx>
            <c:strRef>
              <c:f>figures!$G$4</c:f>
              <c:strCache>
                <c:ptCount val="1"/>
                <c:pt idx="0">
                  <c:v>11.377 (-/-)</c:v>
                </c:pt>
              </c:strCache>
            </c:strRef>
          </c:tx>
          <c:invertIfNegative val="0"/>
          <c:errBars>
            <c:errBarType val="both"/>
            <c:errValType val="cust"/>
            <c:noEndCap val="0"/>
            <c:plus>
              <c:numRef>
                <c:f>figures!$O$5:$O$21</c:f>
                <c:numCache>
                  <c:formatCode>General</c:formatCode>
                  <c:ptCount val="17"/>
                  <c:pt idx="0">
                    <c:v>0.35659397599972786</c:v>
                  </c:pt>
                  <c:pt idx="1">
                    <c:v>0.38859207687446101</c:v>
                  </c:pt>
                  <c:pt idx="2">
                    <c:v>0.23747950681668181</c:v>
                  </c:pt>
                  <c:pt idx="3">
                    <c:v>0.14524156667904872</c:v>
                  </c:pt>
                  <c:pt idx="4">
                    <c:v>0.30879617129346187</c:v>
                  </c:pt>
                  <c:pt idx="5">
                    <c:v>0.35699469723887201</c:v>
                  </c:pt>
                  <c:pt idx="6">
                    <c:v>0.38125868673720442</c:v>
                  </c:pt>
                  <c:pt idx="7">
                    <c:v>0.36920377687279793</c:v>
                  </c:pt>
                  <c:pt idx="8">
                    <c:v>0.82400507556750835</c:v>
                  </c:pt>
                  <c:pt idx="9">
                    <c:v>0.47685273014403873</c:v>
                  </c:pt>
                  <c:pt idx="10">
                    <c:v>0.30356805925906188</c:v>
                  </c:pt>
                  <c:pt idx="11">
                    <c:v>0.18881131842366178</c:v>
                  </c:pt>
                  <c:pt idx="12">
                    <c:v>0.19652470036735437</c:v>
                  </c:pt>
                  <c:pt idx="13">
                    <c:v>0.41954572134458823</c:v>
                  </c:pt>
                  <c:pt idx="14">
                    <c:v>0.634077470183535</c:v>
                  </c:pt>
                  <c:pt idx="15">
                    <c:v>0.42091267416966505</c:v>
                  </c:pt>
                  <c:pt idx="16">
                    <c:v>0.32006840227664668</c:v>
                  </c:pt>
                </c:numCache>
              </c:numRef>
            </c:plus>
            <c:minus>
              <c:numRef>
                <c:f>figures!$O$5:$O$21</c:f>
                <c:numCache>
                  <c:formatCode>General</c:formatCode>
                  <c:ptCount val="17"/>
                  <c:pt idx="0">
                    <c:v>0.35659397599972786</c:v>
                  </c:pt>
                  <c:pt idx="1">
                    <c:v>0.38859207687446101</c:v>
                  </c:pt>
                  <c:pt idx="2">
                    <c:v>0.23747950681668181</c:v>
                  </c:pt>
                  <c:pt idx="3">
                    <c:v>0.14524156667904872</c:v>
                  </c:pt>
                  <c:pt idx="4">
                    <c:v>0.30879617129346187</c:v>
                  </c:pt>
                  <c:pt idx="5">
                    <c:v>0.35699469723887201</c:v>
                  </c:pt>
                  <c:pt idx="6">
                    <c:v>0.38125868673720442</c:v>
                  </c:pt>
                  <c:pt idx="7">
                    <c:v>0.36920377687279793</c:v>
                  </c:pt>
                  <c:pt idx="8">
                    <c:v>0.82400507556750835</c:v>
                  </c:pt>
                  <c:pt idx="9">
                    <c:v>0.47685273014403873</c:v>
                  </c:pt>
                  <c:pt idx="10">
                    <c:v>0.30356805925906188</c:v>
                  </c:pt>
                  <c:pt idx="11">
                    <c:v>0.18881131842366178</c:v>
                  </c:pt>
                  <c:pt idx="12">
                    <c:v>0.19652470036735437</c:v>
                  </c:pt>
                  <c:pt idx="13">
                    <c:v>0.41954572134458823</c:v>
                  </c:pt>
                  <c:pt idx="14">
                    <c:v>0.634077470183535</c:v>
                  </c:pt>
                  <c:pt idx="15">
                    <c:v>0.42091267416966505</c:v>
                  </c:pt>
                  <c:pt idx="16">
                    <c:v>0.32006840227664668</c:v>
                  </c:pt>
                </c:numCache>
              </c:numRef>
            </c:minus>
          </c:errBars>
          <c:cat>
            <c:strRef>
              <c:f>figures!$B$5:$B$21</c:f>
              <c:strCache>
                <c:ptCount val="17"/>
                <c:pt idx="0">
                  <c:v>Zfp809</c:v>
                </c:pt>
                <c:pt idx="1">
                  <c:v>VL30 (Pro-PBS)</c:v>
                </c:pt>
                <c:pt idx="2">
                  <c:v>MmERV (Pro-PBS)</c:v>
                </c:pt>
                <c:pt idx="3">
                  <c:v>LTRIS (Pro-PBS)</c:v>
                </c:pt>
                <c:pt idx="4">
                  <c:v>MLV (Pro-PBS)</c:v>
                </c:pt>
                <c:pt idx="5">
                  <c:v>MERV-L</c:v>
                </c:pt>
                <c:pt idx="6">
                  <c:v>RLTR10</c:v>
                </c:pt>
                <c:pt idx="7">
                  <c:v>MmERV (Gly-PBS)</c:v>
                </c:pt>
                <c:pt idx="8">
                  <c:v>Gm9705</c:v>
                </c:pt>
                <c:pt idx="9">
                  <c:v>Sos1</c:v>
                </c:pt>
                <c:pt idx="10">
                  <c:v>Eif5b</c:v>
                </c:pt>
                <c:pt idx="11">
                  <c:v>Txndc9</c:v>
                </c:pt>
                <c:pt idx="12">
                  <c:v>Zfp36</c:v>
                </c:pt>
                <c:pt idx="13">
                  <c:v>Rrad</c:v>
                </c:pt>
                <c:pt idx="14">
                  <c:v>Zbtb4</c:v>
                </c:pt>
                <c:pt idx="15">
                  <c:v>Sestd1</c:v>
                </c:pt>
                <c:pt idx="16">
                  <c:v>Pea15a</c:v>
                </c:pt>
              </c:strCache>
            </c:strRef>
          </c:cat>
          <c:val>
            <c:numRef>
              <c:f>figures!$G$5:$G$21</c:f>
              <c:numCache>
                <c:formatCode>General</c:formatCode>
                <c:ptCount val="17"/>
                <c:pt idx="0">
                  <c:v>-9.5275119004844679</c:v>
                </c:pt>
                <c:pt idx="1">
                  <c:v>5.8159257289714397</c:v>
                </c:pt>
                <c:pt idx="2">
                  <c:v>-0.78055270951614963</c:v>
                </c:pt>
                <c:pt idx="3">
                  <c:v>0.35526428961383899</c:v>
                </c:pt>
                <c:pt idx="4">
                  <c:v>-1.6448944544676063</c:v>
                </c:pt>
                <c:pt idx="5">
                  <c:v>-0.55221514057126109</c:v>
                </c:pt>
                <c:pt idx="6">
                  <c:v>-0.70346171226877707</c:v>
                </c:pt>
                <c:pt idx="7">
                  <c:v>0.96451961426724697</c:v>
                </c:pt>
                <c:pt idx="8">
                  <c:v>8.8374189635888403</c:v>
                </c:pt>
                <c:pt idx="9">
                  <c:v>-0.62463504099367828</c:v>
                </c:pt>
                <c:pt idx="10">
                  <c:v>-4.2915460365338887E-2</c:v>
                </c:pt>
                <c:pt idx="11">
                  <c:v>-0.31674425585251526</c:v>
                </c:pt>
                <c:pt idx="12">
                  <c:v>-0.70197764268659768</c:v>
                </c:pt>
                <c:pt idx="13">
                  <c:v>-0.25280866190474821</c:v>
                </c:pt>
                <c:pt idx="14">
                  <c:v>-0.71580837118286078</c:v>
                </c:pt>
                <c:pt idx="15">
                  <c:v>3.3845105624728902E-3</c:v>
                </c:pt>
                <c:pt idx="16">
                  <c:v>0.69479740975111903</c:v>
                </c:pt>
              </c:numCache>
            </c:numRef>
          </c:val>
        </c:ser>
        <c:dLbls>
          <c:showLegendKey val="0"/>
          <c:showVal val="0"/>
          <c:showCatName val="0"/>
          <c:showSerName val="0"/>
          <c:showPercent val="0"/>
          <c:showBubbleSize val="0"/>
        </c:dLbls>
        <c:gapWidth val="150"/>
        <c:axId val="244860032"/>
        <c:axId val="244861568"/>
      </c:barChart>
      <c:catAx>
        <c:axId val="244860032"/>
        <c:scaling>
          <c:orientation val="minMax"/>
        </c:scaling>
        <c:delete val="0"/>
        <c:axPos val="b"/>
        <c:majorTickMark val="out"/>
        <c:minorTickMark val="none"/>
        <c:tickLblPos val="low"/>
        <c:crossAx val="244861568"/>
        <c:crosses val="autoZero"/>
        <c:auto val="1"/>
        <c:lblAlgn val="ctr"/>
        <c:lblOffset val="100"/>
        <c:noMultiLvlLbl val="0"/>
      </c:catAx>
      <c:valAx>
        <c:axId val="244861568"/>
        <c:scaling>
          <c:orientation val="minMax"/>
          <c:max val="10"/>
          <c:min val="-10"/>
        </c:scaling>
        <c:delete val="0"/>
        <c:axPos val="l"/>
        <c:majorGridlines/>
        <c:title>
          <c:tx>
            <c:rich>
              <a:bodyPr rot="-5400000" vert="horz"/>
              <a:lstStyle/>
              <a:p>
                <a:pPr>
                  <a:defRPr b="0"/>
                </a:pPr>
                <a:r>
                  <a:rPr lang="en-US" b="0"/>
                  <a:t>log2 fold expression</a:t>
                </a:r>
              </a:p>
            </c:rich>
          </c:tx>
          <c:layout/>
          <c:overlay val="0"/>
        </c:title>
        <c:numFmt formatCode="General" sourceLinked="1"/>
        <c:majorTickMark val="out"/>
        <c:minorTickMark val="none"/>
        <c:tickLblPos val="nextTo"/>
        <c:crossAx val="244860032"/>
        <c:crosses val="autoZero"/>
        <c:crossBetween val="between"/>
      </c:valAx>
    </c:plotArea>
    <c:legend>
      <c:legendPos val="r"/>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Sheet1!$C$3</c:f>
              <c:strCache>
                <c:ptCount val="1"/>
                <c:pt idx="0">
                  <c:v>H3</c:v>
                </c:pt>
              </c:strCache>
            </c:strRef>
          </c:tx>
          <c:spPr>
            <a:solidFill>
              <a:schemeClr val="bg1">
                <a:lumMod val="50000"/>
              </a:schemeClr>
            </a:solidFill>
          </c:spPr>
          <c:invertIfNegative val="0"/>
          <c:errBars>
            <c:errBarType val="both"/>
            <c:errValType val="cust"/>
            <c:noEndCap val="0"/>
            <c:plus>
              <c:numRef>
                <c:f>Sheet1!$D$4:$D$13</c:f>
                <c:numCache>
                  <c:formatCode>General</c:formatCode>
                  <c:ptCount val="10"/>
                  <c:pt idx="0">
                    <c:v>7.1561938630706465E-2</c:v>
                  </c:pt>
                  <c:pt idx="1">
                    <c:v>0.22391216316802892</c:v>
                  </c:pt>
                  <c:pt idx="2">
                    <c:v>0.18766634880926336</c:v>
                  </c:pt>
                  <c:pt idx="3">
                    <c:v>0.12866688950136684</c:v>
                  </c:pt>
                  <c:pt idx="4">
                    <c:v>0.56123391573390546</c:v>
                  </c:pt>
                  <c:pt idx="5">
                    <c:v>0.55948041492940936</c:v>
                  </c:pt>
                  <c:pt idx="6">
                    <c:v>0.67674860348815769</c:v>
                  </c:pt>
                  <c:pt idx="7">
                    <c:v>7.6318255613692532E-3</c:v>
                  </c:pt>
                  <c:pt idx="8">
                    <c:v>9.9311713223121531E-2</c:v>
                  </c:pt>
                  <c:pt idx="9">
                    <c:v>0.61023221648132608</c:v>
                  </c:pt>
                </c:numCache>
              </c:numRef>
            </c:plus>
            <c:minus>
              <c:numRef>
                <c:f>Sheet1!$D$4:$D$13</c:f>
                <c:numCache>
                  <c:formatCode>General</c:formatCode>
                  <c:ptCount val="10"/>
                  <c:pt idx="0">
                    <c:v>7.1561938630706465E-2</c:v>
                  </c:pt>
                  <c:pt idx="1">
                    <c:v>0.22391216316802892</c:v>
                  </c:pt>
                  <c:pt idx="2">
                    <c:v>0.18766634880926336</c:v>
                  </c:pt>
                  <c:pt idx="3">
                    <c:v>0.12866688950136684</c:v>
                  </c:pt>
                  <c:pt idx="4">
                    <c:v>0.56123391573390546</c:v>
                  </c:pt>
                  <c:pt idx="5">
                    <c:v>0.55948041492940936</c:v>
                  </c:pt>
                  <c:pt idx="6">
                    <c:v>0.67674860348815769</c:v>
                  </c:pt>
                  <c:pt idx="7">
                    <c:v>7.6318255613692532E-3</c:v>
                  </c:pt>
                  <c:pt idx="8">
                    <c:v>9.9311713223121531E-2</c:v>
                  </c:pt>
                  <c:pt idx="9">
                    <c:v>0.61023221648132608</c:v>
                  </c:pt>
                </c:numCache>
              </c:numRef>
            </c:minus>
          </c:errBars>
          <c:cat>
            <c:strRef>
              <c:f>Sheet1!$B$4:$B$13</c:f>
              <c:strCache>
                <c:ptCount val="10"/>
                <c:pt idx="0">
                  <c:v>HERV-K (5'UTR)</c:v>
                </c:pt>
                <c:pt idx="1">
                  <c:v>HERV-H (5'UTR)</c:v>
                </c:pt>
                <c:pt idx="2">
                  <c:v>HERV-Fc1 (5'UTR)</c:v>
                </c:pt>
                <c:pt idx="3">
                  <c:v>HERV-K101 (5'LTR)</c:v>
                </c:pt>
                <c:pt idx="4">
                  <c:v>HERV-K109 (5'LTR)</c:v>
                </c:pt>
                <c:pt idx="5">
                  <c:v>CSF1R THE1B LTR (5'end)</c:v>
                </c:pt>
                <c:pt idx="6">
                  <c:v>CSF1R THE1B LTR (3'end)</c:v>
                </c:pt>
                <c:pt idx="7">
                  <c:v>GAPDH promoter</c:v>
                </c:pt>
                <c:pt idx="8">
                  <c:v>ZNF77 (3'coding exon)</c:v>
                </c:pt>
                <c:pt idx="9">
                  <c:v>ZNF180 (3'coding exon)</c:v>
                </c:pt>
              </c:strCache>
            </c:strRef>
          </c:cat>
          <c:val>
            <c:numRef>
              <c:f>Sheet1!$C$4:$C$13</c:f>
              <c:numCache>
                <c:formatCode>General</c:formatCode>
                <c:ptCount val="10"/>
                <c:pt idx="0">
                  <c:v>4.2316701372445884</c:v>
                </c:pt>
                <c:pt idx="1">
                  <c:v>4.2262587965801188</c:v>
                </c:pt>
                <c:pt idx="2">
                  <c:v>4.5774604411431143</c:v>
                </c:pt>
                <c:pt idx="3">
                  <c:v>2.0664231365847274</c:v>
                </c:pt>
                <c:pt idx="4">
                  <c:v>4.4844956516841989</c:v>
                </c:pt>
                <c:pt idx="5">
                  <c:v>4.3316320657937624</c:v>
                </c:pt>
                <c:pt idx="6">
                  <c:v>4.0908078177453051</c:v>
                </c:pt>
                <c:pt idx="7">
                  <c:v>0.4475838761238497</c:v>
                </c:pt>
                <c:pt idx="8">
                  <c:v>3.8684776213183949</c:v>
                </c:pt>
                <c:pt idx="9">
                  <c:v>3.3581835809248566</c:v>
                </c:pt>
              </c:numCache>
            </c:numRef>
          </c:val>
        </c:ser>
        <c:dLbls>
          <c:showLegendKey val="0"/>
          <c:showVal val="0"/>
          <c:showCatName val="0"/>
          <c:showSerName val="0"/>
          <c:showPercent val="0"/>
          <c:showBubbleSize val="0"/>
        </c:dLbls>
        <c:gapWidth val="150"/>
        <c:axId val="244888704"/>
        <c:axId val="244890240"/>
      </c:barChart>
      <c:catAx>
        <c:axId val="244888704"/>
        <c:scaling>
          <c:orientation val="minMax"/>
        </c:scaling>
        <c:delete val="0"/>
        <c:axPos val="b"/>
        <c:majorTickMark val="out"/>
        <c:minorTickMark val="none"/>
        <c:tickLblPos val="nextTo"/>
        <c:crossAx val="244890240"/>
        <c:crosses val="autoZero"/>
        <c:auto val="1"/>
        <c:lblAlgn val="ctr"/>
        <c:lblOffset val="100"/>
        <c:noMultiLvlLbl val="0"/>
      </c:catAx>
      <c:valAx>
        <c:axId val="244890240"/>
        <c:scaling>
          <c:orientation val="minMax"/>
        </c:scaling>
        <c:delete val="0"/>
        <c:axPos val="l"/>
        <c:majorGridlines/>
        <c:title>
          <c:tx>
            <c:rich>
              <a:bodyPr rot="-5400000" vert="horz"/>
              <a:lstStyle/>
              <a:p>
                <a:pPr>
                  <a:defRPr b="0"/>
                </a:pPr>
                <a:r>
                  <a:rPr lang="en-US" b="0"/>
                  <a:t>% of input</a:t>
                </a:r>
              </a:p>
            </c:rich>
          </c:tx>
          <c:layout/>
          <c:overlay val="0"/>
        </c:title>
        <c:numFmt formatCode="#,##0" sourceLinked="0"/>
        <c:majorTickMark val="out"/>
        <c:minorTickMark val="none"/>
        <c:tickLblPos val="nextTo"/>
        <c:crossAx val="244888704"/>
        <c:crosses val="autoZero"/>
        <c:crossBetween val="between"/>
      </c:valAx>
    </c:plotArea>
    <c:legend>
      <c:legendPos val="t"/>
      <c:layout>
        <c:manualLayout>
          <c:xMode val="edge"/>
          <c:yMode val="edge"/>
          <c:x val="0.20529948179554477"/>
          <c:y val="7.0555555555555552E-2"/>
          <c:w val="9.3674540682414695E-2"/>
          <c:h val="6.5464930555555551E-2"/>
        </c:manualLayout>
      </c:layout>
      <c:overlay val="1"/>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Sheet1!$G$3</c:f>
              <c:strCache>
                <c:ptCount val="1"/>
                <c:pt idx="0">
                  <c:v>H3K9me3</c:v>
                </c:pt>
              </c:strCache>
            </c:strRef>
          </c:tx>
          <c:spPr>
            <a:solidFill>
              <a:schemeClr val="accent1"/>
            </a:solidFill>
          </c:spPr>
          <c:invertIfNegative val="0"/>
          <c:errBars>
            <c:errBarType val="both"/>
            <c:errValType val="cust"/>
            <c:noEndCap val="0"/>
            <c:plus>
              <c:numRef>
                <c:f>Sheet1!$I$4:$I$13</c:f>
                <c:numCache>
                  <c:formatCode>General</c:formatCode>
                  <c:ptCount val="10"/>
                  <c:pt idx="0">
                    <c:v>0.1580000912311873</c:v>
                  </c:pt>
                  <c:pt idx="1">
                    <c:v>0.64044890521373554</c:v>
                  </c:pt>
                  <c:pt idx="2">
                    <c:v>1.021872464914954</c:v>
                  </c:pt>
                  <c:pt idx="3">
                    <c:v>0.20882033156071705</c:v>
                  </c:pt>
                  <c:pt idx="4">
                    <c:v>0.27796035337337255</c:v>
                  </c:pt>
                  <c:pt idx="5">
                    <c:v>0.50093679001972224</c:v>
                  </c:pt>
                  <c:pt idx="6">
                    <c:v>0.49963174804340282</c:v>
                  </c:pt>
                  <c:pt idx="7">
                    <c:v>7.5450243560211017E-2</c:v>
                  </c:pt>
                  <c:pt idx="8">
                    <c:v>0.14448150947739111</c:v>
                  </c:pt>
                  <c:pt idx="9">
                    <c:v>2.0415281860770875</c:v>
                  </c:pt>
                </c:numCache>
              </c:numRef>
            </c:plus>
            <c:minus>
              <c:numRef>
                <c:f>Sheet1!$I$4:$I$13</c:f>
                <c:numCache>
                  <c:formatCode>General</c:formatCode>
                  <c:ptCount val="10"/>
                  <c:pt idx="0">
                    <c:v>0.1580000912311873</c:v>
                  </c:pt>
                  <c:pt idx="1">
                    <c:v>0.64044890521373554</c:v>
                  </c:pt>
                  <c:pt idx="2">
                    <c:v>1.021872464914954</c:v>
                  </c:pt>
                  <c:pt idx="3">
                    <c:v>0.20882033156071705</c:v>
                  </c:pt>
                  <c:pt idx="4">
                    <c:v>0.27796035337337255</c:v>
                  </c:pt>
                  <c:pt idx="5">
                    <c:v>0.50093679001972224</c:v>
                  </c:pt>
                  <c:pt idx="6">
                    <c:v>0.49963174804340282</c:v>
                  </c:pt>
                  <c:pt idx="7">
                    <c:v>7.5450243560211017E-2</c:v>
                  </c:pt>
                  <c:pt idx="8">
                    <c:v>0.14448150947739111</c:v>
                  </c:pt>
                  <c:pt idx="9">
                    <c:v>2.0415281860770875</c:v>
                  </c:pt>
                </c:numCache>
              </c:numRef>
            </c:minus>
          </c:errBars>
          <c:cat>
            <c:strRef>
              <c:f>Sheet1!$F$4:$F$13</c:f>
              <c:strCache>
                <c:ptCount val="10"/>
                <c:pt idx="0">
                  <c:v>HERV-K (5'UTR)</c:v>
                </c:pt>
                <c:pt idx="1">
                  <c:v>HERV-H (5'UTR)</c:v>
                </c:pt>
                <c:pt idx="2">
                  <c:v>HERV-Fc1 (5'UTR)</c:v>
                </c:pt>
                <c:pt idx="3">
                  <c:v>HERV-K101 (5'LTR)</c:v>
                </c:pt>
                <c:pt idx="4">
                  <c:v>HERV-K109 (5'LTR)</c:v>
                </c:pt>
                <c:pt idx="5">
                  <c:v>CSF1R THE1B LTR (5'end)</c:v>
                </c:pt>
                <c:pt idx="6">
                  <c:v>CSF1R THE1B LTR (3'end)</c:v>
                </c:pt>
                <c:pt idx="7">
                  <c:v>GAPDH promoter</c:v>
                </c:pt>
                <c:pt idx="8">
                  <c:v>ZNF77 (3'coding exon)</c:v>
                </c:pt>
                <c:pt idx="9">
                  <c:v>ZNF180 (3'coding exon)</c:v>
                </c:pt>
              </c:strCache>
            </c:strRef>
          </c:cat>
          <c:val>
            <c:numRef>
              <c:f>Sheet1!$G$4:$G$13</c:f>
              <c:numCache>
                <c:formatCode>General</c:formatCode>
                <c:ptCount val="10"/>
                <c:pt idx="0">
                  <c:v>11.791597617491661</c:v>
                </c:pt>
                <c:pt idx="1">
                  <c:v>10.056825654130257</c:v>
                </c:pt>
                <c:pt idx="2">
                  <c:v>13.47209165662273</c:v>
                </c:pt>
                <c:pt idx="3">
                  <c:v>0.93597150008281815</c:v>
                </c:pt>
                <c:pt idx="4">
                  <c:v>8.8228487313883175</c:v>
                </c:pt>
                <c:pt idx="5">
                  <c:v>5.0292127405989717</c:v>
                </c:pt>
                <c:pt idx="6">
                  <c:v>2.7757920207881299</c:v>
                </c:pt>
                <c:pt idx="7">
                  <c:v>0.60054871686849631</c:v>
                </c:pt>
                <c:pt idx="8">
                  <c:v>19.452818269730528</c:v>
                </c:pt>
                <c:pt idx="9">
                  <c:v>24.452927887869137</c:v>
                </c:pt>
              </c:numCache>
            </c:numRef>
          </c:val>
        </c:ser>
        <c:ser>
          <c:idx val="1"/>
          <c:order val="1"/>
          <c:tx>
            <c:strRef>
              <c:f>Sheet1!$H$3</c:f>
              <c:strCache>
                <c:ptCount val="1"/>
                <c:pt idx="0">
                  <c:v>H4K20me3</c:v>
                </c:pt>
              </c:strCache>
            </c:strRef>
          </c:tx>
          <c:spPr>
            <a:solidFill>
              <a:schemeClr val="accent2"/>
            </a:solidFill>
          </c:spPr>
          <c:invertIfNegative val="0"/>
          <c:errBars>
            <c:errBarType val="both"/>
            <c:errValType val="cust"/>
            <c:noEndCap val="0"/>
            <c:plus>
              <c:numRef>
                <c:f>Sheet1!$J$4:$J$13</c:f>
                <c:numCache>
                  <c:formatCode>General</c:formatCode>
                  <c:ptCount val="10"/>
                  <c:pt idx="0">
                    <c:v>0.83051706448410689</c:v>
                  </c:pt>
                  <c:pt idx="1">
                    <c:v>1.0067350736176974</c:v>
                  </c:pt>
                  <c:pt idx="2">
                    <c:v>0.93277278193963153</c:v>
                  </c:pt>
                  <c:pt idx="3">
                    <c:v>0.10598406704140702</c:v>
                  </c:pt>
                  <c:pt idx="4">
                    <c:v>0.63261048750969895</c:v>
                  </c:pt>
                  <c:pt idx="5">
                    <c:v>0.61190776641124389</c:v>
                  </c:pt>
                  <c:pt idx="6">
                    <c:v>0.3669962604546787</c:v>
                  </c:pt>
                  <c:pt idx="7">
                    <c:v>8.2408739838171235E-2</c:v>
                  </c:pt>
                  <c:pt idx="8">
                    <c:v>0.79606886151116452</c:v>
                  </c:pt>
                  <c:pt idx="9">
                    <c:v>0.54559946943596205</c:v>
                  </c:pt>
                </c:numCache>
              </c:numRef>
            </c:plus>
            <c:minus>
              <c:numRef>
                <c:f>Sheet1!$J$4:$J$13</c:f>
                <c:numCache>
                  <c:formatCode>General</c:formatCode>
                  <c:ptCount val="10"/>
                  <c:pt idx="0">
                    <c:v>0.83051706448410689</c:v>
                  </c:pt>
                  <c:pt idx="1">
                    <c:v>1.0067350736176974</c:v>
                  </c:pt>
                  <c:pt idx="2">
                    <c:v>0.93277278193963153</c:v>
                  </c:pt>
                  <c:pt idx="3">
                    <c:v>0.10598406704140702</c:v>
                  </c:pt>
                  <c:pt idx="4">
                    <c:v>0.63261048750969895</c:v>
                  </c:pt>
                  <c:pt idx="5">
                    <c:v>0.61190776641124389</c:v>
                  </c:pt>
                  <c:pt idx="6">
                    <c:v>0.3669962604546787</c:v>
                  </c:pt>
                  <c:pt idx="7">
                    <c:v>8.2408739838171235E-2</c:v>
                  </c:pt>
                  <c:pt idx="8">
                    <c:v>0.79606886151116452</c:v>
                  </c:pt>
                  <c:pt idx="9">
                    <c:v>0.54559946943596205</c:v>
                  </c:pt>
                </c:numCache>
              </c:numRef>
            </c:minus>
          </c:errBars>
          <c:cat>
            <c:strRef>
              <c:f>Sheet1!$F$4:$F$13</c:f>
              <c:strCache>
                <c:ptCount val="10"/>
                <c:pt idx="0">
                  <c:v>HERV-K (5'UTR)</c:v>
                </c:pt>
                <c:pt idx="1">
                  <c:v>HERV-H (5'UTR)</c:v>
                </c:pt>
                <c:pt idx="2">
                  <c:v>HERV-Fc1 (5'UTR)</c:v>
                </c:pt>
                <c:pt idx="3">
                  <c:v>HERV-K101 (5'LTR)</c:v>
                </c:pt>
                <c:pt idx="4">
                  <c:v>HERV-K109 (5'LTR)</c:v>
                </c:pt>
                <c:pt idx="5">
                  <c:v>CSF1R THE1B LTR (5'end)</c:v>
                </c:pt>
                <c:pt idx="6">
                  <c:v>CSF1R THE1B LTR (3'end)</c:v>
                </c:pt>
                <c:pt idx="7">
                  <c:v>GAPDH promoter</c:v>
                </c:pt>
                <c:pt idx="8">
                  <c:v>ZNF77 (3'coding exon)</c:v>
                </c:pt>
                <c:pt idx="9">
                  <c:v>ZNF180 (3'coding exon)</c:v>
                </c:pt>
              </c:strCache>
            </c:strRef>
          </c:cat>
          <c:val>
            <c:numRef>
              <c:f>Sheet1!$H$4:$H$13</c:f>
              <c:numCache>
                <c:formatCode>General</c:formatCode>
                <c:ptCount val="10"/>
                <c:pt idx="0">
                  <c:v>9.4624498985942953</c:v>
                </c:pt>
                <c:pt idx="1">
                  <c:v>7.2391238291400812</c:v>
                </c:pt>
                <c:pt idx="2">
                  <c:v>10.752333398074724</c:v>
                </c:pt>
                <c:pt idx="3">
                  <c:v>1.1804075070232856</c:v>
                </c:pt>
                <c:pt idx="4">
                  <c:v>7.3611759387962179</c:v>
                </c:pt>
                <c:pt idx="5">
                  <c:v>3.8779892327748251</c:v>
                </c:pt>
                <c:pt idx="6">
                  <c:v>2.2227619004730648</c:v>
                </c:pt>
                <c:pt idx="7">
                  <c:v>0.70456399793620539</c:v>
                </c:pt>
                <c:pt idx="8">
                  <c:v>16.510742996069109</c:v>
                </c:pt>
                <c:pt idx="9">
                  <c:v>22.453670272977224</c:v>
                </c:pt>
              </c:numCache>
            </c:numRef>
          </c:val>
        </c:ser>
        <c:dLbls>
          <c:showLegendKey val="0"/>
          <c:showVal val="0"/>
          <c:showCatName val="0"/>
          <c:showSerName val="0"/>
          <c:showPercent val="0"/>
          <c:showBubbleSize val="0"/>
        </c:dLbls>
        <c:gapWidth val="150"/>
        <c:axId val="244920704"/>
        <c:axId val="244922240"/>
      </c:barChart>
      <c:catAx>
        <c:axId val="244920704"/>
        <c:scaling>
          <c:orientation val="minMax"/>
        </c:scaling>
        <c:delete val="0"/>
        <c:axPos val="b"/>
        <c:majorTickMark val="out"/>
        <c:minorTickMark val="none"/>
        <c:tickLblPos val="nextTo"/>
        <c:crossAx val="244922240"/>
        <c:crosses val="autoZero"/>
        <c:auto val="1"/>
        <c:lblAlgn val="ctr"/>
        <c:lblOffset val="100"/>
        <c:noMultiLvlLbl val="0"/>
      </c:catAx>
      <c:valAx>
        <c:axId val="244922240"/>
        <c:scaling>
          <c:orientation val="minMax"/>
        </c:scaling>
        <c:delete val="0"/>
        <c:axPos val="l"/>
        <c:majorGridlines/>
        <c:title>
          <c:tx>
            <c:rich>
              <a:bodyPr rot="-5400000" vert="horz"/>
              <a:lstStyle/>
              <a:p>
                <a:pPr>
                  <a:defRPr b="0"/>
                </a:pPr>
                <a:r>
                  <a:rPr lang="en-US" b="0"/>
                  <a:t>% of input</a:t>
                </a:r>
              </a:p>
            </c:rich>
          </c:tx>
          <c:layout/>
          <c:overlay val="0"/>
        </c:title>
        <c:numFmt formatCode="General" sourceLinked="1"/>
        <c:majorTickMark val="out"/>
        <c:minorTickMark val="none"/>
        <c:tickLblPos val="nextTo"/>
        <c:crossAx val="244920704"/>
        <c:crosses val="autoZero"/>
        <c:crossBetween val="between"/>
      </c:valAx>
    </c:plotArea>
    <c:legend>
      <c:legendPos val="r"/>
      <c:layout>
        <c:manualLayout>
          <c:xMode val="edge"/>
          <c:yMode val="edge"/>
          <c:x val="0.18834999999999999"/>
          <c:y val="7.2937847222222199E-2"/>
          <c:w val="0.21192777777777777"/>
          <c:h val="0.1309298611111111"/>
        </c:manualLayout>
      </c:layout>
      <c:overlay val="1"/>
      <c:spPr>
        <a:solidFill>
          <a:schemeClr val="bg1"/>
        </a:solidFill>
      </c:spPr>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Sheet1!$M$3</c:f>
              <c:strCache>
                <c:ptCount val="1"/>
                <c:pt idx="0">
                  <c:v>H3K9ac</c:v>
                </c:pt>
              </c:strCache>
            </c:strRef>
          </c:tx>
          <c:spPr>
            <a:solidFill>
              <a:schemeClr val="accent3">
                <a:lumMod val="75000"/>
              </a:schemeClr>
            </a:solidFill>
          </c:spPr>
          <c:invertIfNegative val="0"/>
          <c:errBars>
            <c:errBarType val="both"/>
            <c:errValType val="cust"/>
            <c:noEndCap val="0"/>
            <c:plus>
              <c:numRef>
                <c:f>Sheet1!$O$4:$O$13</c:f>
                <c:numCache>
                  <c:formatCode>General</c:formatCode>
                  <c:ptCount val="10"/>
                  <c:pt idx="0">
                    <c:v>1.3007615283047979E-2</c:v>
                  </c:pt>
                  <c:pt idx="1">
                    <c:v>8.0343390128135624E-3</c:v>
                  </c:pt>
                  <c:pt idx="2">
                    <c:v>2.0881657030846778E-2</c:v>
                  </c:pt>
                  <c:pt idx="3">
                    <c:v>3.6702290568888865E-2</c:v>
                  </c:pt>
                  <c:pt idx="4">
                    <c:v>2.6753950731525672E-2</c:v>
                  </c:pt>
                  <c:pt idx="5">
                    <c:v>1.5004545491137489E-2</c:v>
                  </c:pt>
                  <c:pt idx="6">
                    <c:v>7.7883935394535671E-3</c:v>
                  </c:pt>
                  <c:pt idx="7">
                    <c:v>4.1662300888422515E-2</c:v>
                  </c:pt>
                  <c:pt idx="8">
                    <c:v>3.1326000185397016E-3</c:v>
                  </c:pt>
                  <c:pt idx="9">
                    <c:v>6.9481706999812466E-3</c:v>
                  </c:pt>
                </c:numCache>
              </c:numRef>
            </c:plus>
            <c:minus>
              <c:numRef>
                <c:f>Sheet1!$O$4:$O$13</c:f>
                <c:numCache>
                  <c:formatCode>General</c:formatCode>
                  <c:ptCount val="10"/>
                  <c:pt idx="0">
                    <c:v>1.3007615283047979E-2</c:v>
                  </c:pt>
                  <c:pt idx="1">
                    <c:v>8.0343390128135624E-3</c:v>
                  </c:pt>
                  <c:pt idx="2">
                    <c:v>2.0881657030846778E-2</c:v>
                  </c:pt>
                  <c:pt idx="3">
                    <c:v>3.6702290568888865E-2</c:v>
                  </c:pt>
                  <c:pt idx="4">
                    <c:v>2.6753950731525672E-2</c:v>
                  </c:pt>
                  <c:pt idx="5">
                    <c:v>1.5004545491137489E-2</c:v>
                  </c:pt>
                  <c:pt idx="6">
                    <c:v>7.7883935394535671E-3</c:v>
                  </c:pt>
                  <c:pt idx="7">
                    <c:v>4.1662300888422515E-2</c:v>
                  </c:pt>
                  <c:pt idx="8">
                    <c:v>3.1326000185397016E-3</c:v>
                  </c:pt>
                  <c:pt idx="9">
                    <c:v>6.9481706999812466E-3</c:v>
                  </c:pt>
                </c:numCache>
              </c:numRef>
            </c:minus>
          </c:errBars>
          <c:cat>
            <c:strRef>
              <c:f>Sheet1!$L$4:$L$13</c:f>
              <c:strCache>
                <c:ptCount val="10"/>
                <c:pt idx="0">
                  <c:v>HERV-K (5'UTR)</c:v>
                </c:pt>
                <c:pt idx="1">
                  <c:v>HERV-H (5'UTR)</c:v>
                </c:pt>
                <c:pt idx="2">
                  <c:v>HERV-Fc1 (5'UTR)</c:v>
                </c:pt>
                <c:pt idx="3">
                  <c:v>HERV-K101 (5'LTR)</c:v>
                </c:pt>
                <c:pt idx="4">
                  <c:v>HERV-K109 (5'LTR)</c:v>
                </c:pt>
                <c:pt idx="5">
                  <c:v>CSF1R THE1B LTR (5'end)</c:v>
                </c:pt>
                <c:pt idx="6">
                  <c:v>CSF1R THE1B LTR (3'end)</c:v>
                </c:pt>
                <c:pt idx="7">
                  <c:v>GAPDH promoter</c:v>
                </c:pt>
                <c:pt idx="8">
                  <c:v>ZNF77 (3'coding exon)</c:v>
                </c:pt>
                <c:pt idx="9">
                  <c:v>ZNF180 (3'coding exon)</c:v>
                </c:pt>
              </c:strCache>
            </c:strRef>
          </c:cat>
          <c:val>
            <c:numRef>
              <c:f>Sheet1!$M$4:$M$13</c:f>
              <c:numCache>
                <c:formatCode>General</c:formatCode>
                <c:ptCount val="10"/>
                <c:pt idx="0">
                  <c:v>0.12682749475963906</c:v>
                </c:pt>
                <c:pt idx="1">
                  <c:v>0.13263258776060963</c:v>
                </c:pt>
                <c:pt idx="2">
                  <c:v>2.4426058783320253E-2</c:v>
                </c:pt>
                <c:pt idx="3">
                  <c:v>0.28919521003716003</c:v>
                </c:pt>
                <c:pt idx="4">
                  <c:v>2.7202460273053179E-2</c:v>
                </c:pt>
                <c:pt idx="5">
                  <c:v>1.4525518275160311E-2</c:v>
                </c:pt>
                <c:pt idx="6">
                  <c:v>1.8619794271194593E-2</c:v>
                </c:pt>
                <c:pt idx="7">
                  <c:v>0.78636043314595694</c:v>
                </c:pt>
                <c:pt idx="8">
                  <c:v>1.8924743789020357E-2</c:v>
                </c:pt>
                <c:pt idx="9">
                  <c:v>1.4216204068446276E-2</c:v>
                </c:pt>
              </c:numCache>
            </c:numRef>
          </c:val>
        </c:ser>
        <c:ser>
          <c:idx val="1"/>
          <c:order val="1"/>
          <c:tx>
            <c:strRef>
              <c:f>Sheet1!$N$3</c:f>
              <c:strCache>
                <c:ptCount val="1"/>
                <c:pt idx="0">
                  <c:v>IgG</c:v>
                </c:pt>
              </c:strCache>
            </c:strRef>
          </c:tx>
          <c:spPr>
            <a:solidFill>
              <a:schemeClr val="tx1">
                <a:lumMod val="75000"/>
                <a:lumOff val="25000"/>
              </a:schemeClr>
            </a:solidFill>
          </c:spPr>
          <c:invertIfNegative val="0"/>
          <c:errBars>
            <c:errBarType val="both"/>
            <c:errValType val="cust"/>
            <c:noEndCap val="0"/>
            <c:plus>
              <c:numRef>
                <c:f>Sheet1!$P$4:$P$13</c:f>
                <c:numCache>
                  <c:formatCode>General</c:formatCode>
                  <c:ptCount val="10"/>
                  <c:pt idx="0">
                    <c:v>1.6030882378380471E-3</c:v>
                  </c:pt>
                  <c:pt idx="1">
                    <c:v>8.0308207854696656E-4</c:v>
                  </c:pt>
                  <c:pt idx="2">
                    <c:v>5.2419877595016508E-3</c:v>
                  </c:pt>
                  <c:pt idx="3">
                    <c:v>0</c:v>
                  </c:pt>
                  <c:pt idx="4">
                    <c:v>6.603011696294619E-3</c:v>
                  </c:pt>
                  <c:pt idx="5">
                    <c:v>6.0702226811157221E-3</c:v>
                  </c:pt>
                  <c:pt idx="6">
                    <c:v>4.2020758881909058E-3</c:v>
                  </c:pt>
                  <c:pt idx="7">
                    <c:v>1.3831463773339183E-3</c:v>
                  </c:pt>
                  <c:pt idx="8">
                    <c:v>1.5587900037589099E-2</c:v>
                  </c:pt>
                  <c:pt idx="9">
                    <c:v>7.9313420456222413E-3</c:v>
                  </c:pt>
                </c:numCache>
              </c:numRef>
            </c:plus>
            <c:minus>
              <c:numRef>
                <c:f>Sheet1!$P$4:$P$13</c:f>
                <c:numCache>
                  <c:formatCode>General</c:formatCode>
                  <c:ptCount val="10"/>
                  <c:pt idx="0">
                    <c:v>1.6030882378380471E-3</c:v>
                  </c:pt>
                  <c:pt idx="1">
                    <c:v>8.0308207854696656E-4</c:v>
                  </c:pt>
                  <c:pt idx="2">
                    <c:v>5.2419877595016508E-3</c:v>
                  </c:pt>
                  <c:pt idx="3">
                    <c:v>0</c:v>
                  </c:pt>
                  <c:pt idx="4">
                    <c:v>6.603011696294619E-3</c:v>
                  </c:pt>
                  <c:pt idx="5">
                    <c:v>6.0702226811157221E-3</c:v>
                  </c:pt>
                  <c:pt idx="6">
                    <c:v>4.2020758881909058E-3</c:v>
                  </c:pt>
                  <c:pt idx="7">
                    <c:v>1.3831463773339183E-3</c:v>
                  </c:pt>
                  <c:pt idx="8">
                    <c:v>1.5587900037589099E-2</c:v>
                  </c:pt>
                  <c:pt idx="9">
                    <c:v>7.9313420456222413E-3</c:v>
                  </c:pt>
                </c:numCache>
              </c:numRef>
            </c:minus>
          </c:errBars>
          <c:cat>
            <c:strRef>
              <c:f>Sheet1!$L$4:$L$13</c:f>
              <c:strCache>
                <c:ptCount val="10"/>
                <c:pt idx="0">
                  <c:v>HERV-K (5'UTR)</c:v>
                </c:pt>
                <c:pt idx="1">
                  <c:v>HERV-H (5'UTR)</c:v>
                </c:pt>
                <c:pt idx="2">
                  <c:v>HERV-Fc1 (5'UTR)</c:v>
                </c:pt>
                <c:pt idx="3">
                  <c:v>HERV-K101 (5'LTR)</c:v>
                </c:pt>
                <c:pt idx="4">
                  <c:v>HERV-K109 (5'LTR)</c:v>
                </c:pt>
                <c:pt idx="5">
                  <c:v>CSF1R THE1B LTR (5'end)</c:v>
                </c:pt>
                <c:pt idx="6">
                  <c:v>CSF1R THE1B LTR (3'end)</c:v>
                </c:pt>
                <c:pt idx="7">
                  <c:v>GAPDH promoter</c:v>
                </c:pt>
                <c:pt idx="8">
                  <c:v>ZNF77 (3'coding exon)</c:v>
                </c:pt>
                <c:pt idx="9">
                  <c:v>ZNF180 (3'coding exon)</c:v>
                </c:pt>
              </c:strCache>
            </c:strRef>
          </c:cat>
          <c:val>
            <c:numRef>
              <c:f>Sheet1!$N$4:$N$13</c:f>
              <c:numCache>
                <c:formatCode>General</c:formatCode>
                <c:ptCount val="10"/>
                <c:pt idx="0">
                  <c:v>1.9276213302026512E-2</c:v>
                </c:pt>
                <c:pt idx="1">
                  <c:v>2.2684989710852612E-2</c:v>
                </c:pt>
                <c:pt idx="2">
                  <c:v>1.9758141048695634E-2</c:v>
                </c:pt>
                <c:pt idx="3">
                  <c:v>1.8477688412609272E-2</c:v>
                </c:pt>
                <c:pt idx="4">
                  <c:v>3.8957810920592285E-2</c:v>
                </c:pt>
                <c:pt idx="5">
                  <c:v>6.2683268789583439E-3</c:v>
                </c:pt>
                <c:pt idx="6">
                  <c:v>2.6013120135749926E-2</c:v>
                </c:pt>
                <c:pt idx="7">
                  <c:v>9.1684755210109034E-3</c:v>
                </c:pt>
                <c:pt idx="8">
                  <c:v>1.8983881808720921E-2</c:v>
                </c:pt>
                <c:pt idx="9">
                  <c:v>1.3672900198011451E-2</c:v>
                </c:pt>
              </c:numCache>
            </c:numRef>
          </c:val>
        </c:ser>
        <c:dLbls>
          <c:showLegendKey val="0"/>
          <c:showVal val="0"/>
          <c:showCatName val="0"/>
          <c:showSerName val="0"/>
          <c:showPercent val="0"/>
          <c:showBubbleSize val="0"/>
        </c:dLbls>
        <c:gapWidth val="150"/>
        <c:axId val="244936064"/>
        <c:axId val="244954240"/>
      </c:barChart>
      <c:catAx>
        <c:axId val="244936064"/>
        <c:scaling>
          <c:orientation val="minMax"/>
        </c:scaling>
        <c:delete val="0"/>
        <c:axPos val="b"/>
        <c:majorTickMark val="out"/>
        <c:minorTickMark val="none"/>
        <c:tickLblPos val="nextTo"/>
        <c:crossAx val="244954240"/>
        <c:crosses val="autoZero"/>
        <c:auto val="1"/>
        <c:lblAlgn val="ctr"/>
        <c:lblOffset val="100"/>
        <c:noMultiLvlLbl val="0"/>
      </c:catAx>
      <c:valAx>
        <c:axId val="244954240"/>
        <c:scaling>
          <c:orientation val="minMax"/>
          <c:min val="0"/>
        </c:scaling>
        <c:delete val="0"/>
        <c:axPos val="l"/>
        <c:majorGridlines/>
        <c:title>
          <c:tx>
            <c:rich>
              <a:bodyPr rot="-5400000" vert="horz"/>
              <a:lstStyle/>
              <a:p>
                <a:pPr>
                  <a:defRPr b="0"/>
                </a:pPr>
                <a:r>
                  <a:rPr lang="en-US" b="0"/>
                  <a:t>% of input</a:t>
                </a:r>
              </a:p>
            </c:rich>
          </c:tx>
          <c:layout/>
          <c:overlay val="0"/>
        </c:title>
        <c:numFmt formatCode="General" sourceLinked="1"/>
        <c:majorTickMark val="out"/>
        <c:minorTickMark val="none"/>
        <c:tickLblPos val="nextTo"/>
        <c:crossAx val="244936064"/>
        <c:crosses val="autoZero"/>
        <c:crossBetween val="between"/>
      </c:valAx>
    </c:plotArea>
    <c:legend>
      <c:legendPos val="r"/>
      <c:layout>
        <c:manualLayout>
          <c:xMode val="edge"/>
          <c:yMode val="edge"/>
          <c:x val="0.19056481481481485"/>
          <c:y val="8.6167013888888866E-2"/>
          <c:w val="0.16659567901234568"/>
          <c:h val="0.1309298611111111"/>
        </c:manualLayout>
      </c:layout>
      <c:overlay val="1"/>
      <c:spPr>
        <a:solidFill>
          <a:schemeClr val="bg1"/>
        </a:solidFill>
      </c:spPr>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Sheet1!$S$3</c:f>
              <c:strCache>
                <c:ptCount val="1"/>
                <c:pt idx="0">
                  <c:v>TRIM28</c:v>
                </c:pt>
              </c:strCache>
            </c:strRef>
          </c:tx>
          <c:spPr>
            <a:solidFill>
              <a:schemeClr val="accent6">
                <a:lumMod val="50000"/>
              </a:schemeClr>
            </a:solidFill>
          </c:spPr>
          <c:invertIfNegative val="0"/>
          <c:errBars>
            <c:errBarType val="both"/>
            <c:errValType val="cust"/>
            <c:noEndCap val="0"/>
            <c:plus>
              <c:numRef>
                <c:f>Sheet1!$U$4:$U$13</c:f>
                <c:numCache>
                  <c:formatCode>General</c:formatCode>
                  <c:ptCount val="10"/>
                  <c:pt idx="0">
                    <c:v>1.3122521906651344E-2</c:v>
                  </c:pt>
                  <c:pt idx="1">
                    <c:v>1.2161216252100288E-2</c:v>
                  </c:pt>
                  <c:pt idx="2">
                    <c:v>1.8222729179862743E-2</c:v>
                  </c:pt>
                  <c:pt idx="3">
                    <c:v>5.9537980458202265E-2</c:v>
                  </c:pt>
                  <c:pt idx="4">
                    <c:v>1.5238544767208959E-2</c:v>
                  </c:pt>
                  <c:pt idx="5">
                    <c:v>1.693302433244355E-2</c:v>
                  </c:pt>
                  <c:pt idx="6">
                    <c:v>1.2716263076921542E-2</c:v>
                  </c:pt>
                  <c:pt idx="7">
                    <c:v>3.6843563564824516E-2</c:v>
                  </c:pt>
                  <c:pt idx="8">
                    <c:v>8.3783412784906142E-2</c:v>
                  </c:pt>
                  <c:pt idx="9">
                    <c:v>5.4381026290337607E-2</c:v>
                  </c:pt>
                </c:numCache>
              </c:numRef>
            </c:plus>
            <c:minus>
              <c:numRef>
                <c:f>Sheet1!$U$4:$U$13</c:f>
                <c:numCache>
                  <c:formatCode>General</c:formatCode>
                  <c:ptCount val="10"/>
                  <c:pt idx="0">
                    <c:v>1.3122521906651344E-2</c:v>
                  </c:pt>
                  <c:pt idx="1">
                    <c:v>1.2161216252100288E-2</c:v>
                  </c:pt>
                  <c:pt idx="2">
                    <c:v>1.8222729179862743E-2</c:v>
                  </c:pt>
                  <c:pt idx="3">
                    <c:v>5.9537980458202265E-2</c:v>
                  </c:pt>
                  <c:pt idx="4">
                    <c:v>1.5238544767208959E-2</c:v>
                  </c:pt>
                  <c:pt idx="5">
                    <c:v>1.693302433244355E-2</c:v>
                  </c:pt>
                  <c:pt idx="6">
                    <c:v>1.2716263076921542E-2</c:v>
                  </c:pt>
                  <c:pt idx="7">
                    <c:v>3.6843563564824516E-2</c:v>
                  </c:pt>
                  <c:pt idx="8">
                    <c:v>8.3783412784906142E-2</c:v>
                  </c:pt>
                  <c:pt idx="9">
                    <c:v>5.4381026290337607E-2</c:v>
                  </c:pt>
                </c:numCache>
              </c:numRef>
            </c:minus>
          </c:errBars>
          <c:cat>
            <c:strRef>
              <c:f>Sheet1!$R$4:$R$13</c:f>
              <c:strCache>
                <c:ptCount val="10"/>
                <c:pt idx="0">
                  <c:v>HERV-K (5'UTR)</c:v>
                </c:pt>
                <c:pt idx="1">
                  <c:v>HERV-H (5'UTR)</c:v>
                </c:pt>
                <c:pt idx="2">
                  <c:v>HERV-Fc1 (5'UTR)</c:v>
                </c:pt>
                <c:pt idx="3">
                  <c:v>HERV-K101 (5'LTR)</c:v>
                </c:pt>
                <c:pt idx="4">
                  <c:v>HERV-K109 (5'LTR)</c:v>
                </c:pt>
                <c:pt idx="5">
                  <c:v>CSF1R THE1B LTR (5'end)</c:v>
                </c:pt>
                <c:pt idx="6">
                  <c:v>CSF1R THE1B LTR (3'end)</c:v>
                </c:pt>
                <c:pt idx="7">
                  <c:v>GAPDH promoter</c:v>
                </c:pt>
                <c:pt idx="8">
                  <c:v>ZNF77 (3'coding exon)</c:v>
                </c:pt>
                <c:pt idx="9">
                  <c:v>ZNF180 (3'coding exon)</c:v>
                </c:pt>
              </c:strCache>
            </c:strRef>
          </c:cat>
          <c:val>
            <c:numRef>
              <c:f>Sheet1!$S$4:$S$13</c:f>
              <c:numCache>
                <c:formatCode>General</c:formatCode>
                <c:ptCount val="10"/>
                <c:pt idx="0">
                  <c:v>0.11975152811644001</c:v>
                </c:pt>
                <c:pt idx="1">
                  <c:v>0.11207741065411723</c:v>
                </c:pt>
                <c:pt idx="2">
                  <c:v>6.9822917835780415E-2</c:v>
                </c:pt>
                <c:pt idx="3">
                  <c:v>7.5689507910972773E-2</c:v>
                </c:pt>
                <c:pt idx="4">
                  <c:v>0.11090149031821206</c:v>
                </c:pt>
                <c:pt idx="5">
                  <c:v>2.6887654889404543E-2</c:v>
                </c:pt>
                <c:pt idx="6">
                  <c:v>3.6455042815578313E-2</c:v>
                </c:pt>
                <c:pt idx="7">
                  <c:v>0.10684915615854403</c:v>
                </c:pt>
                <c:pt idx="8">
                  <c:v>0.42198091775142893</c:v>
                </c:pt>
                <c:pt idx="9">
                  <c:v>0.47132716637480782</c:v>
                </c:pt>
              </c:numCache>
            </c:numRef>
          </c:val>
        </c:ser>
        <c:ser>
          <c:idx val="1"/>
          <c:order val="1"/>
          <c:tx>
            <c:strRef>
              <c:f>Sheet1!$T$3</c:f>
              <c:strCache>
                <c:ptCount val="1"/>
                <c:pt idx="0">
                  <c:v>IgG</c:v>
                </c:pt>
              </c:strCache>
            </c:strRef>
          </c:tx>
          <c:spPr>
            <a:solidFill>
              <a:schemeClr val="tx1">
                <a:lumMod val="75000"/>
                <a:lumOff val="25000"/>
              </a:schemeClr>
            </a:solidFill>
          </c:spPr>
          <c:invertIfNegative val="0"/>
          <c:errBars>
            <c:errBarType val="both"/>
            <c:errValType val="cust"/>
            <c:noEndCap val="0"/>
            <c:plus>
              <c:numRef>
                <c:f>Sheet1!$V$4:$V$13</c:f>
                <c:numCache>
                  <c:formatCode>General</c:formatCode>
                  <c:ptCount val="10"/>
                  <c:pt idx="0">
                    <c:v>1.6030882378380471E-3</c:v>
                  </c:pt>
                  <c:pt idx="1">
                    <c:v>8.0308207854696656E-4</c:v>
                  </c:pt>
                  <c:pt idx="2">
                    <c:v>5.2419877595016508E-3</c:v>
                  </c:pt>
                  <c:pt idx="3">
                    <c:v>0</c:v>
                  </c:pt>
                  <c:pt idx="4">
                    <c:v>6.603011696294619E-3</c:v>
                  </c:pt>
                  <c:pt idx="5">
                    <c:v>6.0702226811157221E-3</c:v>
                  </c:pt>
                  <c:pt idx="6">
                    <c:v>4.2020758881909058E-3</c:v>
                  </c:pt>
                  <c:pt idx="7">
                    <c:v>1.3831463773339183E-3</c:v>
                  </c:pt>
                  <c:pt idx="8">
                    <c:v>1.5587900037589099E-2</c:v>
                  </c:pt>
                  <c:pt idx="9">
                    <c:v>7.9313420456222413E-3</c:v>
                  </c:pt>
                </c:numCache>
              </c:numRef>
            </c:plus>
            <c:minus>
              <c:numRef>
                <c:f>Sheet1!$V$4:$V$13</c:f>
                <c:numCache>
                  <c:formatCode>General</c:formatCode>
                  <c:ptCount val="10"/>
                  <c:pt idx="0">
                    <c:v>1.6030882378380471E-3</c:v>
                  </c:pt>
                  <c:pt idx="1">
                    <c:v>8.0308207854696656E-4</c:v>
                  </c:pt>
                  <c:pt idx="2">
                    <c:v>5.2419877595016508E-3</c:v>
                  </c:pt>
                  <c:pt idx="3">
                    <c:v>0</c:v>
                  </c:pt>
                  <c:pt idx="4">
                    <c:v>6.603011696294619E-3</c:v>
                  </c:pt>
                  <c:pt idx="5">
                    <c:v>6.0702226811157221E-3</c:v>
                  </c:pt>
                  <c:pt idx="6">
                    <c:v>4.2020758881909058E-3</c:v>
                  </c:pt>
                  <c:pt idx="7">
                    <c:v>1.3831463773339183E-3</c:v>
                  </c:pt>
                  <c:pt idx="8">
                    <c:v>1.5587900037589099E-2</c:v>
                  </c:pt>
                  <c:pt idx="9">
                    <c:v>7.9313420456222413E-3</c:v>
                  </c:pt>
                </c:numCache>
              </c:numRef>
            </c:minus>
          </c:errBars>
          <c:cat>
            <c:strRef>
              <c:f>Sheet1!$R$4:$R$13</c:f>
              <c:strCache>
                <c:ptCount val="10"/>
                <c:pt idx="0">
                  <c:v>HERV-K (5'UTR)</c:v>
                </c:pt>
                <c:pt idx="1">
                  <c:v>HERV-H (5'UTR)</c:v>
                </c:pt>
                <c:pt idx="2">
                  <c:v>HERV-Fc1 (5'UTR)</c:v>
                </c:pt>
                <c:pt idx="3">
                  <c:v>HERV-K101 (5'LTR)</c:v>
                </c:pt>
                <c:pt idx="4">
                  <c:v>HERV-K109 (5'LTR)</c:v>
                </c:pt>
                <c:pt idx="5">
                  <c:v>CSF1R THE1B LTR (5'end)</c:v>
                </c:pt>
                <c:pt idx="6">
                  <c:v>CSF1R THE1B LTR (3'end)</c:v>
                </c:pt>
                <c:pt idx="7">
                  <c:v>GAPDH promoter</c:v>
                </c:pt>
                <c:pt idx="8">
                  <c:v>ZNF77 (3'coding exon)</c:v>
                </c:pt>
                <c:pt idx="9">
                  <c:v>ZNF180 (3'coding exon)</c:v>
                </c:pt>
              </c:strCache>
            </c:strRef>
          </c:cat>
          <c:val>
            <c:numRef>
              <c:f>Sheet1!$T$4:$T$13</c:f>
              <c:numCache>
                <c:formatCode>General</c:formatCode>
                <c:ptCount val="10"/>
                <c:pt idx="0">
                  <c:v>1.9276213302026512E-2</c:v>
                </c:pt>
                <c:pt idx="1">
                  <c:v>2.2684989710852612E-2</c:v>
                </c:pt>
                <c:pt idx="2">
                  <c:v>1.9758141048695634E-2</c:v>
                </c:pt>
                <c:pt idx="3">
                  <c:v>1.8477688412609272E-2</c:v>
                </c:pt>
                <c:pt idx="4">
                  <c:v>3.8957810920592285E-2</c:v>
                </c:pt>
                <c:pt idx="5">
                  <c:v>6.2683268789583439E-3</c:v>
                </c:pt>
                <c:pt idx="6">
                  <c:v>2.6013120135749926E-2</c:v>
                </c:pt>
                <c:pt idx="7">
                  <c:v>9.1684755210109034E-3</c:v>
                </c:pt>
                <c:pt idx="8">
                  <c:v>1.8983881808720921E-2</c:v>
                </c:pt>
                <c:pt idx="9">
                  <c:v>1.3672900198011451E-2</c:v>
                </c:pt>
              </c:numCache>
            </c:numRef>
          </c:val>
        </c:ser>
        <c:dLbls>
          <c:showLegendKey val="0"/>
          <c:showVal val="0"/>
          <c:showCatName val="0"/>
          <c:showSerName val="0"/>
          <c:showPercent val="0"/>
          <c:showBubbleSize val="0"/>
        </c:dLbls>
        <c:gapWidth val="150"/>
        <c:axId val="244972160"/>
        <c:axId val="244986240"/>
      </c:barChart>
      <c:catAx>
        <c:axId val="244972160"/>
        <c:scaling>
          <c:orientation val="minMax"/>
        </c:scaling>
        <c:delete val="0"/>
        <c:axPos val="b"/>
        <c:majorTickMark val="out"/>
        <c:minorTickMark val="none"/>
        <c:tickLblPos val="nextTo"/>
        <c:crossAx val="244986240"/>
        <c:crosses val="autoZero"/>
        <c:auto val="1"/>
        <c:lblAlgn val="ctr"/>
        <c:lblOffset val="100"/>
        <c:noMultiLvlLbl val="0"/>
      </c:catAx>
      <c:valAx>
        <c:axId val="244986240"/>
        <c:scaling>
          <c:orientation val="minMax"/>
        </c:scaling>
        <c:delete val="0"/>
        <c:axPos val="l"/>
        <c:majorGridlines/>
        <c:title>
          <c:tx>
            <c:rich>
              <a:bodyPr rot="-5400000" vert="horz"/>
              <a:lstStyle/>
              <a:p>
                <a:pPr>
                  <a:defRPr b="0"/>
                </a:pPr>
                <a:r>
                  <a:rPr lang="en-US" b="0"/>
                  <a:t>% of input</a:t>
                </a:r>
              </a:p>
            </c:rich>
          </c:tx>
          <c:layout/>
          <c:overlay val="0"/>
        </c:title>
        <c:numFmt formatCode="#,##0.0" sourceLinked="0"/>
        <c:majorTickMark val="out"/>
        <c:minorTickMark val="none"/>
        <c:tickLblPos val="nextTo"/>
        <c:crossAx val="244972160"/>
        <c:crosses val="autoZero"/>
        <c:crossBetween val="between"/>
      </c:valAx>
    </c:plotArea>
    <c:legend>
      <c:legendPos val="r"/>
      <c:layout>
        <c:manualLayout>
          <c:xMode val="edge"/>
          <c:yMode val="edge"/>
          <c:x val="0.18668395061728399"/>
          <c:y val="8.6167013888888866E-2"/>
          <c:w val="0.16655679012345678"/>
          <c:h val="0.1309298611111111"/>
        </c:manualLayout>
      </c:layout>
      <c:overlay val="1"/>
      <c:spPr>
        <a:solidFill>
          <a:schemeClr val="bg1"/>
        </a:solidFill>
      </c:spPr>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Sheet1!$C$17</c:f>
              <c:strCache>
                <c:ptCount val="1"/>
                <c:pt idx="0">
                  <c:v>H3</c:v>
                </c:pt>
              </c:strCache>
            </c:strRef>
          </c:tx>
          <c:spPr>
            <a:solidFill>
              <a:schemeClr val="bg1">
                <a:lumMod val="50000"/>
              </a:schemeClr>
            </a:solidFill>
          </c:spPr>
          <c:invertIfNegative val="0"/>
          <c:errBars>
            <c:errBarType val="both"/>
            <c:errValType val="cust"/>
            <c:noEndCap val="0"/>
            <c:plus>
              <c:numRef>
                <c:f>Sheet1!$D$18:$D$27</c:f>
                <c:numCache>
                  <c:formatCode>General</c:formatCode>
                  <c:ptCount val="10"/>
                  <c:pt idx="0">
                    <c:v>0.47705798077066658</c:v>
                  </c:pt>
                  <c:pt idx="1">
                    <c:v>0.29498711600516353</c:v>
                  </c:pt>
                  <c:pt idx="2">
                    <c:v>2.3740710383488666</c:v>
                  </c:pt>
                  <c:pt idx="3">
                    <c:v>0.53838516050188867</c:v>
                  </c:pt>
                  <c:pt idx="4">
                    <c:v>0.21674279496266524</c:v>
                  </c:pt>
                  <c:pt idx="5">
                    <c:v>0.38620128729719744</c:v>
                  </c:pt>
                  <c:pt idx="6">
                    <c:v>0.12932831943843665</c:v>
                  </c:pt>
                  <c:pt idx="7">
                    <c:v>8.2518830358042611E-2</c:v>
                  </c:pt>
                  <c:pt idx="8">
                    <c:v>0.57986266148251564</c:v>
                  </c:pt>
                  <c:pt idx="9">
                    <c:v>0.37484550650992443</c:v>
                  </c:pt>
                </c:numCache>
              </c:numRef>
            </c:plus>
            <c:minus>
              <c:numRef>
                <c:f>Sheet1!$D$18:$D$27</c:f>
                <c:numCache>
                  <c:formatCode>General</c:formatCode>
                  <c:ptCount val="10"/>
                  <c:pt idx="0">
                    <c:v>0.47705798077066658</c:v>
                  </c:pt>
                  <c:pt idx="1">
                    <c:v>0.29498711600516353</c:v>
                  </c:pt>
                  <c:pt idx="2">
                    <c:v>2.3740710383488666</c:v>
                  </c:pt>
                  <c:pt idx="3">
                    <c:v>0.53838516050188867</c:v>
                  </c:pt>
                  <c:pt idx="4">
                    <c:v>0.21674279496266524</c:v>
                  </c:pt>
                  <c:pt idx="5">
                    <c:v>0.38620128729719744</c:v>
                  </c:pt>
                  <c:pt idx="6">
                    <c:v>0.12932831943843665</c:v>
                  </c:pt>
                  <c:pt idx="7">
                    <c:v>8.2518830358042611E-2</c:v>
                  </c:pt>
                  <c:pt idx="8">
                    <c:v>0.57986266148251564</c:v>
                  </c:pt>
                  <c:pt idx="9">
                    <c:v>0.37484550650992443</c:v>
                  </c:pt>
                </c:numCache>
              </c:numRef>
            </c:minus>
          </c:errBars>
          <c:cat>
            <c:strRef>
              <c:f>Sheet1!$B$18:$B$27</c:f>
              <c:strCache>
                <c:ptCount val="10"/>
                <c:pt idx="0">
                  <c:v>HERV-K (5'UTR)</c:v>
                </c:pt>
                <c:pt idx="1">
                  <c:v>HERV-H (5'UTR)</c:v>
                </c:pt>
                <c:pt idx="2">
                  <c:v>HERV-Fc1 (5'UTR)</c:v>
                </c:pt>
                <c:pt idx="3">
                  <c:v>HERV-K101 (5'LTR)</c:v>
                </c:pt>
                <c:pt idx="4">
                  <c:v>HERV-K109 (5'LTR)</c:v>
                </c:pt>
                <c:pt idx="5">
                  <c:v>CSF1R THE1B LTR (5'end)</c:v>
                </c:pt>
                <c:pt idx="6">
                  <c:v>CSF1R THE1B LTR (3'end)</c:v>
                </c:pt>
                <c:pt idx="7">
                  <c:v>GAPDH promoter</c:v>
                </c:pt>
                <c:pt idx="8">
                  <c:v>ZNF77 (3'coding exon)</c:v>
                </c:pt>
                <c:pt idx="9">
                  <c:v>ZNF180 (3'coding exon)</c:v>
                </c:pt>
              </c:strCache>
            </c:strRef>
          </c:cat>
          <c:val>
            <c:numRef>
              <c:f>Sheet1!$C$18:$C$27</c:f>
              <c:numCache>
                <c:formatCode>General</c:formatCode>
                <c:ptCount val="10"/>
                <c:pt idx="0">
                  <c:v>7.453439042086587</c:v>
                </c:pt>
                <c:pt idx="1">
                  <c:v>6.8224992894899517</c:v>
                </c:pt>
                <c:pt idx="2">
                  <c:v>9.065791797319056</c:v>
                </c:pt>
                <c:pt idx="3">
                  <c:v>3.8147947828426401</c:v>
                </c:pt>
                <c:pt idx="4">
                  <c:v>5.0726825429323004</c:v>
                </c:pt>
                <c:pt idx="5">
                  <c:v>6.9283011747897545</c:v>
                </c:pt>
                <c:pt idx="6">
                  <c:v>6.5756207318880842</c:v>
                </c:pt>
                <c:pt idx="7">
                  <c:v>1.2649940906098311</c:v>
                </c:pt>
                <c:pt idx="8">
                  <c:v>7.9676056284582648</c:v>
                </c:pt>
                <c:pt idx="9">
                  <c:v>5.1500939604285447</c:v>
                </c:pt>
              </c:numCache>
            </c:numRef>
          </c:val>
        </c:ser>
        <c:dLbls>
          <c:showLegendKey val="0"/>
          <c:showVal val="0"/>
          <c:showCatName val="0"/>
          <c:showSerName val="0"/>
          <c:showPercent val="0"/>
          <c:showBubbleSize val="0"/>
        </c:dLbls>
        <c:gapWidth val="150"/>
        <c:axId val="245013120"/>
        <c:axId val="245014912"/>
      </c:barChart>
      <c:catAx>
        <c:axId val="245013120"/>
        <c:scaling>
          <c:orientation val="minMax"/>
        </c:scaling>
        <c:delete val="0"/>
        <c:axPos val="b"/>
        <c:majorTickMark val="out"/>
        <c:minorTickMark val="none"/>
        <c:tickLblPos val="nextTo"/>
        <c:crossAx val="245014912"/>
        <c:crosses val="autoZero"/>
        <c:auto val="1"/>
        <c:lblAlgn val="ctr"/>
        <c:lblOffset val="100"/>
        <c:noMultiLvlLbl val="0"/>
      </c:catAx>
      <c:valAx>
        <c:axId val="245014912"/>
        <c:scaling>
          <c:orientation val="minMax"/>
        </c:scaling>
        <c:delete val="0"/>
        <c:axPos val="l"/>
        <c:majorGridlines/>
        <c:title>
          <c:tx>
            <c:rich>
              <a:bodyPr rot="-5400000" vert="horz"/>
              <a:lstStyle/>
              <a:p>
                <a:pPr>
                  <a:defRPr b="0"/>
                </a:pPr>
                <a:r>
                  <a:rPr lang="en-US" b="0"/>
                  <a:t>% of input</a:t>
                </a:r>
              </a:p>
            </c:rich>
          </c:tx>
          <c:layout/>
          <c:overlay val="0"/>
        </c:title>
        <c:numFmt formatCode="General" sourceLinked="1"/>
        <c:majorTickMark val="out"/>
        <c:minorTickMark val="none"/>
        <c:tickLblPos val="nextTo"/>
        <c:crossAx val="245013120"/>
        <c:crosses val="autoZero"/>
        <c:crossBetween val="between"/>
      </c:valAx>
    </c:plotArea>
    <c:legend>
      <c:legendPos val="r"/>
      <c:layout>
        <c:manualLayout>
          <c:xMode val="edge"/>
          <c:yMode val="edge"/>
          <c:x val="0.20882832086733577"/>
          <c:y val="5.8227617381160654E-2"/>
          <c:w val="0.11080613770759634"/>
          <c:h val="6.8729585885097699E-2"/>
        </c:manualLayout>
      </c:layout>
      <c:overlay val="1"/>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Sheet1!$G$17</c:f>
              <c:strCache>
                <c:ptCount val="1"/>
                <c:pt idx="0">
                  <c:v>H3K9me3</c:v>
                </c:pt>
              </c:strCache>
            </c:strRef>
          </c:tx>
          <c:invertIfNegative val="0"/>
          <c:errBars>
            <c:errBarType val="both"/>
            <c:errValType val="cust"/>
            <c:noEndCap val="0"/>
            <c:plus>
              <c:numRef>
                <c:f>Sheet1!$I$18:$I$27</c:f>
                <c:numCache>
                  <c:formatCode>General</c:formatCode>
                  <c:ptCount val="10"/>
                  <c:pt idx="0">
                    <c:v>0.32504616582337315</c:v>
                  </c:pt>
                  <c:pt idx="1">
                    <c:v>0.79364072567834865</c:v>
                  </c:pt>
                  <c:pt idx="2">
                    <c:v>6.2928591890811653E-2</c:v>
                  </c:pt>
                  <c:pt idx="3">
                    <c:v>0.11456456124165601</c:v>
                  </c:pt>
                  <c:pt idx="4">
                    <c:v>0.17356774390333798</c:v>
                  </c:pt>
                  <c:pt idx="5">
                    <c:v>0.2694732776780222</c:v>
                  </c:pt>
                  <c:pt idx="6">
                    <c:v>5.4167316745244734E-2</c:v>
                  </c:pt>
                  <c:pt idx="7">
                    <c:v>5.2723692289072512E-2</c:v>
                  </c:pt>
                  <c:pt idx="8">
                    <c:v>1.4060901425343786</c:v>
                  </c:pt>
                  <c:pt idx="9">
                    <c:v>2.03832297563594</c:v>
                  </c:pt>
                </c:numCache>
              </c:numRef>
            </c:plus>
            <c:minus>
              <c:numRef>
                <c:f>Sheet1!$I$18:$I$27</c:f>
                <c:numCache>
                  <c:formatCode>General</c:formatCode>
                  <c:ptCount val="10"/>
                  <c:pt idx="0">
                    <c:v>0.32504616582337315</c:v>
                  </c:pt>
                  <c:pt idx="1">
                    <c:v>0.79364072567834865</c:v>
                  </c:pt>
                  <c:pt idx="2">
                    <c:v>6.2928591890811653E-2</c:v>
                  </c:pt>
                  <c:pt idx="3">
                    <c:v>0.11456456124165601</c:v>
                  </c:pt>
                  <c:pt idx="4">
                    <c:v>0.17356774390333798</c:v>
                  </c:pt>
                  <c:pt idx="5">
                    <c:v>0.2694732776780222</c:v>
                  </c:pt>
                  <c:pt idx="6">
                    <c:v>5.4167316745244734E-2</c:v>
                  </c:pt>
                  <c:pt idx="7">
                    <c:v>5.2723692289072512E-2</c:v>
                  </c:pt>
                  <c:pt idx="8">
                    <c:v>1.4060901425343786</c:v>
                  </c:pt>
                  <c:pt idx="9">
                    <c:v>2.03832297563594</c:v>
                  </c:pt>
                </c:numCache>
              </c:numRef>
            </c:minus>
          </c:errBars>
          <c:cat>
            <c:strRef>
              <c:f>Sheet1!$F$18:$F$27</c:f>
              <c:strCache>
                <c:ptCount val="10"/>
                <c:pt idx="0">
                  <c:v>HERV-K (5'UTR)</c:v>
                </c:pt>
                <c:pt idx="1">
                  <c:v>HERV-H (5'UTR)</c:v>
                </c:pt>
                <c:pt idx="2">
                  <c:v>HERV-Fc1 (5'UTR)</c:v>
                </c:pt>
                <c:pt idx="3">
                  <c:v>HERV-K101 (5'LTR)</c:v>
                </c:pt>
                <c:pt idx="4">
                  <c:v>HERV-K109 (5'LTR)</c:v>
                </c:pt>
                <c:pt idx="5">
                  <c:v>CSF1R THE1B LTR (5'end)</c:v>
                </c:pt>
                <c:pt idx="6">
                  <c:v>CSF1R THE1B LTR (3'end)</c:v>
                </c:pt>
                <c:pt idx="7">
                  <c:v>GAPDH promoter</c:v>
                </c:pt>
                <c:pt idx="8">
                  <c:v>ZNF77 (3'coding exon)</c:v>
                </c:pt>
                <c:pt idx="9">
                  <c:v>ZNF180 (3'coding exon)</c:v>
                </c:pt>
              </c:strCache>
            </c:strRef>
          </c:cat>
          <c:val>
            <c:numRef>
              <c:f>Sheet1!$G$18:$G$27</c:f>
              <c:numCache>
                <c:formatCode>General</c:formatCode>
                <c:ptCount val="10"/>
                <c:pt idx="0">
                  <c:v>7.368949191104087</c:v>
                </c:pt>
                <c:pt idx="1">
                  <c:v>8.6709023323402761</c:v>
                </c:pt>
                <c:pt idx="2">
                  <c:v>16.963252273418789</c:v>
                </c:pt>
                <c:pt idx="3">
                  <c:v>0.65334559853121899</c:v>
                </c:pt>
                <c:pt idx="4">
                  <c:v>2.1097438210434993</c:v>
                </c:pt>
                <c:pt idx="5">
                  <c:v>2.8933571676216467</c:v>
                </c:pt>
                <c:pt idx="6">
                  <c:v>0.37896094529953106</c:v>
                </c:pt>
                <c:pt idx="7">
                  <c:v>0.44679110543172057</c:v>
                </c:pt>
                <c:pt idx="8">
                  <c:v>19.694856391596101</c:v>
                </c:pt>
                <c:pt idx="9">
                  <c:v>18.008636479940293</c:v>
                </c:pt>
              </c:numCache>
            </c:numRef>
          </c:val>
        </c:ser>
        <c:ser>
          <c:idx val="1"/>
          <c:order val="1"/>
          <c:tx>
            <c:strRef>
              <c:f>Sheet1!$H$17</c:f>
              <c:strCache>
                <c:ptCount val="1"/>
                <c:pt idx="0">
                  <c:v>H4K20me3</c:v>
                </c:pt>
              </c:strCache>
            </c:strRef>
          </c:tx>
          <c:invertIfNegative val="0"/>
          <c:errBars>
            <c:errBarType val="both"/>
            <c:errValType val="cust"/>
            <c:noEndCap val="0"/>
            <c:plus>
              <c:numRef>
                <c:f>Sheet1!$J$18:$J$27</c:f>
                <c:numCache>
                  <c:formatCode>General</c:formatCode>
                  <c:ptCount val="10"/>
                  <c:pt idx="0">
                    <c:v>0.26186255249556289</c:v>
                  </c:pt>
                  <c:pt idx="1">
                    <c:v>0.18805462638751752</c:v>
                  </c:pt>
                  <c:pt idx="2">
                    <c:v>1.2197119509095262</c:v>
                  </c:pt>
                  <c:pt idx="3">
                    <c:v>3.5212839066523005E-2</c:v>
                  </c:pt>
                  <c:pt idx="4">
                    <c:v>0.27973773953702163</c:v>
                  </c:pt>
                  <c:pt idx="5">
                    <c:v>0.33010627581356911</c:v>
                  </c:pt>
                  <c:pt idx="6">
                    <c:v>0.15805441693937644</c:v>
                  </c:pt>
                  <c:pt idx="7">
                    <c:v>2.4932801282893616E-2</c:v>
                  </c:pt>
                  <c:pt idx="8">
                    <c:v>0.66952852976785382</c:v>
                  </c:pt>
                  <c:pt idx="9">
                    <c:v>1.3928022438796073</c:v>
                  </c:pt>
                </c:numCache>
              </c:numRef>
            </c:plus>
            <c:minus>
              <c:numRef>
                <c:f>Sheet1!$J$18:$J$27</c:f>
                <c:numCache>
                  <c:formatCode>General</c:formatCode>
                  <c:ptCount val="10"/>
                  <c:pt idx="0">
                    <c:v>0.26186255249556289</c:v>
                  </c:pt>
                  <c:pt idx="1">
                    <c:v>0.18805462638751752</c:v>
                  </c:pt>
                  <c:pt idx="2">
                    <c:v>1.2197119509095262</c:v>
                  </c:pt>
                  <c:pt idx="3">
                    <c:v>3.5212839066523005E-2</c:v>
                  </c:pt>
                  <c:pt idx="4">
                    <c:v>0.27973773953702163</c:v>
                  </c:pt>
                  <c:pt idx="5">
                    <c:v>0.33010627581356911</c:v>
                  </c:pt>
                  <c:pt idx="6">
                    <c:v>0.15805441693937644</c:v>
                  </c:pt>
                  <c:pt idx="7">
                    <c:v>2.4932801282893616E-2</c:v>
                  </c:pt>
                  <c:pt idx="8">
                    <c:v>0.66952852976785382</c:v>
                  </c:pt>
                  <c:pt idx="9">
                    <c:v>1.3928022438796073</c:v>
                  </c:pt>
                </c:numCache>
              </c:numRef>
            </c:minus>
          </c:errBars>
          <c:cat>
            <c:strRef>
              <c:f>Sheet1!$F$18:$F$27</c:f>
              <c:strCache>
                <c:ptCount val="10"/>
                <c:pt idx="0">
                  <c:v>HERV-K (5'UTR)</c:v>
                </c:pt>
                <c:pt idx="1">
                  <c:v>HERV-H (5'UTR)</c:v>
                </c:pt>
                <c:pt idx="2">
                  <c:v>HERV-Fc1 (5'UTR)</c:v>
                </c:pt>
                <c:pt idx="3">
                  <c:v>HERV-K101 (5'LTR)</c:v>
                </c:pt>
                <c:pt idx="4">
                  <c:v>HERV-K109 (5'LTR)</c:v>
                </c:pt>
                <c:pt idx="5">
                  <c:v>CSF1R THE1B LTR (5'end)</c:v>
                </c:pt>
                <c:pt idx="6">
                  <c:v>CSF1R THE1B LTR (3'end)</c:v>
                </c:pt>
                <c:pt idx="7">
                  <c:v>GAPDH promoter</c:v>
                </c:pt>
                <c:pt idx="8">
                  <c:v>ZNF77 (3'coding exon)</c:v>
                </c:pt>
                <c:pt idx="9">
                  <c:v>ZNF180 (3'coding exon)</c:v>
                </c:pt>
              </c:strCache>
            </c:strRef>
          </c:cat>
          <c:val>
            <c:numRef>
              <c:f>Sheet1!$H$18:$H$27</c:f>
              <c:numCache>
                <c:formatCode>General</c:formatCode>
                <c:ptCount val="10"/>
                <c:pt idx="0">
                  <c:v>5.101411175266497</c:v>
                </c:pt>
                <c:pt idx="1">
                  <c:v>6.4236943299125739</c:v>
                </c:pt>
                <c:pt idx="2">
                  <c:v>11.734534228756482</c:v>
                </c:pt>
                <c:pt idx="3">
                  <c:v>0.6782525843855306</c:v>
                </c:pt>
                <c:pt idx="4">
                  <c:v>1.6401700235930516</c:v>
                </c:pt>
                <c:pt idx="5">
                  <c:v>2.0543917485739271</c:v>
                </c:pt>
                <c:pt idx="6">
                  <c:v>1.0660171977289776</c:v>
                </c:pt>
                <c:pt idx="7">
                  <c:v>0.50491256285617014</c:v>
                </c:pt>
                <c:pt idx="8">
                  <c:v>16.971907839526775</c:v>
                </c:pt>
                <c:pt idx="9">
                  <c:v>15.026860164684132</c:v>
                </c:pt>
              </c:numCache>
            </c:numRef>
          </c:val>
        </c:ser>
        <c:dLbls>
          <c:showLegendKey val="0"/>
          <c:showVal val="0"/>
          <c:showCatName val="0"/>
          <c:showSerName val="0"/>
          <c:showPercent val="0"/>
          <c:showBubbleSize val="0"/>
        </c:dLbls>
        <c:gapWidth val="150"/>
        <c:axId val="245032832"/>
        <c:axId val="245034368"/>
      </c:barChart>
      <c:catAx>
        <c:axId val="245032832"/>
        <c:scaling>
          <c:orientation val="minMax"/>
        </c:scaling>
        <c:delete val="0"/>
        <c:axPos val="b"/>
        <c:majorTickMark val="out"/>
        <c:minorTickMark val="none"/>
        <c:tickLblPos val="nextTo"/>
        <c:crossAx val="245034368"/>
        <c:crosses val="autoZero"/>
        <c:auto val="1"/>
        <c:lblAlgn val="ctr"/>
        <c:lblOffset val="100"/>
        <c:noMultiLvlLbl val="0"/>
      </c:catAx>
      <c:valAx>
        <c:axId val="245034368"/>
        <c:scaling>
          <c:orientation val="minMax"/>
        </c:scaling>
        <c:delete val="0"/>
        <c:axPos val="l"/>
        <c:majorGridlines/>
        <c:title>
          <c:tx>
            <c:rich>
              <a:bodyPr rot="-5400000" vert="horz"/>
              <a:lstStyle/>
              <a:p>
                <a:pPr>
                  <a:defRPr b="0"/>
                </a:pPr>
                <a:r>
                  <a:rPr lang="en-US" b="0"/>
                  <a:t>% of input</a:t>
                </a:r>
              </a:p>
            </c:rich>
          </c:tx>
          <c:layout/>
          <c:overlay val="0"/>
        </c:title>
        <c:numFmt formatCode="General" sourceLinked="1"/>
        <c:majorTickMark val="out"/>
        <c:minorTickMark val="none"/>
        <c:tickLblPos val="nextTo"/>
        <c:crossAx val="245032832"/>
        <c:crosses val="autoZero"/>
        <c:crossBetween val="between"/>
      </c:valAx>
    </c:plotArea>
    <c:legend>
      <c:legendPos val="r"/>
      <c:layout>
        <c:manualLayout>
          <c:xMode val="edge"/>
          <c:yMode val="edge"/>
          <c:x val="0.16262646146504414"/>
          <c:y val="5.6270414114902294E-2"/>
          <c:w val="0.20479778095919829"/>
          <c:h val="0.1374591717701954"/>
        </c:manualLayout>
      </c:layout>
      <c:overlay val="1"/>
      <c:spPr>
        <a:solidFill>
          <a:schemeClr val="bg1"/>
        </a:solidFill>
      </c:spPr>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Sheet1!$M$17</c:f>
              <c:strCache>
                <c:ptCount val="1"/>
                <c:pt idx="0">
                  <c:v>TRIM28</c:v>
                </c:pt>
              </c:strCache>
            </c:strRef>
          </c:tx>
          <c:spPr>
            <a:solidFill>
              <a:schemeClr val="accent6">
                <a:lumMod val="50000"/>
              </a:schemeClr>
            </a:solidFill>
          </c:spPr>
          <c:invertIfNegative val="0"/>
          <c:dLbls>
            <c:dLbl>
              <c:idx val="0"/>
              <c:delete val="1"/>
            </c:dLbl>
            <c:dLbl>
              <c:idx val="1"/>
              <c:delete val="1"/>
            </c:dLbl>
            <c:dLbl>
              <c:idx val="2"/>
              <c:delete val="1"/>
            </c:dLbl>
            <c:dLbl>
              <c:idx val="3"/>
              <c:delete val="1"/>
            </c:dLbl>
            <c:dLbl>
              <c:idx val="4"/>
              <c:delete val="1"/>
            </c:dLbl>
            <c:dLbl>
              <c:idx val="5"/>
              <c:layout/>
              <c:tx>
                <c:rich>
                  <a:bodyPr/>
                  <a:lstStyle/>
                  <a:p>
                    <a:r>
                      <a:rPr lang="en-US" sz="600"/>
                      <a:t>N.D.</a:t>
                    </a:r>
                    <a:endParaRPr lang="en-US"/>
                  </a:p>
                </c:rich>
              </c:tx>
              <c:showLegendKey val="0"/>
              <c:showVal val="1"/>
              <c:showCatName val="0"/>
              <c:showSerName val="0"/>
              <c:showPercent val="0"/>
              <c:showBubbleSize val="0"/>
            </c:dLbl>
            <c:dLbl>
              <c:idx val="6"/>
              <c:layout/>
              <c:tx>
                <c:rich>
                  <a:bodyPr/>
                  <a:lstStyle/>
                  <a:p>
                    <a:r>
                      <a:rPr lang="en-US" sz="600"/>
                      <a:t>N.D.</a:t>
                    </a:r>
                    <a:endParaRPr lang="en-US"/>
                  </a:p>
                </c:rich>
              </c:tx>
              <c:showLegendKey val="0"/>
              <c:showVal val="1"/>
              <c:showCatName val="0"/>
              <c:showSerName val="0"/>
              <c:showPercent val="0"/>
              <c:showBubbleSize val="0"/>
            </c:dLbl>
            <c:dLbl>
              <c:idx val="7"/>
              <c:delete val="1"/>
            </c:dLbl>
            <c:dLbl>
              <c:idx val="8"/>
              <c:delete val="1"/>
            </c:dLbl>
            <c:dLbl>
              <c:idx val="9"/>
              <c:delete val="1"/>
            </c:dLbl>
            <c:txPr>
              <a:bodyPr/>
              <a:lstStyle/>
              <a:p>
                <a:pPr>
                  <a:defRPr sz="600"/>
                </a:pPr>
                <a:endParaRPr lang="en-US"/>
              </a:p>
            </c:txPr>
            <c:showLegendKey val="0"/>
            <c:showVal val="1"/>
            <c:showCatName val="0"/>
            <c:showSerName val="0"/>
            <c:showPercent val="0"/>
            <c:showBubbleSize val="0"/>
            <c:showLeaderLines val="0"/>
          </c:dLbls>
          <c:errBars>
            <c:errBarType val="both"/>
            <c:errValType val="cust"/>
            <c:noEndCap val="0"/>
            <c:plus>
              <c:numRef>
                <c:f>Sheet1!$O$18:$O$27</c:f>
                <c:numCache>
                  <c:formatCode>General</c:formatCode>
                  <c:ptCount val="10"/>
                  <c:pt idx="0">
                    <c:v>3.2279986162406359E-3</c:v>
                  </c:pt>
                  <c:pt idx="1">
                    <c:v>6.8538926179880833E-4</c:v>
                  </c:pt>
                  <c:pt idx="2">
                    <c:v>1.119855662091921E-2</c:v>
                  </c:pt>
                  <c:pt idx="3">
                    <c:v>8.920393524297171E-4</c:v>
                  </c:pt>
                  <c:pt idx="4">
                    <c:v>1.8605204498152395E-2</c:v>
                  </c:pt>
                  <c:pt idx="5">
                    <c:v>0</c:v>
                  </c:pt>
                  <c:pt idx="6">
                    <c:v>0</c:v>
                  </c:pt>
                  <c:pt idx="7">
                    <c:v>1.0227634111975199E-2</c:v>
                  </c:pt>
                  <c:pt idx="8">
                    <c:v>1.9688882203783752E-2</c:v>
                  </c:pt>
                  <c:pt idx="9">
                    <c:v>8.4751321203727116E-3</c:v>
                  </c:pt>
                </c:numCache>
              </c:numRef>
            </c:plus>
            <c:minus>
              <c:numRef>
                <c:f>Sheet1!$O$18:$O$27</c:f>
                <c:numCache>
                  <c:formatCode>General</c:formatCode>
                  <c:ptCount val="10"/>
                  <c:pt idx="0">
                    <c:v>3.2279986162406359E-3</c:v>
                  </c:pt>
                  <c:pt idx="1">
                    <c:v>6.8538926179880833E-4</c:v>
                  </c:pt>
                  <c:pt idx="2">
                    <c:v>1.119855662091921E-2</c:v>
                  </c:pt>
                  <c:pt idx="3">
                    <c:v>8.920393524297171E-4</c:v>
                  </c:pt>
                  <c:pt idx="4">
                    <c:v>1.8605204498152395E-2</c:v>
                  </c:pt>
                  <c:pt idx="5">
                    <c:v>0</c:v>
                  </c:pt>
                  <c:pt idx="6">
                    <c:v>0</c:v>
                  </c:pt>
                  <c:pt idx="7">
                    <c:v>1.0227634111975199E-2</c:v>
                  </c:pt>
                  <c:pt idx="8">
                    <c:v>1.9688882203783752E-2</c:v>
                  </c:pt>
                  <c:pt idx="9">
                    <c:v>8.4751321203727116E-3</c:v>
                  </c:pt>
                </c:numCache>
              </c:numRef>
            </c:minus>
          </c:errBars>
          <c:cat>
            <c:strRef>
              <c:f>Sheet1!$L$18:$L$27</c:f>
              <c:strCache>
                <c:ptCount val="10"/>
                <c:pt idx="0">
                  <c:v>HERV-K (5'UTR)</c:v>
                </c:pt>
                <c:pt idx="1">
                  <c:v>HERV-H (5'UTR)</c:v>
                </c:pt>
                <c:pt idx="2">
                  <c:v>HERV-Fc1 (5'UTR)</c:v>
                </c:pt>
                <c:pt idx="3">
                  <c:v>HERV-K101 (5'LTR)</c:v>
                </c:pt>
                <c:pt idx="4">
                  <c:v>HERV-K109 (5'LTR)</c:v>
                </c:pt>
                <c:pt idx="5">
                  <c:v>CSF1R THE1B LTR (5'end)</c:v>
                </c:pt>
                <c:pt idx="6">
                  <c:v>CSF1R THE1B LTR (3'end)</c:v>
                </c:pt>
                <c:pt idx="7">
                  <c:v>GAPDH promoter</c:v>
                </c:pt>
                <c:pt idx="8">
                  <c:v>ZNF77 (3'coding exon)</c:v>
                </c:pt>
                <c:pt idx="9">
                  <c:v>ZNF180 (3'coding exon)</c:v>
                </c:pt>
              </c:strCache>
            </c:strRef>
          </c:cat>
          <c:val>
            <c:numRef>
              <c:f>Sheet1!$M$18:$M$27</c:f>
              <c:numCache>
                <c:formatCode>General</c:formatCode>
                <c:ptCount val="10"/>
                <c:pt idx="0">
                  <c:v>2.0753751566449551E-2</c:v>
                </c:pt>
                <c:pt idx="1">
                  <c:v>2.2441166143745098E-2</c:v>
                </c:pt>
                <c:pt idx="2">
                  <c:v>2.1900376636089507E-2</c:v>
                </c:pt>
                <c:pt idx="3">
                  <c:v>7.9298356720385911E-3</c:v>
                </c:pt>
                <c:pt idx="4">
                  <c:v>3.0351851067262847E-2</c:v>
                </c:pt>
                <c:pt idx="5">
                  <c:v>0</c:v>
                </c:pt>
                <c:pt idx="6">
                  <c:v>0</c:v>
                </c:pt>
                <c:pt idx="7">
                  <c:v>1.0958783281660587E-2</c:v>
                </c:pt>
                <c:pt idx="8">
                  <c:v>3.6851412650568412E-2</c:v>
                </c:pt>
                <c:pt idx="9">
                  <c:v>0.13784554291076909</c:v>
                </c:pt>
              </c:numCache>
            </c:numRef>
          </c:val>
        </c:ser>
        <c:dLbls>
          <c:showLegendKey val="0"/>
          <c:showVal val="1"/>
          <c:showCatName val="0"/>
          <c:showSerName val="0"/>
          <c:showPercent val="0"/>
          <c:showBubbleSize val="0"/>
        </c:dLbls>
        <c:gapWidth val="150"/>
        <c:axId val="245162368"/>
        <c:axId val="245163904"/>
      </c:barChart>
      <c:catAx>
        <c:axId val="245162368"/>
        <c:scaling>
          <c:orientation val="minMax"/>
        </c:scaling>
        <c:delete val="0"/>
        <c:axPos val="b"/>
        <c:majorTickMark val="out"/>
        <c:minorTickMark val="none"/>
        <c:tickLblPos val="nextTo"/>
        <c:crossAx val="245163904"/>
        <c:crosses val="autoZero"/>
        <c:auto val="1"/>
        <c:lblAlgn val="ctr"/>
        <c:lblOffset val="100"/>
        <c:noMultiLvlLbl val="0"/>
      </c:catAx>
      <c:valAx>
        <c:axId val="245163904"/>
        <c:scaling>
          <c:orientation val="minMax"/>
        </c:scaling>
        <c:delete val="0"/>
        <c:axPos val="l"/>
        <c:majorGridlines/>
        <c:title>
          <c:tx>
            <c:rich>
              <a:bodyPr rot="-5400000" vert="horz"/>
              <a:lstStyle/>
              <a:p>
                <a:pPr>
                  <a:defRPr b="0"/>
                </a:pPr>
                <a:r>
                  <a:rPr lang="en-GB" b="0" smtClean="0"/>
                  <a:t>% of input</a:t>
                </a:r>
                <a:endParaRPr lang="en-GB" b="0"/>
              </a:p>
            </c:rich>
          </c:tx>
          <c:layout/>
          <c:overlay val="0"/>
        </c:title>
        <c:numFmt formatCode="#,##0.00" sourceLinked="0"/>
        <c:majorTickMark val="out"/>
        <c:minorTickMark val="none"/>
        <c:tickLblPos val="nextTo"/>
        <c:crossAx val="245162368"/>
        <c:crosses val="autoZero"/>
        <c:crossBetween val="between"/>
      </c:valAx>
    </c:plotArea>
    <c:legend>
      <c:legendPos val="r"/>
      <c:layout>
        <c:manualLayout>
          <c:xMode val="edge"/>
          <c:yMode val="edge"/>
          <c:x val="0.20894149307285956"/>
          <c:y val="6.2857247010790318E-2"/>
          <c:w val="0.16553778146152784"/>
          <c:h val="6.8729585885097699E-2"/>
        </c:manualLayout>
      </c:layout>
      <c:overlay val="1"/>
      <c:spPr>
        <a:noFill/>
      </c:spPr>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Sheet1!$N$31</c:f>
              <c:strCache>
                <c:ptCount val="1"/>
                <c:pt idx="0">
                  <c:v>GAPDH promoter</c:v>
                </c:pt>
              </c:strCache>
            </c:strRef>
          </c:tx>
          <c:invertIfNegative val="0"/>
          <c:errBars>
            <c:errBarType val="both"/>
            <c:errValType val="cust"/>
            <c:noEndCap val="0"/>
            <c:plus>
              <c:numRef>
                <c:f>Sheet1!$Y$31:$AF$31</c:f>
                <c:numCache>
                  <c:formatCode>General</c:formatCode>
                  <c:ptCount val="8"/>
                  <c:pt idx="0">
                    <c:v>2.2411385821002905</c:v>
                  </c:pt>
                  <c:pt idx="1">
                    <c:v>1.668094004461933</c:v>
                  </c:pt>
                  <c:pt idx="2">
                    <c:v>0.78069837574237111</c:v>
                  </c:pt>
                  <c:pt idx="3">
                    <c:v>4.6262951215048611</c:v>
                  </c:pt>
                  <c:pt idx="4">
                    <c:v>8.4766168444008593E-3</c:v>
                  </c:pt>
                  <c:pt idx="5">
                    <c:v>4.0937906017218986E-2</c:v>
                  </c:pt>
                  <c:pt idx="6">
                    <c:v>2.460162818152201E-2</c:v>
                  </c:pt>
                  <c:pt idx="7">
                    <c:v>3.7447831335893467E-2</c:v>
                  </c:pt>
                </c:numCache>
              </c:numRef>
            </c:plus>
            <c:minus>
              <c:numRef>
                <c:f>Sheet1!$Y$31:$AF$31</c:f>
                <c:numCache>
                  <c:formatCode>General</c:formatCode>
                  <c:ptCount val="8"/>
                  <c:pt idx="0">
                    <c:v>2.2411385821002905</c:v>
                  </c:pt>
                  <c:pt idx="1">
                    <c:v>1.668094004461933</c:v>
                  </c:pt>
                  <c:pt idx="2">
                    <c:v>0.78069837574237111</c:v>
                  </c:pt>
                  <c:pt idx="3">
                    <c:v>4.6262951215048611</c:v>
                  </c:pt>
                  <c:pt idx="4">
                    <c:v>8.4766168444008593E-3</c:v>
                  </c:pt>
                  <c:pt idx="5">
                    <c:v>4.0937906017218986E-2</c:v>
                  </c:pt>
                  <c:pt idx="6">
                    <c:v>2.460162818152201E-2</c:v>
                  </c:pt>
                  <c:pt idx="7">
                    <c:v>3.7447831335893467E-2</c:v>
                  </c:pt>
                </c:numCache>
              </c:numRef>
            </c:minus>
          </c:errBars>
          <c:cat>
            <c:multiLvlStrRef>
              <c:f>Sheet1!$O$29:$V$30</c:f>
              <c:multiLvlStrCache>
                <c:ptCount val="8"/>
                <c:lvl>
                  <c:pt idx="0">
                    <c:v>Daudi</c:v>
                  </c:pt>
                  <c:pt idx="1">
                    <c:v>DG.75 </c:v>
                  </c:pt>
                  <c:pt idx="2">
                    <c:v>BJA.B</c:v>
                  </c:pt>
                  <c:pt idx="3">
                    <c:v>Namalwa</c:v>
                  </c:pt>
                  <c:pt idx="4">
                    <c:v>Daundi</c:v>
                  </c:pt>
                  <c:pt idx="5">
                    <c:v>DG.75 </c:v>
                  </c:pt>
                  <c:pt idx="6">
                    <c:v>BJA.B</c:v>
                  </c:pt>
                  <c:pt idx="7">
                    <c:v>Namalwa</c:v>
                  </c:pt>
                </c:lvl>
                <c:lvl>
                  <c:pt idx="0">
                    <c:v>H3K9ac</c:v>
                  </c:pt>
                  <c:pt idx="4">
                    <c:v>IgG</c:v>
                  </c:pt>
                </c:lvl>
              </c:multiLvlStrCache>
            </c:multiLvlStrRef>
          </c:cat>
          <c:val>
            <c:numRef>
              <c:f>Sheet1!$O$31:$V$31</c:f>
              <c:numCache>
                <c:formatCode>0.00</c:formatCode>
                <c:ptCount val="8"/>
                <c:pt idx="0">
                  <c:v>19.115826572065277</c:v>
                </c:pt>
                <c:pt idx="1">
                  <c:v>17.037405533276683</c:v>
                </c:pt>
                <c:pt idx="2">
                  <c:v>7.6056789418397512</c:v>
                </c:pt>
                <c:pt idx="3">
                  <c:v>17.771579038805516</c:v>
                </c:pt>
                <c:pt idx="4">
                  <c:v>1.8695213155256945E-2</c:v>
                </c:pt>
                <c:pt idx="5">
                  <c:v>6.1195619459443941E-2</c:v>
                </c:pt>
                <c:pt idx="6">
                  <c:v>0.13778733513368452</c:v>
                </c:pt>
                <c:pt idx="7">
                  <c:v>5.6749246072190916E-2</c:v>
                </c:pt>
              </c:numCache>
            </c:numRef>
          </c:val>
        </c:ser>
        <c:ser>
          <c:idx val="1"/>
          <c:order val="1"/>
          <c:tx>
            <c:strRef>
              <c:f>Sheet1!$N$32</c:f>
              <c:strCache>
                <c:ptCount val="1"/>
                <c:pt idx="0">
                  <c:v>CSF1R THE1B LTR (3'end)</c:v>
                </c:pt>
              </c:strCache>
            </c:strRef>
          </c:tx>
          <c:invertIfNegative val="0"/>
          <c:errBars>
            <c:errBarType val="both"/>
            <c:errValType val="cust"/>
            <c:noEndCap val="0"/>
            <c:plus>
              <c:numRef>
                <c:f>Sheet1!$Y$32:$AF$32</c:f>
                <c:numCache>
                  <c:formatCode>General</c:formatCode>
                  <c:ptCount val="8"/>
                  <c:pt idx="0">
                    <c:v>1.7693079260618548E-2</c:v>
                  </c:pt>
                  <c:pt idx="1">
                    <c:v>0.39165852202056683</c:v>
                  </c:pt>
                  <c:pt idx="2">
                    <c:v>5.2678016924632518E-2</c:v>
                  </c:pt>
                  <c:pt idx="3">
                    <c:v>4.9220099863839774E-2</c:v>
                  </c:pt>
                  <c:pt idx="4">
                    <c:v>2.5072918020624557E-2</c:v>
                  </c:pt>
                  <c:pt idx="5">
                    <c:v>6.3081186765162837E-3</c:v>
                  </c:pt>
                  <c:pt idx="6">
                    <c:v>0.12829618935661694</c:v>
                  </c:pt>
                  <c:pt idx="7">
                    <c:v>9.7268807443179721E-3</c:v>
                  </c:pt>
                </c:numCache>
              </c:numRef>
            </c:plus>
            <c:minus>
              <c:numRef>
                <c:f>Sheet1!$Y$32:$AF$32</c:f>
                <c:numCache>
                  <c:formatCode>General</c:formatCode>
                  <c:ptCount val="8"/>
                  <c:pt idx="0">
                    <c:v>1.7693079260618548E-2</c:v>
                  </c:pt>
                  <c:pt idx="1">
                    <c:v>0.39165852202056683</c:v>
                  </c:pt>
                  <c:pt idx="2">
                    <c:v>5.2678016924632518E-2</c:v>
                  </c:pt>
                  <c:pt idx="3">
                    <c:v>4.9220099863839774E-2</c:v>
                  </c:pt>
                  <c:pt idx="4">
                    <c:v>2.5072918020624557E-2</c:v>
                  </c:pt>
                  <c:pt idx="5">
                    <c:v>6.3081186765162837E-3</c:v>
                  </c:pt>
                  <c:pt idx="6">
                    <c:v>0.12829618935661694</c:v>
                  </c:pt>
                  <c:pt idx="7">
                    <c:v>9.7268807443179721E-3</c:v>
                  </c:pt>
                </c:numCache>
              </c:numRef>
            </c:minus>
          </c:errBars>
          <c:cat>
            <c:multiLvlStrRef>
              <c:f>Sheet1!$O$29:$V$30</c:f>
              <c:multiLvlStrCache>
                <c:ptCount val="8"/>
                <c:lvl>
                  <c:pt idx="0">
                    <c:v>Daudi</c:v>
                  </c:pt>
                  <c:pt idx="1">
                    <c:v>DG.75 </c:v>
                  </c:pt>
                  <c:pt idx="2">
                    <c:v>BJA.B</c:v>
                  </c:pt>
                  <c:pt idx="3">
                    <c:v>Namalwa</c:v>
                  </c:pt>
                  <c:pt idx="4">
                    <c:v>Daundi</c:v>
                  </c:pt>
                  <c:pt idx="5">
                    <c:v>DG.75 </c:v>
                  </c:pt>
                  <c:pt idx="6">
                    <c:v>BJA.B</c:v>
                  </c:pt>
                  <c:pt idx="7">
                    <c:v>Namalwa</c:v>
                  </c:pt>
                </c:lvl>
                <c:lvl>
                  <c:pt idx="0">
                    <c:v>H3K9ac</c:v>
                  </c:pt>
                  <c:pt idx="4">
                    <c:v>IgG</c:v>
                  </c:pt>
                </c:lvl>
              </c:multiLvlStrCache>
            </c:multiLvlStrRef>
          </c:cat>
          <c:val>
            <c:numRef>
              <c:f>Sheet1!$O$32:$V$32</c:f>
              <c:numCache>
                <c:formatCode>0.00</c:formatCode>
                <c:ptCount val="8"/>
                <c:pt idx="0">
                  <c:v>0.88585203422462355</c:v>
                </c:pt>
                <c:pt idx="1">
                  <c:v>1.1636541080622089</c:v>
                </c:pt>
                <c:pt idx="2">
                  <c:v>0.64650023408076274</c:v>
                </c:pt>
                <c:pt idx="3">
                  <c:v>0.42319830675298847</c:v>
                </c:pt>
                <c:pt idx="4">
                  <c:v>0.10601566552282497</c:v>
                </c:pt>
                <c:pt idx="5">
                  <c:v>0.26809906872181527</c:v>
                </c:pt>
                <c:pt idx="6">
                  <c:v>0.47956325849168763</c:v>
                </c:pt>
                <c:pt idx="7">
                  <c:v>8.8338899393579626E-2</c:v>
                </c:pt>
              </c:numCache>
            </c:numRef>
          </c:val>
        </c:ser>
        <c:ser>
          <c:idx val="2"/>
          <c:order val="2"/>
          <c:tx>
            <c:strRef>
              <c:f>Sheet1!$N$33</c:f>
              <c:strCache>
                <c:ptCount val="1"/>
                <c:pt idx="0">
                  <c:v>CSF1R promoter</c:v>
                </c:pt>
              </c:strCache>
            </c:strRef>
          </c:tx>
          <c:invertIfNegative val="0"/>
          <c:errBars>
            <c:errBarType val="both"/>
            <c:errValType val="cust"/>
            <c:noEndCap val="0"/>
            <c:plus>
              <c:numRef>
                <c:f>Sheet1!$Y$33:$AF$33</c:f>
                <c:numCache>
                  <c:formatCode>General</c:formatCode>
                  <c:ptCount val="8"/>
                  <c:pt idx="0">
                    <c:v>7.2672620156782525E-2</c:v>
                  </c:pt>
                  <c:pt idx="1">
                    <c:v>0.20106298696358929</c:v>
                  </c:pt>
                  <c:pt idx="2">
                    <c:v>0.17593891233277917</c:v>
                  </c:pt>
                  <c:pt idx="3">
                    <c:v>8.3839745848301228E-2</c:v>
                  </c:pt>
                  <c:pt idx="4">
                    <c:v>7.1911067246982929E-2</c:v>
                  </c:pt>
                  <c:pt idx="5">
                    <c:v>8.0930567521655533E-2</c:v>
                  </c:pt>
                  <c:pt idx="6">
                    <c:v>9.8106406313266101E-2</c:v>
                  </c:pt>
                  <c:pt idx="7">
                    <c:v>0.11755267202700594</c:v>
                  </c:pt>
                </c:numCache>
              </c:numRef>
            </c:plus>
            <c:minus>
              <c:numRef>
                <c:f>Sheet1!$Y$33:$AF$33</c:f>
                <c:numCache>
                  <c:formatCode>General</c:formatCode>
                  <c:ptCount val="8"/>
                  <c:pt idx="0">
                    <c:v>7.2672620156782525E-2</c:v>
                  </c:pt>
                  <c:pt idx="1">
                    <c:v>0.20106298696358929</c:v>
                  </c:pt>
                  <c:pt idx="2">
                    <c:v>0.17593891233277917</c:v>
                  </c:pt>
                  <c:pt idx="3">
                    <c:v>8.3839745848301228E-2</c:v>
                  </c:pt>
                  <c:pt idx="4">
                    <c:v>7.1911067246982929E-2</c:v>
                  </c:pt>
                  <c:pt idx="5">
                    <c:v>8.0930567521655533E-2</c:v>
                  </c:pt>
                  <c:pt idx="6">
                    <c:v>9.8106406313266101E-2</c:v>
                  </c:pt>
                  <c:pt idx="7">
                    <c:v>0.11755267202700594</c:v>
                  </c:pt>
                </c:numCache>
              </c:numRef>
            </c:minus>
          </c:errBars>
          <c:cat>
            <c:multiLvlStrRef>
              <c:f>Sheet1!$O$29:$V$30</c:f>
              <c:multiLvlStrCache>
                <c:ptCount val="8"/>
                <c:lvl>
                  <c:pt idx="0">
                    <c:v>Daudi</c:v>
                  </c:pt>
                  <c:pt idx="1">
                    <c:v>DG.75 </c:v>
                  </c:pt>
                  <c:pt idx="2">
                    <c:v>BJA.B</c:v>
                  </c:pt>
                  <c:pt idx="3">
                    <c:v>Namalwa</c:v>
                  </c:pt>
                  <c:pt idx="4">
                    <c:v>Daundi</c:v>
                  </c:pt>
                  <c:pt idx="5">
                    <c:v>DG.75 </c:v>
                  </c:pt>
                  <c:pt idx="6">
                    <c:v>BJA.B</c:v>
                  </c:pt>
                  <c:pt idx="7">
                    <c:v>Namalwa</c:v>
                  </c:pt>
                </c:lvl>
                <c:lvl>
                  <c:pt idx="0">
                    <c:v>H3K9ac</c:v>
                  </c:pt>
                  <c:pt idx="4">
                    <c:v>IgG</c:v>
                  </c:pt>
                </c:lvl>
              </c:multiLvlStrCache>
            </c:multiLvlStrRef>
          </c:cat>
          <c:val>
            <c:numRef>
              <c:f>Sheet1!$O$33:$V$33</c:f>
              <c:numCache>
                <c:formatCode>0.00</c:formatCode>
                <c:ptCount val="8"/>
                <c:pt idx="0">
                  <c:v>0.98923196110236045</c:v>
                </c:pt>
                <c:pt idx="1">
                  <c:v>1.7022237889486533</c:v>
                </c:pt>
                <c:pt idx="2">
                  <c:v>1.4048992230333994</c:v>
                </c:pt>
                <c:pt idx="3">
                  <c:v>0.54158888848562114</c:v>
                </c:pt>
                <c:pt idx="4">
                  <c:v>0.19474873074227603</c:v>
                </c:pt>
                <c:pt idx="5">
                  <c:v>0.38124239991594111</c:v>
                </c:pt>
                <c:pt idx="6">
                  <c:v>0.60399360889848441</c:v>
                </c:pt>
                <c:pt idx="7">
                  <c:v>9.7116113174587057E-2</c:v>
                </c:pt>
              </c:numCache>
            </c:numRef>
          </c:val>
        </c:ser>
        <c:ser>
          <c:idx val="3"/>
          <c:order val="3"/>
          <c:tx>
            <c:strRef>
              <c:f>Sheet1!$N$34</c:f>
              <c:strCache>
                <c:ptCount val="1"/>
                <c:pt idx="0">
                  <c:v>SAT2</c:v>
                </c:pt>
              </c:strCache>
            </c:strRef>
          </c:tx>
          <c:invertIfNegative val="0"/>
          <c:errBars>
            <c:errBarType val="both"/>
            <c:errValType val="cust"/>
            <c:noEndCap val="0"/>
            <c:plus>
              <c:numRef>
                <c:f>Sheet1!$Y$34:$AF$34</c:f>
                <c:numCache>
                  <c:formatCode>General</c:formatCode>
                  <c:ptCount val="8"/>
                  <c:pt idx="0">
                    <c:v>4.9092891907776609E-3</c:v>
                  </c:pt>
                  <c:pt idx="1">
                    <c:v>2.7569595173729405E-2</c:v>
                  </c:pt>
                  <c:pt idx="2">
                    <c:v>6.2476793950073045E-3</c:v>
                  </c:pt>
                  <c:pt idx="3">
                    <c:v>2.4695764290127453E-3</c:v>
                  </c:pt>
                  <c:pt idx="4">
                    <c:v>5.0594316177649864E-3</c:v>
                  </c:pt>
                  <c:pt idx="5">
                    <c:v>1.3217782719819699E-2</c:v>
                  </c:pt>
                  <c:pt idx="6">
                    <c:v>1.1734842229908454E-2</c:v>
                  </c:pt>
                  <c:pt idx="7">
                    <c:v>3.4231529532857312E-3</c:v>
                  </c:pt>
                </c:numCache>
              </c:numRef>
            </c:plus>
            <c:minus>
              <c:numRef>
                <c:f>Sheet1!$Y$34:$AF$34</c:f>
                <c:numCache>
                  <c:formatCode>General</c:formatCode>
                  <c:ptCount val="8"/>
                  <c:pt idx="0">
                    <c:v>4.9092891907776609E-3</c:v>
                  </c:pt>
                  <c:pt idx="1">
                    <c:v>2.7569595173729405E-2</c:v>
                  </c:pt>
                  <c:pt idx="2">
                    <c:v>6.2476793950073045E-3</c:v>
                  </c:pt>
                  <c:pt idx="3">
                    <c:v>2.4695764290127453E-3</c:v>
                  </c:pt>
                  <c:pt idx="4">
                    <c:v>5.0594316177649864E-3</c:v>
                  </c:pt>
                  <c:pt idx="5">
                    <c:v>1.3217782719819699E-2</c:v>
                  </c:pt>
                  <c:pt idx="6">
                    <c:v>1.1734842229908454E-2</c:v>
                  </c:pt>
                  <c:pt idx="7">
                    <c:v>3.4231529532857312E-3</c:v>
                  </c:pt>
                </c:numCache>
              </c:numRef>
            </c:minus>
          </c:errBars>
          <c:cat>
            <c:multiLvlStrRef>
              <c:f>Sheet1!$O$29:$V$30</c:f>
              <c:multiLvlStrCache>
                <c:ptCount val="8"/>
                <c:lvl>
                  <c:pt idx="0">
                    <c:v>Daudi</c:v>
                  </c:pt>
                  <c:pt idx="1">
                    <c:v>DG.75 </c:v>
                  </c:pt>
                  <c:pt idx="2">
                    <c:v>BJA.B</c:v>
                  </c:pt>
                  <c:pt idx="3">
                    <c:v>Namalwa</c:v>
                  </c:pt>
                  <c:pt idx="4">
                    <c:v>Daundi</c:v>
                  </c:pt>
                  <c:pt idx="5">
                    <c:v>DG.75 </c:v>
                  </c:pt>
                  <c:pt idx="6">
                    <c:v>BJA.B</c:v>
                  </c:pt>
                  <c:pt idx="7">
                    <c:v>Namalwa</c:v>
                  </c:pt>
                </c:lvl>
                <c:lvl>
                  <c:pt idx="0">
                    <c:v>H3K9ac</c:v>
                  </c:pt>
                  <c:pt idx="4">
                    <c:v>IgG</c:v>
                  </c:pt>
                </c:lvl>
              </c:multiLvlStrCache>
            </c:multiLvlStrRef>
          </c:cat>
          <c:val>
            <c:numRef>
              <c:f>Sheet1!$O$34:$V$34</c:f>
              <c:numCache>
                <c:formatCode>0.00</c:formatCode>
                <c:ptCount val="8"/>
                <c:pt idx="0">
                  <c:v>6.3671430467006795E-2</c:v>
                </c:pt>
                <c:pt idx="1">
                  <c:v>0.18498528744243448</c:v>
                </c:pt>
                <c:pt idx="2">
                  <c:v>5.5902388839225998E-2</c:v>
                </c:pt>
                <c:pt idx="3">
                  <c:v>7.3526167007269994E-2</c:v>
                </c:pt>
                <c:pt idx="4">
                  <c:v>3.1478904713427923E-2</c:v>
                </c:pt>
                <c:pt idx="5">
                  <c:v>6.8734723303851164E-2</c:v>
                </c:pt>
                <c:pt idx="6">
                  <c:v>6.3137307152071456E-2</c:v>
                </c:pt>
                <c:pt idx="7">
                  <c:v>2.987961514977204E-2</c:v>
                </c:pt>
              </c:numCache>
            </c:numRef>
          </c:val>
        </c:ser>
        <c:dLbls>
          <c:showLegendKey val="0"/>
          <c:showVal val="0"/>
          <c:showCatName val="0"/>
          <c:showSerName val="0"/>
          <c:showPercent val="0"/>
          <c:showBubbleSize val="0"/>
        </c:dLbls>
        <c:gapWidth val="150"/>
        <c:axId val="245207040"/>
        <c:axId val="245208576"/>
      </c:barChart>
      <c:catAx>
        <c:axId val="245207040"/>
        <c:scaling>
          <c:orientation val="minMax"/>
        </c:scaling>
        <c:delete val="0"/>
        <c:axPos val="b"/>
        <c:majorTickMark val="out"/>
        <c:minorTickMark val="none"/>
        <c:tickLblPos val="nextTo"/>
        <c:crossAx val="245208576"/>
        <c:crosses val="autoZero"/>
        <c:auto val="1"/>
        <c:lblAlgn val="ctr"/>
        <c:lblOffset val="100"/>
        <c:noMultiLvlLbl val="0"/>
      </c:catAx>
      <c:valAx>
        <c:axId val="245208576"/>
        <c:scaling>
          <c:orientation val="minMax"/>
          <c:min val="0"/>
        </c:scaling>
        <c:delete val="0"/>
        <c:axPos val="l"/>
        <c:majorGridlines/>
        <c:title>
          <c:tx>
            <c:rich>
              <a:bodyPr rot="-5400000" vert="horz"/>
              <a:lstStyle/>
              <a:p>
                <a:pPr>
                  <a:defRPr/>
                </a:pPr>
                <a:r>
                  <a:rPr lang="en-US"/>
                  <a:t>% of input</a:t>
                </a:r>
              </a:p>
            </c:rich>
          </c:tx>
          <c:layout/>
          <c:overlay val="0"/>
        </c:title>
        <c:numFmt formatCode="0" sourceLinked="0"/>
        <c:majorTickMark val="out"/>
        <c:minorTickMark val="none"/>
        <c:tickLblPos val="nextTo"/>
        <c:crossAx val="245207040"/>
        <c:crosses val="autoZero"/>
        <c:crossBetween val="between"/>
      </c:valAx>
    </c:plotArea>
    <c:legend>
      <c:legendPos val="r"/>
      <c:layout>
        <c:manualLayout>
          <c:xMode val="edge"/>
          <c:yMode val="edge"/>
          <c:x val="0.55239768848636406"/>
          <c:y val="6.2212822685139051E-2"/>
          <c:w val="0.43003700449460985"/>
          <c:h val="0.23486405616636646"/>
        </c:manualLayout>
      </c:layout>
      <c:overlay val="1"/>
      <c:spPr>
        <a:solidFill>
          <a:schemeClr val="bg1"/>
        </a:solidFill>
      </c:spPr>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new!$Q$31</c:f>
              <c:strCache>
                <c:ptCount val="1"/>
                <c:pt idx="0">
                  <c:v>&lt;20% repeats</c:v>
                </c:pt>
              </c:strCache>
            </c:strRef>
          </c:tx>
          <c:invertIfNegative val="0"/>
          <c:cat>
            <c:strRef>
              <c:f>new!$P$32:$P$41</c:f>
              <c:strCache>
                <c:ptCount val="10"/>
                <c:pt idx="0">
                  <c:v>-5_to_-4</c:v>
                </c:pt>
                <c:pt idx="1">
                  <c:v>-4_to_-3</c:v>
                </c:pt>
                <c:pt idx="2">
                  <c:v>-3_to_-2</c:v>
                </c:pt>
                <c:pt idx="3">
                  <c:v>-2_to_-1</c:v>
                </c:pt>
                <c:pt idx="4">
                  <c:v>-1_to_0</c:v>
                </c:pt>
                <c:pt idx="5">
                  <c:v>0_to_1</c:v>
                </c:pt>
                <c:pt idx="6">
                  <c:v>1_to_2</c:v>
                </c:pt>
                <c:pt idx="7">
                  <c:v>2_to_3</c:v>
                </c:pt>
                <c:pt idx="8">
                  <c:v>3_to_4</c:v>
                </c:pt>
                <c:pt idx="9">
                  <c:v>4_to_5</c:v>
                </c:pt>
              </c:strCache>
            </c:strRef>
          </c:cat>
          <c:val>
            <c:numRef>
              <c:f>new!$Q$32:$Q$41</c:f>
              <c:numCache>
                <c:formatCode>General</c:formatCode>
                <c:ptCount val="10"/>
                <c:pt idx="0">
                  <c:v>2.0140809128123021</c:v>
                </c:pt>
                <c:pt idx="1">
                  <c:v>1.3464785482816601</c:v>
                </c:pt>
                <c:pt idx="2">
                  <c:v>2.0721978878630782</c:v>
                </c:pt>
                <c:pt idx="3">
                  <c:v>2.8088414708750928</c:v>
                </c:pt>
                <c:pt idx="4">
                  <c:v>7.2151569070932418</c:v>
                </c:pt>
                <c:pt idx="5">
                  <c:v>12.146010815874936</c:v>
                </c:pt>
                <c:pt idx="6">
                  <c:v>4.2662229384641739</c:v>
                </c:pt>
                <c:pt idx="7">
                  <c:v>2.6792362468144906</c:v>
                </c:pt>
                <c:pt idx="8">
                  <c:v>2.1972586266565521</c:v>
                </c:pt>
                <c:pt idx="9">
                  <c:v>2.1285669839649586</c:v>
                </c:pt>
              </c:numCache>
            </c:numRef>
          </c:val>
        </c:ser>
        <c:ser>
          <c:idx val="1"/>
          <c:order val="1"/>
          <c:tx>
            <c:strRef>
              <c:f>new!$R$31</c:f>
              <c:strCache>
                <c:ptCount val="1"/>
                <c:pt idx="0">
                  <c:v>20-80% repeats</c:v>
                </c:pt>
              </c:strCache>
            </c:strRef>
          </c:tx>
          <c:invertIfNegative val="0"/>
          <c:cat>
            <c:strRef>
              <c:f>new!$P$32:$P$41</c:f>
              <c:strCache>
                <c:ptCount val="10"/>
                <c:pt idx="0">
                  <c:v>-5_to_-4</c:v>
                </c:pt>
                <c:pt idx="1">
                  <c:v>-4_to_-3</c:v>
                </c:pt>
                <c:pt idx="2">
                  <c:v>-3_to_-2</c:v>
                </c:pt>
                <c:pt idx="3">
                  <c:v>-2_to_-1</c:v>
                </c:pt>
                <c:pt idx="4">
                  <c:v>-1_to_0</c:v>
                </c:pt>
                <c:pt idx="5">
                  <c:v>0_to_1</c:v>
                </c:pt>
                <c:pt idx="6">
                  <c:v>1_to_2</c:v>
                </c:pt>
                <c:pt idx="7">
                  <c:v>2_to_3</c:v>
                </c:pt>
                <c:pt idx="8">
                  <c:v>3_to_4</c:v>
                </c:pt>
                <c:pt idx="9">
                  <c:v>4_to_5</c:v>
                </c:pt>
              </c:strCache>
            </c:strRef>
          </c:cat>
          <c:val>
            <c:numRef>
              <c:f>new!$R$32:$R$41</c:f>
              <c:numCache>
                <c:formatCode>General</c:formatCode>
                <c:ptCount val="10"/>
                <c:pt idx="0">
                  <c:v>1.6541867259495144</c:v>
                </c:pt>
                <c:pt idx="1">
                  <c:v>1.9882160319045865</c:v>
                </c:pt>
                <c:pt idx="2">
                  <c:v>1.0231173064357439</c:v>
                </c:pt>
                <c:pt idx="3">
                  <c:v>1.821107497728075</c:v>
                </c:pt>
                <c:pt idx="4">
                  <c:v>2.1938158576610811</c:v>
                </c:pt>
                <c:pt idx="5">
                  <c:v>2.2009508287832245</c:v>
                </c:pt>
                <c:pt idx="6">
                  <c:v>1.238668539283649</c:v>
                </c:pt>
                <c:pt idx="7">
                  <c:v>1.764778778342734</c:v>
                </c:pt>
                <c:pt idx="8">
                  <c:v>1.3877518832568514</c:v>
                </c:pt>
                <c:pt idx="9">
                  <c:v>1.0803848378108407</c:v>
                </c:pt>
              </c:numCache>
            </c:numRef>
          </c:val>
        </c:ser>
        <c:ser>
          <c:idx val="2"/>
          <c:order val="2"/>
          <c:tx>
            <c:strRef>
              <c:f>new!$S$31</c:f>
              <c:strCache>
                <c:ptCount val="1"/>
                <c:pt idx="0">
                  <c:v>&gt;80% repeats</c:v>
                </c:pt>
              </c:strCache>
            </c:strRef>
          </c:tx>
          <c:invertIfNegative val="0"/>
          <c:cat>
            <c:strRef>
              <c:f>new!$P$32:$P$41</c:f>
              <c:strCache>
                <c:ptCount val="10"/>
                <c:pt idx="0">
                  <c:v>-5_to_-4</c:v>
                </c:pt>
                <c:pt idx="1">
                  <c:v>-4_to_-3</c:v>
                </c:pt>
                <c:pt idx="2">
                  <c:v>-3_to_-2</c:v>
                </c:pt>
                <c:pt idx="3">
                  <c:v>-2_to_-1</c:v>
                </c:pt>
                <c:pt idx="4">
                  <c:v>-1_to_0</c:v>
                </c:pt>
                <c:pt idx="5">
                  <c:v>0_to_1</c:v>
                </c:pt>
                <c:pt idx="6">
                  <c:v>1_to_2</c:v>
                </c:pt>
                <c:pt idx="7">
                  <c:v>2_to_3</c:v>
                </c:pt>
                <c:pt idx="8">
                  <c:v>3_to_4</c:v>
                </c:pt>
                <c:pt idx="9">
                  <c:v>4_to_5</c:v>
                </c:pt>
              </c:strCache>
            </c:strRef>
          </c:cat>
          <c:val>
            <c:numRef>
              <c:f>new!$S$32:$S$41</c:f>
              <c:numCache>
                <c:formatCode>General</c:formatCode>
                <c:ptCount val="10"/>
                <c:pt idx="0">
                  <c:v>0.96436077369714668</c:v>
                </c:pt>
                <c:pt idx="1">
                  <c:v>0.57724503971787833</c:v>
                </c:pt>
                <c:pt idx="2">
                  <c:v>0.6959534071884016</c:v>
                </c:pt>
                <c:pt idx="3">
                  <c:v>0.33412887828162291</c:v>
                </c:pt>
                <c:pt idx="4">
                  <c:v>0.16599579667295977</c:v>
                </c:pt>
                <c:pt idx="5">
                  <c:v>2.5558365689452498E-2</c:v>
                </c:pt>
                <c:pt idx="6">
                  <c:v>6.9817974566309254E-2</c:v>
                </c:pt>
                <c:pt idx="7">
                  <c:v>0.14952089196024648</c:v>
                </c:pt>
                <c:pt idx="8">
                  <c:v>0.26502333202721473</c:v>
                </c:pt>
                <c:pt idx="9">
                  <c:v>0.39210273216257613</c:v>
                </c:pt>
              </c:numCache>
            </c:numRef>
          </c:val>
        </c:ser>
        <c:dLbls>
          <c:showLegendKey val="0"/>
          <c:showVal val="0"/>
          <c:showCatName val="0"/>
          <c:showSerName val="0"/>
          <c:showPercent val="0"/>
          <c:showBubbleSize val="0"/>
        </c:dLbls>
        <c:gapWidth val="150"/>
        <c:axId val="217141248"/>
        <c:axId val="217143168"/>
      </c:barChart>
      <c:catAx>
        <c:axId val="217141248"/>
        <c:scaling>
          <c:orientation val="minMax"/>
        </c:scaling>
        <c:delete val="0"/>
        <c:axPos val="b"/>
        <c:title>
          <c:tx>
            <c:rich>
              <a:bodyPr/>
              <a:lstStyle/>
              <a:p>
                <a:pPr>
                  <a:defRPr b="0"/>
                </a:pPr>
                <a:r>
                  <a:rPr lang="en-US" b="0"/>
                  <a:t>Regions relative to TSS (Kb)</a:t>
                </a:r>
              </a:p>
            </c:rich>
          </c:tx>
          <c:layout/>
          <c:overlay val="0"/>
        </c:title>
        <c:majorTickMark val="out"/>
        <c:minorTickMark val="none"/>
        <c:tickLblPos val="nextTo"/>
        <c:crossAx val="217143168"/>
        <c:crosses val="autoZero"/>
        <c:auto val="1"/>
        <c:lblAlgn val="ctr"/>
        <c:lblOffset val="100"/>
        <c:noMultiLvlLbl val="0"/>
      </c:catAx>
      <c:valAx>
        <c:axId val="217143168"/>
        <c:scaling>
          <c:orientation val="minMax"/>
        </c:scaling>
        <c:delete val="0"/>
        <c:axPos val="l"/>
        <c:majorGridlines/>
        <c:title>
          <c:tx>
            <c:rich>
              <a:bodyPr rot="-5400000" vert="horz"/>
              <a:lstStyle/>
              <a:p>
                <a:pPr>
                  <a:defRPr b="0"/>
                </a:pPr>
                <a:r>
                  <a:rPr lang="en-US" b="0"/>
                  <a:t>% of peaks in region</a:t>
                </a:r>
              </a:p>
            </c:rich>
          </c:tx>
          <c:layout/>
          <c:overlay val="0"/>
        </c:title>
        <c:numFmt formatCode="General" sourceLinked="1"/>
        <c:majorTickMark val="out"/>
        <c:minorTickMark val="none"/>
        <c:tickLblPos val="nextTo"/>
        <c:crossAx val="217141248"/>
        <c:crosses val="autoZero"/>
        <c:crossBetween val="between"/>
      </c:valAx>
    </c:plotArea>
    <c:legend>
      <c:legendPos val="tr"/>
      <c:layout/>
      <c:overlay val="1"/>
      <c:spPr>
        <a:solidFill>
          <a:schemeClr val="bg1"/>
        </a:solidFill>
      </c:spPr>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'for thesis'!$C$4</c:f>
              <c:strCache>
                <c:ptCount val="1"/>
                <c:pt idx="0">
                  <c:v>FLAG</c:v>
                </c:pt>
              </c:strCache>
            </c:strRef>
          </c:tx>
          <c:invertIfNegative val="0"/>
          <c:errBars>
            <c:errBarType val="both"/>
            <c:errValType val="cust"/>
            <c:noEndCap val="0"/>
            <c:plus>
              <c:numRef>
                <c:f>'for thesis'!$G$5:$G$17</c:f>
                <c:numCache>
                  <c:formatCode>General</c:formatCode>
                  <c:ptCount val="13"/>
                  <c:pt idx="0">
                    <c:v>1.1407433610303956</c:v>
                  </c:pt>
                  <c:pt idx="1">
                    <c:v>2.1175445110382802</c:v>
                  </c:pt>
                  <c:pt idx="2">
                    <c:v>0.64513263835969037</c:v>
                  </c:pt>
                  <c:pt idx="3">
                    <c:v>0.21968111217644626</c:v>
                  </c:pt>
                  <c:pt idx="4">
                    <c:v>2.0274768017319658</c:v>
                  </c:pt>
                  <c:pt idx="5">
                    <c:v>0.54666841785045583</c:v>
                  </c:pt>
                  <c:pt idx="6">
                    <c:v>4.5858115743521152E-2</c:v>
                  </c:pt>
                  <c:pt idx="7">
                    <c:v>0.13921725093899595</c:v>
                  </c:pt>
                  <c:pt idx="8">
                    <c:v>7.2860546917747571E-2</c:v>
                  </c:pt>
                  <c:pt idx="9">
                    <c:v>2.8794179813407515E-2</c:v>
                  </c:pt>
                  <c:pt idx="10">
                    <c:v>5.9421983589207882E-2</c:v>
                  </c:pt>
                  <c:pt idx="11">
                    <c:v>5.0845117360224519E-2</c:v>
                  </c:pt>
                  <c:pt idx="12">
                    <c:v>0.36112313442302729</c:v>
                  </c:pt>
                </c:numCache>
              </c:numRef>
            </c:plus>
            <c:minus>
              <c:numRef>
                <c:f>'for thesis'!$G$5:$G$17</c:f>
                <c:numCache>
                  <c:formatCode>General</c:formatCode>
                  <c:ptCount val="13"/>
                  <c:pt idx="0">
                    <c:v>1.1407433610303956</c:v>
                  </c:pt>
                  <c:pt idx="1">
                    <c:v>2.1175445110382802</c:v>
                  </c:pt>
                  <c:pt idx="2">
                    <c:v>0.64513263835969037</c:v>
                  </c:pt>
                  <c:pt idx="3">
                    <c:v>0.21968111217644626</c:v>
                  </c:pt>
                  <c:pt idx="4">
                    <c:v>2.0274768017319658</c:v>
                  </c:pt>
                  <c:pt idx="5">
                    <c:v>0.54666841785045583</c:v>
                  </c:pt>
                  <c:pt idx="6">
                    <c:v>4.5858115743521152E-2</c:v>
                  </c:pt>
                  <c:pt idx="7">
                    <c:v>0.13921725093899595</c:v>
                  </c:pt>
                  <c:pt idx="8">
                    <c:v>7.2860546917747571E-2</c:v>
                  </c:pt>
                  <c:pt idx="9">
                    <c:v>2.8794179813407515E-2</c:v>
                  </c:pt>
                  <c:pt idx="10">
                    <c:v>5.9421983589207882E-2</c:v>
                  </c:pt>
                  <c:pt idx="11">
                    <c:v>5.0845117360224519E-2</c:v>
                  </c:pt>
                  <c:pt idx="12">
                    <c:v>0.36112313442302729</c:v>
                  </c:pt>
                </c:numCache>
              </c:numRef>
            </c:minus>
          </c:errBars>
          <c:cat>
            <c:strRef>
              <c:f>'for thesis'!$B$5:$B$17</c:f>
              <c:strCache>
                <c:ptCount val="13"/>
                <c:pt idx="0">
                  <c:v>MmERV (Pro-PBS)</c:v>
                </c:pt>
                <c:pt idx="1">
                  <c:v>Zfp36</c:v>
                </c:pt>
                <c:pt idx="2">
                  <c:v>Sos1</c:v>
                </c:pt>
                <c:pt idx="3">
                  <c:v>Cacna1g</c:v>
                </c:pt>
                <c:pt idx="4">
                  <c:v>Eif5b/TXndc9</c:v>
                </c:pt>
                <c:pt idx="5">
                  <c:v>Serping1</c:v>
                </c:pt>
                <c:pt idx="6">
                  <c:v>MERV-L-int</c:v>
                </c:pt>
                <c:pt idx="7">
                  <c:v>RLTR10-int</c:v>
                </c:pt>
                <c:pt idx="8">
                  <c:v>Hprt promoter</c:v>
                </c:pt>
                <c:pt idx="9">
                  <c:v>MmERV (Gly-PBS)</c:v>
                </c:pt>
                <c:pt idx="10">
                  <c:v>MMETn (Lys1,2-PBS)</c:v>
                </c:pt>
                <c:pt idx="11">
                  <c:v>MLV (Gln-PBS)</c:v>
                </c:pt>
                <c:pt idx="12">
                  <c:v>Mest promoter</c:v>
                </c:pt>
              </c:strCache>
            </c:strRef>
          </c:cat>
          <c:val>
            <c:numRef>
              <c:f>'for thesis'!$C$5:$C$17</c:f>
              <c:numCache>
                <c:formatCode>0.00</c:formatCode>
                <c:ptCount val="13"/>
                <c:pt idx="0">
                  <c:v>16.564420584484171</c:v>
                </c:pt>
                <c:pt idx="1">
                  <c:v>23.288610228013898</c:v>
                </c:pt>
                <c:pt idx="2">
                  <c:v>7.5718056084398713</c:v>
                </c:pt>
                <c:pt idx="3">
                  <c:v>10.488306928155987</c:v>
                </c:pt>
                <c:pt idx="4">
                  <c:v>13.165599634767355</c:v>
                </c:pt>
                <c:pt idx="5">
                  <c:v>7.7819668638419799</c:v>
                </c:pt>
                <c:pt idx="6">
                  <c:v>1.9958269334910728</c:v>
                </c:pt>
                <c:pt idx="7">
                  <c:v>2.0524083403793907</c:v>
                </c:pt>
                <c:pt idx="8">
                  <c:v>0.40452251798761713</c:v>
                </c:pt>
                <c:pt idx="9">
                  <c:v>1.2423855659732885</c:v>
                </c:pt>
                <c:pt idx="10">
                  <c:v>0.81521073987445425</c:v>
                </c:pt>
                <c:pt idx="11">
                  <c:v>1.1020426673349766</c:v>
                </c:pt>
                <c:pt idx="12">
                  <c:v>1.6972534811931006</c:v>
                </c:pt>
              </c:numCache>
            </c:numRef>
          </c:val>
        </c:ser>
        <c:ser>
          <c:idx val="1"/>
          <c:order val="1"/>
          <c:tx>
            <c:strRef>
              <c:f>'for thesis'!$D$4</c:f>
              <c:strCache>
                <c:ptCount val="1"/>
                <c:pt idx="0">
                  <c:v>IgG</c:v>
                </c:pt>
              </c:strCache>
            </c:strRef>
          </c:tx>
          <c:invertIfNegative val="0"/>
          <c:errBars>
            <c:errBarType val="both"/>
            <c:errValType val="cust"/>
            <c:noEndCap val="0"/>
            <c:plus>
              <c:numRef>
                <c:f>'for thesis'!$H$5:$H$17</c:f>
                <c:numCache>
                  <c:formatCode>General</c:formatCode>
                  <c:ptCount val="13"/>
                  <c:pt idx="0">
                    <c:v>2.0454778942242992E-3</c:v>
                  </c:pt>
                  <c:pt idx="1">
                    <c:v>0</c:v>
                  </c:pt>
                  <c:pt idx="2">
                    <c:v>0</c:v>
                  </c:pt>
                  <c:pt idx="3">
                    <c:v>0</c:v>
                  </c:pt>
                  <c:pt idx="4">
                    <c:v>0</c:v>
                  </c:pt>
                  <c:pt idx="5">
                    <c:v>0</c:v>
                  </c:pt>
                  <c:pt idx="6">
                    <c:v>7.1106496535302535E-4</c:v>
                  </c:pt>
                  <c:pt idx="7">
                    <c:v>1.9567411532685529E-3</c:v>
                  </c:pt>
                  <c:pt idx="8">
                    <c:v>0</c:v>
                  </c:pt>
                  <c:pt idx="9">
                    <c:v>2.3426940496534677E-3</c:v>
                  </c:pt>
                  <c:pt idx="10">
                    <c:v>4.4124889872976551E-3</c:v>
                  </c:pt>
                  <c:pt idx="11">
                    <c:v>2.2688849118731123E-3</c:v>
                  </c:pt>
                  <c:pt idx="12">
                    <c:v>0</c:v>
                  </c:pt>
                </c:numCache>
              </c:numRef>
            </c:plus>
            <c:minus>
              <c:numRef>
                <c:f>'for thesis'!$H$5:$H$17</c:f>
                <c:numCache>
                  <c:formatCode>General</c:formatCode>
                  <c:ptCount val="13"/>
                  <c:pt idx="0">
                    <c:v>2.0454778942242992E-3</c:v>
                  </c:pt>
                  <c:pt idx="1">
                    <c:v>0</c:v>
                  </c:pt>
                  <c:pt idx="2">
                    <c:v>0</c:v>
                  </c:pt>
                  <c:pt idx="3">
                    <c:v>0</c:v>
                  </c:pt>
                  <c:pt idx="4">
                    <c:v>0</c:v>
                  </c:pt>
                  <c:pt idx="5">
                    <c:v>0</c:v>
                  </c:pt>
                  <c:pt idx="6">
                    <c:v>7.1106496535302535E-4</c:v>
                  </c:pt>
                  <c:pt idx="7">
                    <c:v>1.9567411532685529E-3</c:v>
                  </c:pt>
                  <c:pt idx="8">
                    <c:v>0</c:v>
                  </c:pt>
                  <c:pt idx="9">
                    <c:v>2.3426940496534677E-3</c:v>
                  </c:pt>
                  <c:pt idx="10">
                    <c:v>4.4124889872976551E-3</c:v>
                  </c:pt>
                  <c:pt idx="11">
                    <c:v>2.2688849118731123E-3</c:v>
                  </c:pt>
                  <c:pt idx="12">
                    <c:v>0</c:v>
                  </c:pt>
                </c:numCache>
              </c:numRef>
            </c:minus>
          </c:errBars>
          <c:cat>
            <c:strRef>
              <c:f>'for thesis'!$B$5:$B$17</c:f>
              <c:strCache>
                <c:ptCount val="13"/>
                <c:pt idx="0">
                  <c:v>MmERV (Pro-PBS)</c:v>
                </c:pt>
                <c:pt idx="1">
                  <c:v>Zfp36</c:v>
                </c:pt>
                <c:pt idx="2">
                  <c:v>Sos1</c:v>
                </c:pt>
                <c:pt idx="3">
                  <c:v>Cacna1g</c:v>
                </c:pt>
                <c:pt idx="4">
                  <c:v>Eif5b/TXndc9</c:v>
                </c:pt>
                <c:pt idx="5">
                  <c:v>Serping1</c:v>
                </c:pt>
                <c:pt idx="6">
                  <c:v>MERV-L-int</c:v>
                </c:pt>
                <c:pt idx="7">
                  <c:v>RLTR10-int</c:v>
                </c:pt>
                <c:pt idx="8">
                  <c:v>Hprt promoter</c:v>
                </c:pt>
                <c:pt idx="9">
                  <c:v>MmERV (Gly-PBS)</c:v>
                </c:pt>
                <c:pt idx="10">
                  <c:v>MMETn (Lys1,2-PBS)</c:v>
                </c:pt>
                <c:pt idx="11">
                  <c:v>MLV (Gln-PBS)</c:v>
                </c:pt>
                <c:pt idx="12">
                  <c:v>Mest promoter</c:v>
                </c:pt>
              </c:strCache>
            </c:strRef>
          </c:cat>
          <c:val>
            <c:numRef>
              <c:f>'for thesis'!$D$5:$D$17</c:f>
              <c:numCache>
                <c:formatCode>0.00</c:formatCode>
                <c:ptCount val="13"/>
                <c:pt idx="0">
                  <c:v>1.7698893057052991E-2</c:v>
                </c:pt>
                <c:pt idx="1">
                  <c:v>0</c:v>
                </c:pt>
                <c:pt idx="2">
                  <c:v>0</c:v>
                </c:pt>
                <c:pt idx="3">
                  <c:v>5.4557028114149066E-2</c:v>
                </c:pt>
                <c:pt idx="4">
                  <c:v>0</c:v>
                </c:pt>
                <c:pt idx="5">
                  <c:v>0</c:v>
                </c:pt>
                <c:pt idx="6">
                  <c:v>1.6308003352651246E-2</c:v>
                </c:pt>
                <c:pt idx="7">
                  <c:v>1.5456135976711098E-2</c:v>
                </c:pt>
                <c:pt idx="8">
                  <c:v>3.2116916518717745E-2</c:v>
                </c:pt>
                <c:pt idx="9">
                  <c:v>1.943073891810633E-2</c:v>
                </c:pt>
                <c:pt idx="10">
                  <c:v>1.8265624021261723E-2</c:v>
                </c:pt>
                <c:pt idx="11">
                  <c:v>1.2125217739539099E-2</c:v>
                </c:pt>
                <c:pt idx="12">
                  <c:v>2.8276287950314578E-2</c:v>
                </c:pt>
              </c:numCache>
            </c:numRef>
          </c:val>
        </c:ser>
        <c:dLbls>
          <c:showLegendKey val="0"/>
          <c:showVal val="0"/>
          <c:showCatName val="0"/>
          <c:showSerName val="0"/>
          <c:showPercent val="0"/>
          <c:showBubbleSize val="0"/>
        </c:dLbls>
        <c:gapWidth val="150"/>
        <c:axId val="228658560"/>
        <c:axId val="229876864"/>
      </c:barChart>
      <c:catAx>
        <c:axId val="228658560"/>
        <c:scaling>
          <c:orientation val="minMax"/>
        </c:scaling>
        <c:delete val="0"/>
        <c:axPos val="b"/>
        <c:majorTickMark val="out"/>
        <c:minorTickMark val="none"/>
        <c:tickLblPos val="nextTo"/>
        <c:crossAx val="229876864"/>
        <c:crosses val="autoZero"/>
        <c:auto val="1"/>
        <c:lblAlgn val="ctr"/>
        <c:lblOffset val="100"/>
        <c:noMultiLvlLbl val="0"/>
      </c:catAx>
      <c:valAx>
        <c:axId val="229876864"/>
        <c:scaling>
          <c:orientation val="minMax"/>
        </c:scaling>
        <c:delete val="0"/>
        <c:axPos val="l"/>
        <c:majorGridlines/>
        <c:title>
          <c:tx>
            <c:rich>
              <a:bodyPr rot="-5400000" vert="horz"/>
              <a:lstStyle/>
              <a:p>
                <a:pPr>
                  <a:defRPr/>
                </a:pPr>
                <a:r>
                  <a:rPr lang="en-US"/>
                  <a:t>% of input</a:t>
                </a:r>
              </a:p>
            </c:rich>
          </c:tx>
          <c:layout/>
          <c:overlay val="0"/>
        </c:title>
        <c:numFmt formatCode="0" sourceLinked="0"/>
        <c:majorTickMark val="out"/>
        <c:minorTickMark val="none"/>
        <c:tickLblPos val="nextTo"/>
        <c:crossAx val="228658560"/>
        <c:crosses val="autoZero"/>
        <c:crossBetween val="between"/>
      </c:valAx>
    </c:plotArea>
    <c:legend>
      <c:legendPos val="r"/>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pSB!$C$5</c:f>
              <c:strCache>
                <c:ptCount val="1"/>
                <c:pt idx="0">
                  <c:v>F9 [pSB/empty]</c:v>
                </c:pt>
              </c:strCache>
            </c:strRef>
          </c:tx>
          <c:invertIfNegative val="0"/>
          <c:cat>
            <c:strRef>
              <c:f>pSB!$B$6:$B$23</c:f>
              <c:strCache>
                <c:ptCount val="18"/>
                <c:pt idx="0">
                  <c:v>Zfp809</c:v>
                </c:pt>
                <c:pt idx="1">
                  <c:v>VL30 (Pro-PBS)</c:v>
                </c:pt>
                <c:pt idx="2">
                  <c:v>MmERV (Pro-PBS)</c:v>
                </c:pt>
                <c:pt idx="3">
                  <c:v>LTRIS (Pro-PBS)</c:v>
                </c:pt>
                <c:pt idx="4">
                  <c:v>MERVL-int</c:v>
                </c:pt>
                <c:pt idx="5">
                  <c:v>RLTR10-int</c:v>
                </c:pt>
                <c:pt idx="6">
                  <c:v>MmERV (Gly-PBS)</c:v>
                </c:pt>
                <c:pt idx="7">
                  <c:v>Sos1</c:v>
                </c:pt>
                <c:pt idx="8">
                  <c:v>Serping1</c:v>
                </c:pt>
                <c:pt idx="9">
                  <c:v>Eif5b</c:v>
                </c:pt>
                <c:pt idx="10">
                  <c:v>Txndc9</c:v>
                </c:pt>
                <c:pt idx="11">
                  <c:v>Zfp36</c:v>
                </c:pt>
                <c:pt idx="12">
                  <c:v>Rrad</c:v>
                </c:pt>
                <c:pt idx="13">
                  <c:v>Zbtb4</c:v>
                </c:pt>
                <c:pt idx="14">
                  <c:v>Sestd1</c:v>
                </c:pt>
                <c:pt idx="15">
                  <c:v>Fv1</c:v>
                </c:pt>
                <c:pt idx="16">
                  <c:v>Miip</c:v>
                </c:pt>
                <c:pt idx="17">
                  <c:v>Pea15a</c:v>
                </c:pt>
              </c:strCache>
            </c:strRef>
          </c:cat>
          <c:val>
            <c:numRef>
              <c:f>pSB!$C$6:$C$23</c:f>
              <c:numCache>
                <c:formatCode>General</c:formatCode>
                <c:ptCount val="18"/>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numCache>
            </c:numRef>
          </c:val>
        </c:ser>
        <c:ser>
          <c:idx val="1"/>
          <c:order val="1"/>
          <c:tx>
            <c:strRef>
              <c:f>pSB!$D$5</c:f>
              <c:strCache>
                <c:ptCount val="1"/>
                <c:pt idx="0">
                  <c:v>F9 [pSB/FLAG-ZFP809]</c:v>
                </c:pt>
              </c:strCache>
            </c:strRef>
          </c:tx>
          <c:spPr>
            <a:solidFill>
              <a:schemeClr val="accent3">
                <a:lumMod val="75000"/>
              </a:schemeClr>
            </a:solidFill>
          </c:spPr>
          <c:invertIfNegative val="0"/>
          <c:errBars>
            <c:errBarType val="both"/>
            <c:errValType val="cust"/>
            <c:noEndCap val="0"/>
            <c:plus>
              <c:numRef>
                <c:f>pSB!$I$6:$I$23</c:f>
                <c:numCache>
                  <c:formatCode>General</c:formatCode>
                  <c:ptCount val="18"/>
                  <c:pt idx="0">
                    <c:v>0</c:v>
                  </c:pt>
                  <c:pt idx="1">
                    <c:v>0.16165181154006447</c:v>
                  </c:pt>
                  <c:pt idx="2">
                    <c:v>3.826762246709263E-2</c:v>
                  </c:pt>
                  <c:pt idx="3">
                    <c:v>0.15262153703720338</c:v>
                  </c:pt>
                  <c:pt idx="4">
                    <c:v>0.23628135263283276</c:v>
                  </c:pt>
                  <c:pt idx="5">
                    <c:v>0.11823439335922334</c:v>
                  </c:pt>
                  <c:pt idx="6">
                    <c:v>0.11442203111280734</c:v>
                  </c:pt>
                  <c:pt idx="7">
                    <c:v>0.11336039535196711</c:v>
                  </c:pt>
                  <c:pt idx="8">
                    <c:v>5.1499428444631186E-2</c:v>
                  </c:pt>
                  <c:pt idx="9">
                    <c:v>0.19810716846089652</c:v>
                  </c:pt>
                  <c:pt idx="10">
                    <c:v>0.15178734555157605</c:v>
                  </c:pt>
                  <c:pt idx="11">
                    <c:v>1.7964277953651481E-2</c:v>
                  </c:pt>
                  <c:pt idx="12">
                    <c:v>0.3763250020698144</c:v>
                  </c:pt>
                  <c:pt idx="13">
                    <c:v>0.29464083006105923</c:v>
                  </c:pt>
                  <c:pt idx="14">
                    <c:v>0.12379248443431418</c:v>
                  </c:pt>
                  <c:pt idx="15">
                    <c:v>0.16820933267582611</c:v>
                  </c:pt>
                  <c:pt idx="16">
                    <c:v>4.1957863072317178E-2</c:v>
                  </c:pt>
                  <c:pt idx="17">
                    <c:v>0.17286961179752272</c:v>
                  </c:pt>
                </c:numCache>
              </c:numRef>
            </c:plus>
            <c:minus>
              <c:numRef>
                <c:f>pSB!$I$6:$I$23</c:f>
                <c:numCache>
                  <c:formatCode>General</c:formatCode>
                  <c:ptCount val="18"/>
                  <c:pt idx="0">
                    <c:v>0</c:v>
                  </c:pt>
                  <c:pt idx="1">
                    <c:v>0.16165181154006447</c:v>
                  </c:pt>
                  <c:pt idx="2">
                    <c:v>3.826762246709263E-2</c:v>
                  </c:pt>
                  <c:pt idx="3">
                    <c:v>0.15262153703720338</c:v>
                  </c:pt>
                  <c:pt idx="4">
                    <c:v>0.23628135263283276</c:v>
                  </c:pt>
                  <c:pt idx="5">
                    <c:v>0.11823439335922334</c:v>
                  </c:pt>
                  <c:pt idx="6">
                    <c:v>0.11442203111280734</c:v>
                  </c:pt>
                  <c:pt idx="7">
                    <c:v>0.11336039535196711</c:v>
                  </c:pt>
                  <c:pt idx="8">
                    <c:v>5.1499428444631186E-2</c:v>
                  </c:pt>
                  <c:pt idx="9">
                    <c:v>0.19810716846089652</c:v>
                  </c:pt>
                  <c:pt idx="10">
                    <c:v>0.15178734555157605</c:v>
                  </c:pt>
                  <c:pt idx="11">
                    <c:v>1.7964277953651481E-2</c:v>
                  </c:pt>
                  <c:pt idx="12">
                    <c:v>0.3763250020698144</c:v>
                  </c:pt>
                  <c:pt idx="13">
                    <c:v>0.29464083006105923</c:v>
                  </c:pt>
                  <c:pt idx="14">
                    <c:v>0.12379248443431418</c:v>
                  </c:pt>
                  <c:pt idx="15">
                    <c:v>0.16820933267582611</c:v>
                  </c:pt>
                  <c:pt idx="16">
                    <c:v>4.1957863072317178E-2</c:v>
                  </c:pt>
                  <c:pt idx="17">
                    <c:v>0.17286961179752272</c:v>
                  </c:pt>
                </c:numCache>
              </c:numRef>
            </c:minus>
          </c:errBars>
          <c:cat>
            <c:strRef>
              <c:f>pSB!$B$6:$B$23</c:f>
              <c:strCache>
                <c:ptCount val="18"/>
                <c:pt idx="0">
                  <c:v>Zfp809</c:v>
                </c:pt>
                <c:pt idx="1">
                  <c:v>VL30 (Pro-PBS)</c:v>
                </c:pt>
                <c:pt idx="2">
                  <c:v>MmERV (Pro-PBS)</c:v>
                </c:pt>
                <c:pt idx="3">
                  <c:v>LTRIS (Pro-PBS)</c:v>
                </c:pt>
                <c:pt idx="4">
                  <c:v>MERVL-int</c:v>
                </c:pt>
                <c:pt idx="5">
                  <c:v>RLTR10-int</c:v>
                </c:pt>
                <c:pt idx="6">
                  <c:v>MmERV (Gly-PBS)</c:v>
                </c:pt>
                <c:pt idx="7">
                  <c:v>Sos1</c:v>
                </c:pt>
                <c:pt idx="8">
                  <c:v>Serping1</c:v>
                </c:pt>
                <c:pt idx="9">
                  <c:v>Eif5b</c:v>
                </c:pt>
                <c:pt idx="10">
                  <c:v>Txndc9</c:v>
                </c:pt>
                <c:pt idx="11">
                  <c:v>Zfp36</c:v>
                </c:pt>
                <c:pt idx="12">
                  <c:v>Rrad</c:v>
                </c:pt>
                <c:pt idx="13">
                  <c:v>Zbtb4</c:v>
                </c:pt>
                <c:pt idx="14">
                  <c:v>Sestd1</c:v>
                </c:pt>
                <c:pt idx="15">
                  <c:v>Fv1</c:v>
                </c:pt>
                <c:pt idx="16">
                  <c:v>Miip</c:v>
                </c:pt>
                <c:pt idx="17">
                  <c:v>Pea15a</c:v>
                </c:pt>
              </c:strCache>
            </c:strRef>
          </c:cat>
          <c:val>
            <c:numRef>
              <c:f>pSB!$D$6:$D$23</c:f>
              <c:numCache>
                <c:formatCode>General</c:formatCode>
                <c:ptCount val="18"/>
                <c:pt idx="0">
                  <c:v>2</c:v>
                </c:pt>
                <c:pt idx="1">
                  <c:v>0.88072293495785836</c:v>
                </c:pt>
                <c:pt idx="2">
                  <c:v>1.0526725290499916</c:v>
                </c:pt>
                <c:pt idx="3">
                  <c:v>0.96699976877147265</c:v>
                </c:pt>
                <c:pt idx="4">
                  <c:v>0.99063468615998584</c:v>
                </c:pt>
                <c:pt idx="5">
                  <c:v>0.85287244452536859</c:v>
                </c:pt>
                <c:pt idx="6">
                  <c:v>1.0307857180845776</c:v>
                </c:pt>
                <c:pt idx="7">
                  <c:v>0.90424849121825346</c:v>
                </c:pt>
                <c:pt idx="8">
                  <c:v>0.20988281738854617</c:v>
                </c:pt>
                <c:pt idx="9">
                  <c:v>0.65250323658500053</c:v>
                </c:pt>
                <c:pt idx="10">
                  <c:v>1.2158793792297768</c:v>
                </c:pt>
                <c:pt idx="11">
                  <c:v>0.12088749061887009</c:v>
                </c:pt>
                <c:pt idx="12">
                  <c:v>1.059725519157156</c:v>
                </c:pt>
                <c:pt idx="13">
                  <c:v>0.87273280242720963</c:v>
                </c:pt>
                <c:pt idx="14">
                  <c:v>0.90518535454383742</c:v>
                </c:pt>
                <c:pt idx="15">
                  <c:v>0.92703633524810858</c:v>
                </c:pt>
                <c:pt idx="16">
                  <c:v>0.80744470824874703</c:v>
                </c:pt>
                <c:pt idx="17">
                  <c:v>0.86085249385489304</c:v>
                </c:pt>
              </c:numCache>
            </c:numRef>
          </c:val>
        </c:ser>
        <c:dLbls>
          <c:showLegendKey val="0"/>
          <c:showVal val="0"/>
          <c:showCatName val="0"/>
          <c:showSerName val="0"/>
          <c:showPercent val="0"/>
          <c:showBubbleSize val="0"/>
        </c:dLbls>
        <c:gapWidth val="150"/>
        <c:axId val="229899264"/>
        <c:axId val="229966592"/>
      </c:barChart>
      <c:catAx>
        <c:axId val="229899264"/>
        <c:scaling>
          <c:orientation val="minMax"/>
        </c:scaling>
        <c:delete val="0"/>
        <c:axPos val="b"/>
        <c:majorTickMark val="out"/>
        <c:minorTickMark val="none"/>
        <c:tickLblPos val="nextTo"/>
        <c:crossAx val="229966592"/>
        <c:crosses val="autoZero"/>
        <c:auto val="1"/>
        <c:lblAlgn val="ctr"/>
        <c:lblOffset val="100"/>
        <c:noMultiLvlLbl val="0"/>
      </c:catAx>
      <c:valAx>
        <c:axId val="229966592"/>
        <c:scaling>
          <c:orientation val="minMax"/>
          <c:max val="2"/>
        </c:scaling>
        <c:delete val="0"/>
        <c:axPos val="l"/>
        <c:majorGridlines/>
        <c:title>
          <c:tx>
            <c:rich>
              <a:bodyPr rot="-5400000" vert="horz"/>
              <a:lstStyle/>
              <a:p>
                <a:pPr>
                  <a:defRPr b="0"/>
                </a:pPr>
                <a:r>
                  <a:rPr lang="en-US" b="0"/>
                  <a:t>fold change in expression</a:t>
                </a:r>
              </a:p>
            </c:rich>
          </c:tx>
          <c:layout/>
          <c:overlay val="0"/>
        </c:title>
        <c:numFmt formatCode="#,##0.0" sourceLinked="0"/>
        <c:majorTickMark val="out"/>
        <c:minorTickMark val="none"/>
        <c:tickLblPos val="nextTo"/>
        <c:crossAx val="229899264"/>
        <c:crosses val="autoZero"/>
        <c:crossBetween val="between"/>
      </c:valAx>
    </c:plotArea>
    <c:legend>
      <c:legendPos val="r"/>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pSR!$D$5</c:f>
              <c:strCache>
                <c:ptCount val="1"/>
                <c:pt idx="0">
                  <c:v>F9 [pSR/scramble shRNA]</c:v>
                </c:pt>
              </c:strCache>
            </c:strRef>
          </c:tx>
          <c:invertIfNegative val="0"/>
          <c:cat>
            <c:strRef>
              <c:f>pSR!$C$6:$C$24</c:f>
              <c:strCache>
                <c:ptCount val="19"/>
                <c:pt idx="0">
                  <c:v>Zfp809</c:v>
                </c:pt>
                <c:pt idx="1">
                  <c:v>VL30 (Pro-PBS)</c:v>
                </c:pt>
                <c:pt idx="2">
                  <c:v>MmERV (Pro-PBS)</c:v>
                </c:pt>
                <c:pt idx="3">
                  <c:v>LTRIS (Pro-PBS)</c:v>
                </c:pt>
                <c:pt idx="4">
                  <c:v>MERVL-int</c:v>
                </c:pt>
                <c:pt idx="5">
                  <c:v>RLTR10-int</c:v>
                </c:pt>
                <c:pt idx="6">
                  <c:v>MmERV (Gly-PBS)</c:v>
                </c:pt>
                <c:pt idx="7">
                  <c:v>Gm9705</c:v>
                </c:pt>
                <c:pt idx="8">
                  <c:v>Sos1</c:v>
                </c:pt>
                <c:pt idx="9">
                  <c:v>Serping1</c:v>
                </c:pt>
                <c:pt idx="10">
                  <c:v>Eif5b</c:v>
                </c:pt>
                <c:pt idx="11">
                  <c:v>Txndc9</c:v>
                </c:pt>
                <c:pt idx="12">
                  <c:v>Zfp36</c:v>
                </c:pt>
                <c:pt idx="13">
                  <c:v>Rrad</c:v>
                </c:pt>
                <c:pt idx="14">
                  <c:v>Zbtb4</c:v>
                </c:pt>
                <c:pt idx="15">
                  <c:v>Sestd1</c:v>
                </c:pt>
                <c:pt idx="16">
                  <c:v>Fv1</c:v>
                </c:pt>
                <c:pt idx="17">
                  <c:v>Miip</c:v>
                </c:pt>
                <c:pt idx="18">
                  <c:v>Pea15a</c:v>
                </c:pt>
              </c:strCache>
            </c:strRef>
          </c:cat>
          <c:val>
            <c:numRef>
              <c:f>pSR!$D$6:$D$24</c:f>
              <c:numCache>
                <c:formatCode>General</c:formatCode>
                <c:ptCount val="19"/>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numCache>
            </c:numRef>
          </c:val>
        </c:ser>
        <c:ser>
          <c:idx val="1"/>
          <c:order val="1"/>
          <c:tx>
            <c:strRef>
              <c:f>pSR!$E$5</c:f>
              <c:strCache>
                <c:ptCount val="1"/>
                <c:pt idx="0">
                  <c:v>F9 [pSR/Zfp809 shRNA]</c:v>
                </c:pt>
              </c:strCache>
            </c:strRef>
          </c:tx>
          <c:invertIfNegative val="0"/>
          <c:errBars>
            <c:errBarType val="both"/>
            <c:errValType val="cust"/>
            <c:noEndCap val="0"/>
            <c:plus>
              <c:numRef>
                <c:f>pSR!$G$6:$G$24</c:f>
                <c:numCache>
                  <c:formatCode>General</c:formatCode>
                  <c:ptCount val="19"/>
                  <c:pt idx="0">
                    <c:v>1.5132987509520768E-2</c:v>
                  </c:pt>
                  <c:pt idx="1">
                    <c:v>0.11145238017043682</c:v>
                  </c:pt>
                  <c:pt idx="2">
                    <c:v>7.7499780656732339E-2</c:v>
                  </c:pt>
                  <c:pt idx="3">
                    <c:v>0.1000360678827879</c:v>
                  </c:pt>
                  <c:pt idx="4">
                    <c:v>4.5482999866191677E-2</c:v>
                  </c:pt>
                  <c:pt idx="5">
                    <c:v>7.9478329414490179E-2</c:v>
                  </c:pt>
                  <c:pt idx="6">
                    <c:v>0.25159700005642949</c:v>
                  </c:pt>
                  <c:pt idx="7">
                    <c:v>0.87641949219807891</c:v>
                  </c:pt>
                  <c:pt idx="8">
                    <c:v>2.4893891958551517E-2</c:v>
                  </c:pt>
                  <c:pt idx="9">
                    <c:v>0.11108891599903356</c:v>
                  </c:pt>
                  <c:pt idx="10">
                    <c:v>7.7537624185450751E-2</c:v>
                  </c:pt>
                  <c:pt idx="11">
                    <c:v>0.15829551186898017</c:v>
                  </c:pt>
                  <c:pt idx="12">
                    <c:v>0.16967767857497243</c:v>
                  </c:pt>
                  <c:pt idx="13">
                    <c:v>9.8578503764097103E-2</c:v>
                  </c:pt>
                  <c:pt idx="14">
                    <c:v>0.1801353447543329</c:v>
                  </c:pt>
                  <c:pt idx="15">
                    <c:v>0.11128006599715685</c:v>
                  </c:pt>
                  <c:pt idx="16">
                    <c:v>9.0008148049302517E-2</c:v>
                  </c:pt>
                  <c:pt idx="17">
                    <c:v>0.12085167404605324</c:v>
                  </c:pt>
                  <c:pt idx="18">
                    <c:v>5.8105824898727849E-2</c:v>
                  </c:pt>
                </c:numCache>
              </c:numRef>
            </c:plus>
            <c:minus>
              <c:numRef>
                <c:f>pSR!$G$6:$G$24</c:f>
                <c:numCache>
                  <c:formatCode>General</c:formatCode>
                  <c:ptCount val="19"/>
                  <c:pt idx="0">
                    <c:v>1.5132987509520768E-2</c:v>
                  </c:pt>
                  <c:pt idx="1">
                    <c:v>0.11145238017043682</c:v>
                  </c:pt>
                  <c:pt idx="2">
                    <c:v>7.7499780656732339E-2</c:v>
                  </c:pt>
                  <c:pt idx="3">
                    <c:v>0.1000360678827879</c:v>
                  </c:pt>
                  <c:pt idx="4">
                    <c:v>4.5482999866191677E-2</c:v>
                  </c:pt>
                  <c:pt idx="5">
                    <c:v>7.9478329414490179E-2</c:v>
                  </c:pt>
                  <c:pt idx="6">
                    <c:v>0.25159700005642949</c:v>
                  </c:pt>
                  <c:pt idx="7">
                    <c:v>0.87641949219807891</c:v>
                  </c:pt>
                  <c:pt idx="8">
                    <c:v>2.4893891958551517E-2</c:v>
                  </c:pt>
                  <c:pt idx="9">
                    <c:v>0.11108891599903356</c:v>
                  </c:pt>
                  <c:pt idx="10">
                    <c:v>7.7537624185450751E-2</c:v>
                  </c:pt>
                  <c:pt idx="11">
                    <c:v>0.15829551186898017</c:v>
                  </c:pt>
                  <c:pt idx="12">
                    <c:v>0.16967767857497243</c:v>
                  </c:pt>
                  <c:pt idx="13">
                    <c:v>9.8578503764097103E-2</c:v>
                  </c:pt>
                  <c:pt idx="14">
                    <c:v>0.1801353447543329</c:v>
                  </c:pt>
                  <c:pt idx="15">
                    <c:v>0.11128006599715685</c:v>
                  </c:pt>
                  <c:pt idx="16">
                    <c:v>9.0008148049302517E-2</c:v>
                  </c:pt>
                  <c:pt idx="17">
                    <c:v>0.12085167404605324</c:v>
                  </c:pt>
                  <c:pt idx="18">
                    <c:v>5.8105824898727849E-2</c:v>
                  </c:pt>
                </c:numCache>
              </c:numRef>
            </c:minus>
          </c:errBars>
          <c:cat>
            <c:strRef>
              <c:f>pSR!$C$6:$C$24</c:f>
              <c:strCache>
                <c:ptCount val="19"/>
                <c:pt idx="0">
                  <c:v>Zfp809</c:v>
                </c:pt>
                <c:pt idx="1">
                  <c:v>VL30 (Pro-PBS)</c:v>
                </c:pt>
                <c:pt idx="2">
                  <c:v>MmERV (Pro-PBS)</c:v>
                </c:pt>
                <c:pt idx="3">
                  <c:v>LTRIS (Pro-PBS)</c:v>
                </c:pt>
                <c:pt idx="4">
                  <c:v>MERVL-int</c:v>
                </c:pt>
                <c:pt idx="5">
                  <c:v>RLTR10-int</c:v>
                </c:pt>
                <c:pt idx="6">
                  <c:v>MmERV (Gly-PBS)</c:v>
                </c:pt>
                <c:pt idx="7">
                  <c:v>Gm9705</c:v>
                </c:pt>
                <c:pt idx="8">
                  <c:v>Sos1</c:v>
                </c:pt>
                <c:pt idx="9">
                  <c:v>Serping1</c:v>
                </c:pt>
                <c:pt idx="10">
                  <c:v>Eif5b</c:v>
                </c:pt>
                <c:pt idx="11">
                  <c:v>Txndc9</c:v>
                </c:pt>
                <c:pt idx="12">
                  <c:v>Zfp36</c:v>
                </c:pt>
                <c:pt idx="13">
                  <c:v>Rrad</c:v>
                </c:pt>
                <c:pt idx="14">
                  <c:v>Zbtb4</c:v>
                </c:pt>
                <c:pt idx="15">
                  <c:v>Sestd1</c:v>
                </c:pt>
                <c:pt idx="16">
                  <c:v>Fv1</c:v>
                </c:pt>
                <c:pt idx="17">
                  <c:v>Miip</c:v>
                </c:pt>
                <c:pt idx="18">
                  <c:v>Pea15a</c:v>
                </c:pt>
              </c:strCache>
            </c:strRef>
          </c:cat>
          <c:val>
            <c:numRef>
              <c:f>pSR!$E$6:$E$24</c:f>
              <c:numCache>
                <c:formatCode>0.00</c:formatCode>
                <c:ptCount val="19"/>
                <c:pt idx="0">
                  <c:v>0.15761010321051552</c:v>
                </c:pt>
                <c:pt idx="1">
                  <c:v>0.74619887780277805</c:v>
                </c:pt>
                <c:pt idx="2">
                  <c:v>0.87249733114802019</c:v>
                </c:pt>
                <c:pt idx="3">
                  <c:v>1.0117203867142923</c:v>
                </c:pt>
                <c:pt idx="4">
                  <c:v>0.90504918693970815</c:v>
                </c:pt>
                <c:pt idx="5">
                  <c:v>0.84865574664086341</c:v>
                </c:pt>
                <c:pt idx="6">
                  <c:v>0.84163010584158482</c:v>
                </c:pt>
                <c:pt idx="7">
                  <c:v>5.104811184092525</c:v>
                </c:pt>
                <c:pt idx="8">
                  <c:v>1.0283451007712852</c:v>
                </c:pt>
                <c:pt idx="9">
                  <c:v>1.1023660524976293</c:v>
                </c:pt>
                <c:pt idx="10">
                  <c:v>0.75667782467754785</c:v>
                </c:pt>
                <c:pt idx="11">
                  <c:v>1.0988501677625526</c:v>
                </c:pt>
                <c:pt idx="12">
                  <c:v>1.3939256438875809</c:v>
                </c:pt>
                <c:pt idx="13">
                  <c:v>0.58875560563453622</c:v>
                </c:pt>
                <c:pt idx="14">
                  <c:v>1.0066960994856757</c:v>
                </c:pt>
                <c:pt idx="15">
                  <c:v>1.5564263733917603</c:v>
                </c:pt>
                <c:pt idx="16">
                  <c:v>0.81059576334060779</c:v>
                </c:pt>
                <c:pt idx="17">
                  <c:v>0.66755262354081901</c:v>
                </c:pt>
                <c:pt idx="18">
                  <c:v>0.97159452358294518</c:v>
                </c:pt>
              </c:numCache>
            </c:numRef>
          </c:val>
        </c:ser>
        <c:dLbls>
          <c:showLegendKey val="0"/>
          <c:showVal val="0"/>
          <c:showCatName val="0"/>
          <c:showSerName val="0"/>
          <c:showPercent val="0"/>
          <c:showBubbleSize val="0"/>
        </c:dLbls>
        <c:gapWidth val="150"/>
        <c:axId val="229988224"/>
        <c:axId val="229989760"/>
      </c:barChart>
      <c:catAx>
        <c:axId val="229988224"/>
        <c:scaling>
          <c:orientation val="minMax"/>
        </c:scaling>
        <c:delete val="0"/>
        <c:axPos val="b"/>
        <c:majorTickMark val="out"/>
        <c:minorTickMark val="none"/>
        <c:tickLblPos val="nextTo"/>
        <c:crossAx val="229989760"/>
        <c:crosses val="autoZero"/>
        <c:auto val="1"/>
        <c:lblAlgn val="ctr"/>
        <c:lblOffset val="100"/>
        <c:noMultiLvlLbl val="0"/>
      </c:catAx>
      <c:valAx>
        <c:axId val="229989760"/>
        <c:scaling>
          <c:orientation val="minMax"/>
          <c:max val="6"/>
        </c:scaling>
        <c:delete val="0"/>
        <c:axPos val="l"/>
        <c:majorGridlines/>
        <c:title>
          <c:tx>
            <c:rich>
              <a:bodyPr rot="-5400000" vert="horz"/>
              <a:lstStyle/>
              <a:p>
                <a:pPr>
                  <a:defRPr b="0"/>
                </a:pPr>
                <a:r>
                  <a:rPr lang="en-US" b="0"/>
                  <a:t>fold change in expression</a:t>
                </a:r>
              </a:p>
            </c:rich>
          </c:tx>
          <c:layout/>
          <c:overlay val="0"/>
        </c:title>
        <c:numFmt formatCode="General" sourceLinked="1"/>
        <c:majorTickMark val="out"/>
        <c:minorTickMark val="none"/>
        <c:tickLblPos val="nextTo"/>
        <c:crossAx val="229988224"/>
        <c:crosses val="autoZero"/>
        <c:crossBetween val="between"/>
      </c:valAx>
    </c:plotArea>
    <c:legend>
      <c:legendPos val="r"/>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'H3K9m3 for thesis'!$L$4</c:f>
              <c:strCache>
                <c:ptCount val="1"/>
                <c:pt idx="0">
                  <c:v>strong</c:v>
                </c:pt>
              </c:strCache>
            </c:strRef>
          </c:tx>
          <c:invertIfNegative val="0"/>
          <c:cat>
            <c:strRef>
              <c:f>'H3K9m3 for thesis'!$K$5:$K$11</c:f>
              <c:strCache>
                <c:ptCount val="7"/>
                <c:pt idx="0">
                  <c:v>CH12 B-cell lymphoma</c:v>
                </c:pt>
                <c:pt idx="1">
                  <c:v>Bruce4-ES cells</c:v>
                </c:pt>
                <c:pt idx="2">
                  <c:v>ES cells E14 </c:v>
                </c:pt>
                <c:pt idx="3">
                  <c:v>Erythroblasts</c:v>
                </c:pt>
                <c:pt idx="4">
                  <c:v>G1E (erythroid progenitor)</c:v>
                </c:pt>
                <c:pt idx="5">
                  <c:v>Megakaryocytes</c:v>
                </c:pt>
                <c:pt idx="6">
                  <c:v>Whole Brain E14.5 </c:v>
                </c:pt>
              </c:strCache>
            </c:strRef>
          </c:cat>
          <c:val>
            <c:numRef>
              <c:f>'H3K9m3 for thesis'!$L$5:$L$11</c:f>
              <c:numCache>
                <c:formatCode>0.00</c:formatCode>
                <c:ptCount val="7"/>
                <c:pt idx="0">
                  <c:v>13.927853269148741</c:v>
                </c:pt>
                <c:pt idx="1">
                  <c:v>0.61422216805800989</c:v>
                </c:pt>
                <c:pt idx="2">
                  <c:v>0.50880506977027606</c:v>
                </c:pt>
                <c:pt idx="3">
                  <c:v>16.301870696484066</c:v>
                </c:pt>
                <c:pt idx="4">
                  <c:v>29.092072390469809</c:v>
                </c:pt>
                <c:pt idx="5">
                  <c:v>9.4205106331119364</c:v>
                </c:pt>
                <c:pt idx="6">
                  <c:v>0.41252818231673882</c:v>
                </c:pt>
              </c:numCache>
            </c:numRef>
          </c:val>
        </c:ser>
        <c:ser>
          <c:idx val="1"/>
          <c:order val="1"/>
          <c:tx>
            <c:strRef>
              <c:f>'H3K9m3 for thesis'!$M$4</c:f>
              <c:strCache>
                <c:ptCount val="1"/>
                <c:pt idx="0">
                  <c:v>moderate</c:v>
                </c:pt>
              </c:strCache>
            </c:strRef>
          </c:tx>
          <c:invertIfNegative val="0"/>
          <c:cat>
            <c:strRef>
              <c:f>'H3K9m3 for thesis'!$K$5:$K$11</c:f>
              <c:strCache>
                <c:ptCount val="7"/>
                <c:pt idx="0">
                  <c:v>CH12 B-cell lymphoma</c:v>
                </c:pt>
                <c:pt idx="1">
                  <c:v>Bruce4-ES cells</c:v>
                </c:pt>
                <c:pt idx="2">
                  <c:v>ES cells E14 </c:v>
                </c:pt>
                <c:pt idx="3">
                  <c:v>Erythroblasts</c:v>
                </c:pt>
                <c:pt idx="4">
                  <c:v>G1E (erythroid progenitor)</c:v>
                </c:pt>
                <c:pt idx="5">
                  <c:v>Megakaryocytes</c:v>
                </c:pt>
                <c:pt idx="6">
                  <c:v>Whole Brain E14.5 </c:v>
                </c:pt>
              </c:strCache>
            </c:strRef>
          </c:cat>
          <c:val>
            <c:numRef>
              <c:f>'H3K9m3 for thesis'!$M$5:$M$11</c:f>
              <c:numCache>
                <c:formatCode>0.00</c:formatCode>
                <c:ptCount val="7"/>
                <c:pt idx="0">
                  <c:v>11.088715761389285</c:v>
                </c:pt>
                <c:pt idx="1">
                  <c:v>0.1813711156873008</c:v>
                </c:pt>
                <c:pt idx="2">
                  <c:v>0.15587718376338303</c:v>
                </c:pt>
                <c:pt idx="3">
                  <c:v>9.3970633071560954</c:v>
                </c:pt>
                <c:pt idx="4">
                  <c:v>15.827881620748109</c:v>
                </c:pt>
                <c:pt idx="5">
                  <c:v>9.7601177091256837</c:v>
                </c:pt>
                <c:pt idx="6">
                  <c:v>0.16846806442784854</c:v>
                </c:pt>
              </c:numCache>
            </c:numRef>
          </c:val>
        </c:ser>
        <c:ser>
          <c:idx val="2"/>
          <c:order val="2"/>
          <c:tx>
            <c:strRef>
              <c:f>'H3K9m3 for thesis'!$N$4</c:f>
              <c:strCache>
                <c:ptCount val="1"/>
                <c:pt idx="0">
                  <c:v>weak</c:v>
                </c:pt>
              </c:strCache>
            </c:strRef>
          </c:tx>
          <c:invertIfNegative val="0"/>
          <c:cat>
            <c:strRef>
              <c:f>'H3K9m3 for thesis'!$K$5:$K$11</c:f>
              <c:strCache>
                <c:ptCount val="7"/>
                <c:pt idx="0">
                  <c:v>CH12 B-cell lymphoma</c:v>
                </c:pt>
                <c:pt idx="1">
                  <c:v>Bruce4-ES cells</c:v>
                </c:pt>
                <c:pt idx="2">
                  <c:v>ES cells E14 </c:v>
                </c:pt>
                <c:pt idx="3">
                  <c:v>Erythroblasts</c:v>
                </c:pt>
                <c:pt idx="4">
                  <c:v>G1E (erythroid progenitor)</c:v>
                </c:pt>
                <c:pt idx="5">
                  <c:v>Megakaryocytes</c:v>
                </c:pt>
                <c:pt idx="6">
                  <c:v>Whole Brain E14.5 </c:v>
                </c:pt>
              </c:strCache>
            </c:strRef>
          </c:cat>
          <c:val>
            <c:numRef>
              <c:f>'H3K9m3 for thesis'!$N$5:$N$11</c:f>
              <c:numCache>
                <c:formatCode>0.00</c:formatCode>
                <c:ptCount val="7"/>
                <c:pt idx="0">
                  <c:v>10.602672192054872</c:v>
                </c:pt>
                <c:pt idx="1">
                  <c:v>0.47722818764544972</c:v>
                </c:pt>
                <c:pt idx="2">
                  <c:v>3.7000367451925038E-2</c:v>
                </c:pt>
                <c:pt idx="3">
                  <c:v>9.7102743641040288</c:v>
                </c:pt>
                <c:pt idx="4">
                  <c:v>15.868513452823255</c:v>
                </c:pt>
                <c:pt idx="5">
                  <c:v>9.4460662230024894</c:v>
                </c:pt>
                <c:pt idx="6">
                  <c:v>0.31626383048217854</c:v>
                </c:pt>
              </c:numCache>
            </c:numRef>
          </c:val>
        </c:ser>
        <c:ser>
          <c:idx val="3"/>
          <c:order val="3"/>
          <c:tx>
            <c:strRef>
              <c:f>'H3K9m3 for thesis'!$O$4</c:f>
              <c:strCache>
                <c:ptCount val="1"/>
                <c:pt idx="0">
                  <c:v>control</c:v>
                </c:pt>
              </c:strCache>
            </c:strRef>
          </c:tx>
          <c:invertIfNegative val="0"/>
          <c:cat>
            <c:strRef>
              <c:f>'H3K9m3 for thesis'!$K$5:$K$11</c:f>
              <c:strCache>
                <c:ptCount val="7"/>
                <c:pt idx="0">
                  <c:v>CH12 B-cell lymphoma</c:v>
                </c:pt>
                <c:pt idx="1">
                  <c:v>Bruce4-ES cells</c:v>
                </c:pt>
                <c:pt idx="2">
                  <c:v>ES cells E14 </c:v>
                </c:pt>
                <c:pt idx="3">
                  <c:v>Erythroblasts</c:v>
                </c:pt>
                <c:pt idx="4">
                  <c:v>G1E (erythroid progenitor)</c:v>
                </c:pt>
                <c:pt idx="5">
                  <c:v>Megakaryocytes</c:v>
                </c:pt>
                <c:pt idx="6">
                  <c:v>Whole Brain E14.5 </c:v>
                </c:pt>
              </c:strCache>
            </c:strRef>
          </c:cat>
          <c:val>
            <c:numRef>
              <c:f>'H3K9m3 for thesis'!$O$5:$O$11</c:f>
              <c:numCache>
                <c:formatCode>0.00</c:formatCode>
                <c:ptCount val="7"/>
                <c:pt idx="0">
                  <c:v>9.4837903731146636</c:v>
                </c:pt>
                <c:pt idx="1">
                  <c:v>0.21276397596869423</c:v>
                </c:pt>
                <c:pt idx="2">
                  <c:v>5.990913399449057E-2</c:v>
                </c:pt>
                <c:pt idx="3">
                  <c:v>7.805610911126001</c:v>
                </c:pt>
                <c:pt idx="4">
                  <c:v>12.726522267284961</c:v>
                </c:pt>
                <c:pt idx="5">
                  <c:v>7.9473129033741126</c:v>
                </c:pt>
                <c:pt idx="6">
                  <c:v>0.22283466350614808</c:v>
                </c:pt>
              </c:numCache>
            </c:numRef>
          </c:val>
        </c:ser>
        <c:dLbls>
          <c:showLegendKey val="0"/>
          <c:showVal val="0"/>
          <c:showCatName val="0"/>
          <c:showSerName val="0"/>
          <c:showPercent val="0"/>
          <c:showBubbleSize val="0"/>
        </c:dLbls>
        <c:gapWidth val="150"/>
        <c:axId val="230019840"/>
        <c:axId val="230021376"/>
      </c:barChart>
      <c:catAx>
        <c:axId val="230019840"/>
        <c:scaling>
          <c:orientation val="minMax"/>
        </c:scaling>
        <c:delete val="0"/>
        <c:axPos val="b"/>
        <c:majorTickMark val="out"/>
        <c:minorTickMark val="none"/>
        <c:tickLblPos val="nextTo"/>
        <c:crossAx val="230021376"/>
        <c:crosses val="autoZero"/>
        <c:auto val="1"/>
        <c:lblAlgn val="ctr"/>
        <c:lblOffset val="100"/>
        <c:noMultiLvlLbl val="0"/>
      </c:catAx>
      <c:valAx>
        <c:axId val="230021376"/>
        <c:scaling>
          <c:orientation val="minMax"/>
          <c:max val="30"/>
        </c:scaling>
        <c:delete val="0"/>
        <c:axPos val="l"/>
        <c:majorGridlines/>
        <c:title>
          <c:tx>
            <c:rich>
              <a:bodyPr rot="-5400000" vert="horz"/>
              <a:lstStyle/>
              <a:p>
                <a:pPr>
                  <a:defRPr/>
                </a:pPr>
                <a:r>
                  <a:rPr lang="en-US"/>
                  <a:t>% of regions overlapping with H3K9me3 mark</a:t>
                </a:r>
              </a:p>
            </c:rich>
          </c:tx>
          <c:layout/>
          <c:overlay val="0"/>
        </c:title>
        <c:numFmt formatCode="0" sourceLinked="0"/>
        <c:majorTickMark val="out"/>
        <c:minorTickMark val="none"/>
        <c:tickLblPos val="nextTo"/>
        <c:crossAx val="230019840"/>
        <c:crosses val="autoZero"/>
        <c:crossBetween val="between"/>
      </c:valAx>
    </c:plotArea>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'H3K9ac association'!$K$4</c:f>
              <c:strCache>
                <c:ptCount val="1"/>
                <c:pt idx="0">
                  <c:v>strong</c:v>
                </c:pt>
              </c:strCache>
            </c:strRef>
          </c:tx>
          <c:invertIfNegative val="0"/>
          <c:cat>
            <c:strRef>
              <c:f>'H3K9ac association'!$J$5:$J$10</c:f>
              <c:strCache>
                <c:ptCount val="6"/>
                <c:pt idx="0">
                  <c:v>CH12 B-cell lymphoma</c:v>
                </c:pt>
                <c:pt idx="1">
                  <c:v>Bruce4-ES cells</c:v>
                </c:pt>
                <c:pt idx="2">
                  <c:v>ES cells E14 </c:v>
                </c:pt>
                <c:pt idx="3">
                  <c:v>Heart </c:v>
                </c:pt>
                <c:pt idx="4">
                  <c:v>Liver</c:v>
                </c:pt>
                <c:pt idx="5">
                  <c:v>MEL (K562-like leukemia)</c:v>
                </c:pt>
              </c:strCache>
            </c:strRef>
          </c:cat>
          <c:val>
            <c:numRef>
              <c:f>'H3K9ac association'!$K$5:$K$10</c:f>
              <c:numCache>
                <c:formatCode>0.00</c:formatCode>
                <c:ptCount val="6"/>
                <c:pt idx="0">
                  <c:v>41.13704222777406</c:v>
                </c:pt>
                <c:pt idx="1">
                  <c:v>44.125281823167391</c:v>
                </c:pt>
                <c:pt idx="2">
                  <c:v>47.530315032600086</c:v>
                </c:pt>
                <c:pt idx="3">
                  <c:v>49.305343976601065</c:v>
                </c:pt>
                <c:pt idx="4">
                  <c:v>45.182499542989454</c:v>
                </c:pt>
                <c:pt idx="5">
                  <c:v>37.154957041009077</c:v>
                </c:pt>
              </c:numCache>
            </c:numRef>
          </c:val>
        </c:ser>
        <c:ser>
          <c:idx val="1"/>
          <c:order val="1"/>
          <c:tx>
            <c:strRef>
              <c:f>'H3K9ac association'!$L$4</c:f>
              <c:strCache>
                <c:ptCount val="1"/>
                <c:pt idx="0">
                  <c:v>moderate</c:v>
                </c:pt>
              </c:strCache>
            </c:strRef>
          </c:tx>
          <c:invertIfNegative val="0"/>
          <c:cat>
            <c:strRef>
              <c:f>'H3K9ac association'!$J$5:$J$10</c:f>
              <c:strCache>
                <c:ptCount val="6"/>
                <c:pt idx="0">
                  <c:v>CH12 B-cell lymphoma</c:v>
                </c:pt>
                <c:pt idx="1">
                  <c:v>Bruce4-ES cells</c:v>
                </c:pt>
                <c:pt idx="2">
                  <c:v>ES cells E14 </c:v>
                </c:pt>
                <c:pt idx="3">
                  <c:v>Heart </c:v>
                </c:pt>
                <c:pt idx="4">
                  <c:v>Liver</c:v>
                </c:pt>
                <c:pt idx="5">
                  <c:v>MEL (K562-like leukemia)</c:v>
                </c:pt>
              </c:strCache>
            </c:strRef>
          </c:cat>
          <c:val>
            <c:numRef>
              <c:f>'H3K9ac association'!$L$5:$L$10</c:f>
              <c:numCache>
                <c:formatCode>0.00</c:formatCode>
                <c:ptCount val="6"/>
                <c:pt idx="0">
                  <c:v>40.817241806302306</c:v>
                </c:pt>
                <c:pt idx="1">
                  <c:v>43.771312146661906</c:v>
                </c:pt>
                <c:pt idx="2">
                  <c:v>49.014841630654324</c:v>
                </c:pt>
                <c:pt idx="3">
                  <c:v>47.332658351135734</c:v>
                </c:pt>
                <c:pt idx="4">
                  <c:v>43.109718599019992</c:v>
                </c:pt>
                <c:pt idx="5">
                  <c:v>43.33500171173543</c:v>
                </c:pt>
              </c:numCache>
            </c:numRef>
          </c:val>
        </c:ser>
        <c:ser>
          <c:idx val="2"/>
          <c:order val="2"/>
          <c:tx>
            <c:strRef>
              <c:f>'H3K9ac association'!$M$4</c:f>
              <c:strCache>
                <c:ptCount val="1"/>
                <c:pt idx="0">
                  <c:v>weak</c:v>
                </c:pt>
              </c:strCache>
            </c:strRef>
          </c:tx>
          <c:invertIfNegative val="0"/>
          <c:cat>
            <c:strRef>
              <c:f>'H3K9ac association'!$J$5:$J$10</c:f>
              <c:strCache>
                <c:ptCount val="6"/>
                <c:pt idx="0">
                  <c:v>CH12 B-cell lymphoma</c:v>
                </c:pt>
                <c:pt idx="1">
                  <c:v>Bruce4-ES cells</c:v>
                </c:pt>
                <c:pt idx="2">
                  <c:v>ES cells E14 </c:v>
                </c:pt>
                <c:pt idx="3">
                  <c:v>Heart </c:v>
                </c:pt>
                <c:pt idx="4">
                  <c:v>Liver</c:v>
                </c:pt>
                <c:pt idx="5">
                  <c:v>MEL (K562-like leukemia)</c:v>
                </c:pt>
              </c:strCache>
            </c:strRef>
          </c:cat>
          <c:val>
            <c:numRef>
              <c:f>'H3K9ac association'!$M$5:$M$10</c:f>
              <c:numCache>
                <c:formatCode>0.00</c:formatCode>
                <c:ptCount val="6"/>
                <c:pt idx="0">
                  <c:v>39.639641938513044</c:v>
                </c:pt>
                <c:pt idx="1">
                  <c:v>40.791705793492014</c:v>
                </c:pt>
                <c:pt idx="2">
                  <c:v>45.22373739435757</c:v>
                </c:pt>
                <c:pt idx="3">
                  <c:v>43.421181562078957</c:v>
                </c:pt>
                <c:pt idx="4">
                  <c:v>40.1301392234516</c:v>
                </c:pt>
                <c:pt idx="5">
                  <c:v>39.586055199444743</c:v>
                </c:pt>
              </c:numCache>
            </c:numRef>
          </c:val>
        </c:ser>
        <c:ser>
          <c:idx val="3"/>
          <c:order val="3"/>
          <c:tx>
            <c:strRef>
              <c:f>'H3K9ac association'!$N$4</c:f>
              <c:strCache>
                <c:ptCount val="1"/>
                <c:pt idx="0">
                  <c:v>ctrl</c:v>
                </c:pt>
              </c:strCache>
            </c:strRef>
          </c:tx>
          <c:invertIfNegative val="0"/>
          <c:cat>
            <c:strRef>
              <c:f>'H3K9ac association'!$J$5:$J$10</c:f>
              <c:strCache>
                <c:ptCount val="6"/>
                <c:pt idx="0">
                  <c:v>CH12 B-cell lymphoma</c:v>
                </c:pt>
                <c:pt idx="1">
                  <c:v>Bruce4-ES cells</c:v>
                </c:pt>
                <c:pt idx="2">
                  <c:v>ES cells E14 </c:v>
                </c:pt>
                <c:pt idx="3">
                  <c:v>Heart </c:v>
                </c:pt>
                <c:pt idx="4">
                  <c:v>Liver</c:v>
                </c:pt>
                <c:pt idx="5">
                  <c:v>MEL (K562-like leukemia)</c:v>
                </c:pt>
              </c:strCache>
            </c:strRef>
          </c:cat>
          <c:val>
            <c:numRef>
              <c:f>'H3K9ac association'!$N$5:$N$10</c:f>
              <c:numCache>
                <c:formatCode>0.00</c:formatCode>
                <c:ptCount val="6"/>
                <c:pt idx="0">
                  <c:v>30.248361553699503</c:v>
                </c:pt>
                <c:pt idx="1">
                  <c:v>27.4442683353411</c:v>
                </c:pt>
                <c:pt idx="2">
                  <c:v>31.130766130787286</c:v>
                </c:pt>
                <c:pt idx="3">
                  <c:v>31.31123992975202</c:v>
                </c:pt>
                <c:pt idx="4">
                  <c:v>29.367431621103574</c:v>
                </c:pt>
                <c:pt idx="5">
                  <c:v>31.155948521340505</c:v>
                </c:pt>
              </c:numCache>
            </c:numRef>
          </c:val>
        </c:ser>
        <c:dLbls>
          <c:showLegendKey val="0"/>
          <c:showVal val="0"/>
          <c:showCatName val="0"/>
          <c:showSerName val="0"/>
          <c:showPercent val="0"/>
          <c:showBubbleSize val="0"/>
        </c:dLbls>
        <c:gapWidth val="150"/>
        <c:axId val="238772608"/>
        <c:axId val="238774144"/>
      </c:barChart>
      <c:catAx>
        <c:axId val="238772608"/>
        <c:scaling>
          <c:orientation val="minMax"/>
        </c:scaling>
        <c:delete val="0"/>
        <c:axPos val="b"/>
        <c:majorTickMark val="out"/>
        <c:minorTickMark val="none"/>
        <c:tickLblPos val="nextTo"/>
        <c:crossAx val="238774144"/>
        <c:crosses val="autoZero"/>
        <c:auto val="1"/>
        <c:lblAlgn val="ctr"/>
        <c:lblOffset val="100"/>
        <c:noMultiLvlLbl val="0"/>
      </c:catAx>
      <c:valAx>
        <c:axId val="238774144"/>
        <c:scaling>
          <c:orientation val="minMax"/>
        </c:scaling>
        <c:delete val="0"/>
        <c:axPos val="l"/>
        <c:majorGridlines/>
        <c:title>
          <c:tx>
            <c:rich>
              <a:bodyPr rot="-5400000" vert="horz"/>
              <a:lstStyle/>
              <a:p>
                <a:pPr>
                  <a:defRPr b="1"/>
                </a:pPr>
                <a:r>
                  <a:rPr lang="en-US" b="1"/>
                  <a:t>% of region overlapping with </a:t>
                </a:r>
                <a:r>
                  <a:rPr lang="en-US" b="1" smtClean="0"/>
                  <a:t>H3K9ac </a:t>
                </a:r>
                <a:r>
                  <a:rPr lang="en-US" b="1"/>
                  <a:t>mark</a:t>
                </a:r>
              </a:p>
            </c:rich>
          </c:tx>
          <c:layout/>
          <c:overlay val="0"/>
        </c:title>
        <c:numFmt formatCode="0" sourceLinked="0"/>
        <c:majorTickMark val="out"/>
        <c:minorTickMark val="none"/>
        <c:tickLblPos val="nextTo"/>
        <c:crossAx val="238772608"/>
        <c:crosses val="autoZero"/>
        <c:crossBetween val="between"/>
      </c:valAx>
    </c:plotArea>
    <c:legend>
      <c:legendPos val="r"/>
      <c:layout>
        <c:manualLayout>
          <c:xMode val="edge"/>
          <c:yMode val="edge"/>
          <c:x val="0.80905455966940298"/>
          <c:y val="0.20295313708193116"/>
          <c:w val="0.16966884458591613"/>
          <c:h val="0.32853312423084041"/>
        </c:manualLayout>
      </c:layout>
      <c:overlay val="0"/>
    </c:legend>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F9</a:t>
            </a:r>
          </a:p>
        </c:rich>
      </c:tx>
      <c:layout>
        <c:manualLayout>
          <c:xMode val="edge"/>
          <c:yMode val="edge"/>
          <c:x val="0.51739482389642677"/>
          <c:y val="2.7777777777777776E-2"/>
        </c:manualLayout>
      </c:layout>
      <c:overlay val="1"/>
      <c:spPr>
        <a:solidFill>
          <a:schemeClr val="bg1"/>
        </a:solidFill>
      </c:spPr>
    </c:title>
    <c:autoTitleDeleted val="0"/>
    <c:plotArea>
      <c:layout/>
      <c:barChart>
        <c:barDir val="col"/>
        <c:grouping val="clustered"/>
        <c:varyColors val="0"/>
        <c:ser>
          <c:idx val="0"/>
          <c:order val="0"/>
          <c:tx>
            <c:strRef>
              <c:f>'for thesis'!$G$4</c:f>
              <c:strCache>
                <c:ptCount val="1"/>
                <c:pt idx="0">
                  <c:v>TRIM28</c:v>
                </c:pt>
              </c:strCache>
            </c:strRef>
          </c:tx>
          <c:spPr>
            <a:solidFill>
              <a:schemeClr val="bg1">
                <a:lumMod val="50000"/>
              </a:schemeClr>
            </a:solidFill>
          </c:spPr>
          <c:invertIfNegative val="0"/>
          <c:errBars>
            <c:errBarType val="both"/>
            <c:errValType val="cust"/>
            <c:noEndCap val="0"/>
            <c:plus>
              <c:numRef>
                <c:f>'for thesis'!$M$5:$M$14</c:f>
                <c:numCache>
                  <c:formatCode>General</c:formatCode>
                  <c:ptCount val="10"/>
                  <c:pt idx="0">
                    <c:v>8.0224329739590539E-2</c:v>
                  </c:pt>
                  <c:pt idx="1">
                    <c:v>0.29360335820745731</c:v>
                  </c:pt>
                  <c:pt idx="2">
                    <c:v>0.13107401304408009</c:v>
                  </c:pt>
                  <c:pt idx="3">
                    <c:v>8.9805281270138371E-2</c:v>
                  </c:pt>
                  <c:pt idx="4">
                    <c:v>7.3085691907372838E-2</c:v>
                  </c:pt>
                  <c:pt idx="5">
                    <c:v>4.6086503759738176E-2</c:v>
                  </c:pt>
                  <c:pt idx="6">
                    <c:v>2.104783093034648E-2</c:v>
                  </c:pt>
                  <c:pt idx="7">
                    <c:v>3.3047340913174988E-2</c:v>
                  </c:pt>
                  <c:pt idx="8">
                    <c:v>5.4922417085251633E-2</c:v>
                  </c:pt>
                  <c:pt idx="9">
                    <c:v>0.4089002475542427</c:v>
                  </c:pt>
                </c:numCache>
              </c:numRef>
            </c:plus>
            <c:minus>
              <c:numRef>
                <c:f>'for thesis'!$M$5:$M$14</c:f>
                <c:numCache>
                  <c:formatCode>General</c:formatCode>
                  <c:ptCount val="10"/>
                  <c:pt idx="0">
                    <c:v>8.0224329739590539E-2</c:v>
                  </c:pt>
                  <c:pt idx="1">
                    <c:v>0.29360335820745731</c:v>
                  </c:pt>
                  <c:pt idx="2">
                    <c:v>0.13107401304408009</c:v>
                  </c:pt>
                  <c:pt idx="3">
                    <c:v>8.9805281270138371E-2</c:v>
                  </c:pt>
                  <c:pt idx="4">
                    <c:v>7.3085691907372838E-2</c:v>
                  </c:pt>
                  <c:pt idx="5">
                    <c:v>4.6086503759738176E-2</c:v>
                  </c:pt>
                  <c:pt idx="6">
                    <c:v>2.104783093034648E-2</c:v>
                  </c:pt>
                  <c:pt idx="7">
                    <c:v>3.3047340913174988E-2</c:v>
                  </c:pt>
                  <c:pt idx="8">
                    <c:v>5.4922417085251633E-2</c:v>
                  </c:pt>
                  <c:pt idx="9">
                    <c:v>0.4089002475542427</c:v>
                  </c:pt>
                </c:numCache>
              </c:numRef>
            </c:minus>
          </c:errBars>
          <c:cat>
            <c:strRef>
              <c:f>'for thesis'!$C$5:$C$14</c:f>
              <c:strCache>
                <c:ptCount val="10"/>
                <c:pt idx="0">
                  <c:v>MmERV (Pro-PBS)</c:v>
                </c:pt>
                <c:pt idx="1">
                  <c:v>Zfp36</c:v>
                </c:pt>
                <c:pt idx="2">
                  <c:v>Sos1</c:v>
                </c:pt>
                <c:pt idx="3">
                  <c:v>Cacna1g</c:v>
                </c:pt>
                <c:pt idx="4">
                  <c:v>Eif5b/TXndc9</c:v>
                </c:pt>
                <c:pt idx="5">
                  <c:v>Serping1</c:v>
                </c:pt>
                <c:pt idx="6">
                  <c:v>RLTR10-int</c:v>
                </c:pt>
                <c:pt idx="7">
                  <c:v>MmERV (Gly-PBS)</c:v>
                </c:pt>
                <c:pt idx="8">
                  <c:v>HPRT promoter</c:v>
                </c:pt>
                <c:pt idx="9">
                  <c:v>MEST promoter</c:v>
                </c:pt>
              </c:strCache>
            </c:strRef>
          </c:cat>
          <c:val>
            <c:numRef>
              <c:f>'for thesis'!$G$5:$G$14</c:f>
              <c:numCache>
                <c:formatCode>0.00</c:formatCode>
                <c:ptCount val="10"/>
                <c:pt idx="0">
                  <c:v>0.83904251150767506</c:v>
                </c:pt>
                <c:pt idx="1">
                  <c:v>0.93324183554062279</c:v>
                </c:pt>
                <c:pt idx="2">
                  <c:v>0.66494435023199439</c:v>
                </c:pt>
                <c:pt idx="3">
                  <c:v>0.24547576622747203</c:v>
                </c:pt>
                <c:pt idx="4">
                  <c:v>0.34221996426640328</c:v>
                </c:pt>
                <c:pt idx="5">
                  <c:v>0.39623914189369275</c:v>
                </c:pt>
                <c:pt idx="6">
                  <c:v>0.1997765809436394</c:v>
                </c:pt>
                <c:pt idx="7">
                  <c:v>0.32105536884581692</c:v>
                </c:pt>
                <c:pt idx="8">
                  <c:v>0.16749483554043998</c:v>
                </c:pt>
                <c:pt idx="9">
                  <c:v>1.1853651764631439</c:v>
                </c:pt>
              </c:numCache>
            </c:numRef>
          </c:val>
        </c:ser>
        <c:dLbls>
          <c:showLegendKey val="0"/>
          <c:showVal val="0"/>
          <c:showCatName val="0"/>
          <c:showSerName val="0"/>
          <c:showPercent val="0"/>
          <c:showBubbleSize val="0"/>
        </c:dLbls>
        <c:gapWidth val="150"/>
        <c:axId val="241389952"/>
        <c:axId val="241391488"/>
      </c:barChart>
      <c:catAx>
        <c:axId val="241389952"/>
        <c:scaling>
          <c:orientation val="minMax"/>
        </c:scaling>
        <c:delete val="0"/>
        <c:axPos val="b"/>
        <c:majorTickMark val="out"/>
        <c:minorTickMark val="none"/>
        <c:tickLblPos val="nextTo"/>
        <c:crossAx val="241391488"/>
        <c:crosses val="autoZero"/>
        <c:auto val="1"/>
        <c:lblAlgn val="ctr"/>
        <c:lblOffset val="100"/>
        <c:noMultiLvlLbl val="0"/>
      </c:catAx>
      <c:valAx>
        <c:axId val="241391488"/>
        <c:scaling>
          <c:orientation val="minMax"/>
        </c:scaling>
        <c:delete val="0"/>
        <c:axPos val="l"/>
        <c:majorGridlines/>
        <c:title>
          <c:tx>
            <c:rich>
              <a:bodyPr rot="-5400000" vert="horz"/>
              <a:lstStyle/>
              <a:p>
                <a:pPr>
                  <a:defRPr/>
                </a:pPr>
                <a:r>
                  <a:rPr lang="en-US"/>
                  <a:t>% of input</a:t>
                </a:r>
              </a:p>
            </c:rich>
          </c:tx>
          <c:layout/>
          <c:overlay val="0"/>
        </c:title>
        <c:numFmt formatCode="0.0" sourceLinked="0"/>
        <c:majorTickMark val="out"/>
        <c:minorTickMark val="none"/>
        <c:tickLblPos val="nextTo"/>
        <c:crossAx val="241389952"/>
        <c:crosses val="autoZero"/>
        <c:crossBetween val="between"/>
      </c:valAx>
    </c:plotArea>
    <c:plotVisOnly val="1"/>
    <c:dispBlanksAs val="gap"/>
    <c:showDLblsOverMax val="0"/>
  </c:chart>
  <c:spPr>
    <a:ln>
      <a:noFill/>
    </a:ln>
  </c:spPr>
  <c:txPr>
    <a:bodyPr/>
    <a:lstStyle/>
    <a:p>
      <a:pPr>
        <a:defRPr sz="800">
          <a:latin typeface="Arial" pitchFamily="34" charset="0"/>
          <a:cs typeface="Arial" pitchFamily="34" charset="0"/>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553D27-9753-4782-8302-827DD3311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11843</TotalTime>
  <Pages>138</Pages>
  <Words>83097</Words>
  <Characters>473657</Characters>
  <Application>Microsoft Office Word</Application>
  <DocSecurity>0</DocSecurity>
  <Lines>3947</Lines>
  <Paragraphs>1111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wolfgern</dc:creator>
  <cp:keywords/>
  <dc:description/>
  <cp:lastModifiedBy>wolfgern</cp:lastModifiedBy>
  <cp:revision>132</cp:revision>
  <cp:lastPrinted>2012-12-14T10:58:00Z</cp:lastPrinted>
  <dcterms:created xsi:type="dcterms:W3CDTF">2012-09-19T08:40:00Z</dcterms:created>
  <dcterms:modified xsi:type="dcterms:W3CDTF">2012-12-14T11:03:00Z</dcterms:modified>
</cp:coreProperties>
</file>